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911"/>
        <w:gridCol w:w="3039"/>
      </w:tblGrid>
      <w:tr w:rsidR="00F96A53" w:rsidRPr="00B25FD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472DCC" w:rsidRDefault="00472DCC" w:rsidP="00A9474C">
            <w:pPr>
              <w:pStyle w:val="Titre"/>
            </w:pPr>
            <w:bookmarkStart w:id="0" w:name="_GoBack"/>
            <w:bookmarkEnd w:id="0"/>
            <w:r w:rsidRPr="00472DCC">
              <w:t>Turquie : un journal sous tutelle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Default="00FB3FE0" w:rsidP="00FB3FE0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="002F1DF6" w:rsidRPr="00B25FD7">
              <w:rPr>
                <w:rFonts w:cs="Tahoma"/>
                <w:color w:val="365F91"/>
              </w:rPr>
              <w:t>:</w:t>
            </w:r>
            <w:r w:rsidR="007329E9">
              <w:rPr>
                <w:rStyle w:val="Datemiseenligne"/>
              </w:rPr>
              <w:t xml:space="preserve"> </w:t>
            </w:r>
            <w:r w:rsidR="008A19C3">
              <w:rPr>
                <w:rStyle w:val="Datemiseenligne"/>
              </w:rPr>
              <w:t>11</w:t>
            </w:r>
            <w:r>
              <w:rPr>
                <w:rStyle w:val="Datemiseenligne"/>
              </w:rPr>
              <w:t>/</w:t>
            </w:r>
            <w:r w:rsidR="007329E9">
              <w:rPr>
                <w:rStyle w:val="Datemiseenligne"/>
              </w:rPr>
              <w:t>0</w:t>
            </w:r>
            <w:r w:rsidR="008A19C3">
              <w:rPr>
                <w:rStyle w:val="Datemiseenligne"/>
              </w:rPr>
              <w:t>3</w:t>
            </w:r>
            <w:r w:rsidR="002F1DF6" w:rsidRPr="00B25FD7">
              <w:rPr>
                <w:rStyle w:val="Datemiseenligne"/>
              </w:rPr>
              <w:t>/</w:t>
            </w:r>
            <w:r w:rsidR="007329E9">
              <w:rPr>
                <w:rStyle w:val="Datemiseenligne"/>
              </w:rPr>
              <w:t>2016</w:t>
            </w:r>
          </w:p>
          <w:p w:rsidR="00FB3FE0" w:rsidRPr="00B25FD7" w:rsidRDefault="007329E9" w:rsidP="008A19C3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 xml:space="preserve">Dossier </w:t>
            </w:r>
            <w:r w:rsidR="00467FCE">
              <w:rPr>
                <w:rStyle w:val="Datemiseenligne"/>
              </w:rPr>
              <w:t>4</w:t>
            </w:r>
            <w:r w:rsidR="008A19C3">
              <w:rPr>
                <w:rStyle w:val="Datemiseenligne"/>
              </w:rPr>
              <w:t>74</w:t>
            </w:r>
          </w:p>
        </w:tc>
      </w:tr>
    </w:tbl>
    <w:p w:rsidR="00FB3FE0" w:rsidRDefault="00FB3FE0" w:rsidP="00FB3FE0"/>
    <w:p w:rsidR="00742A90" w:rsidRDefault="00742A90" w:rsidP="00742A90">
      <w:pPr>
        <w:pStyle w:val="Titre2"/>
      </w:pPr>
      <w:r>
        <w:t>Mise en route</w:t>
      </w:r>
      <w:r w:rsidRPr="00EA1B23">
        <w:t> :</w:t>
      </w:r>
      <w:r>
        <w:t xml:space="preserve"> retrouvez 1</w:t>
      </w:r>
      <w:r w:rsidR="005B6E03">
        <w:t>1</w:t>
      </w:r>
      <w:r>
        <w:t xml:space="preserve"> mots en lien avec « journal » dans la grille.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358"/>
        <w:gridCol w:w="352"/>
        <w:gridCol w:w="358"/>
        <w:gridCol w:w="358"/>
        <w:gridCol w:w="358"/>
        <w:gridCol w:w="350"/>
        <w:gridCol w:w="358"/>
        <w:gridCol w:w="371"/>
        <w:gridCol w:w="371"/>
      </w:tblGrid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C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U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P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L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R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Q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S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C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S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D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U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C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L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F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D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R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L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P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U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R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R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C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S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R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M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S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D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L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G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R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D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P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G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U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P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D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D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O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</w:tr>
      <w:tr w:rsidR="009B5651" w:rsidRPr="009B5651" w:rsidTr="009B5651">
        <w:trPr>
          <w:trHeight w:val="227"/>
          <w:jc w:val="center"/>
        </w:trPr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J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T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I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R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A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G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E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N</w:t>
            </w:r>
          </w:p>
        </w:tc>
        <w:tc>
          <w:tcPr>
            <w:tcW w:w="227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9B5651" w:rsidRPr="009B5651" w:rsidRDefault="009B5651" w:rsidP="009B565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0"/>
              <w:jc w:val="center"/>
              <w:rPr>
                <w:b w:val="0"/>
                <w:color w:val="auto"/>
                <w:szCs w:val="20"/>
              </w:rPr>
            </w:pPr>
            <w:r w:rsidRPr="009B5651">
              <w:rPr>
                <w:b w:val="0"/>
                <w:color w:val="auto"/>
                <w:szCs w:val="20"/>
              </w:rPr>
              <w:t>M</w:t>
            </w:r>
          </w:p>
        </w:tc>
      </w:tr>
    </w:tbl>
    <w:p w:rsidR="00742A90" w:rsidRDefault="00742A90" w:rsidP="00742A90">
      <w:pPr>
        <w:pStyle w:val="Titre2"/>
        <w:numPr>
          <w:ilvl w:val="0"/>
          <w:numId w:val="0"/>
        </w:numPr>
        <w:ind w:left="720"/>
      </w:pPr>
    </w:p>
    <w:p w:rsidR="002F1DF6" w:rsidRPr="00EA1B23" w:rsidRDefault="002F1DF6" w:rsidP="009B5651">
      <w:pPr>
        <w:pStyle w:val="Titre2"/>
        <w:jc w:val="both"/>
      </w:pPr>
      <w:r w:rsidRPr="00EA1B23">
        <w:t xml:space="preserve">Activité 1 : </w:t>
      </w:r>
      <w:r w:rsidR="00EA1B23">
        <w:t xml:space="preserve">regardez le reportage. </w:t>
      </w:r>
      <w:r w:rsidR="00A9671C">
        <w:t xml:space="preserve">Dites si vous avez vu </w:t>
      </w:r>
      <w:r w:rsidR="009B5651">
        <w:t>l</w:t>
      </w:r>
      <w:r w:rsidR="00A9671C">
        <w:t>es images</w:t>
      </w:r>
      <w:r w:rsidR="00472DCC">
        <w:t xml:space="preserve"> (</w:t>
      </w:r>
      <w:r w:rsidR="00472DCC" w:rsidRPr="004575F7">
        <w:sym w:font="Webdings" w:char="F04E"/>
      </w:r>
      <w:r w:rsidR="00472DCC">
        <w:t>)</w:t>
      </w:r>
      <w:r w:rsidR="00A9671C">
        <w:t xml:space="preserve">, entendu les mots </w:t>
      </w:r>
      <w:r w:rsidR="00472DCC">
        <w:t>(</w:t>
      </w:r>
      <w:r w:rsidR="00472DCC" w:rsidRPr="000213D3">
        <w:sym w:font="Webdings" w:char="F04F"/>
      </w:r>
      <w:r w:rsidR="00472DCC">
        <w:t>) o</w:t>
      </w:r>
      <w:r w:rsidR="00A9671C">
        <w:t>u bien les deux à la fois</w:t>
      </w:r>
      <w:r w:rsidR="00472DCC">
        <w:t xml:space="preserve"> (</w:t>
      </w:r>
      <w:r w:rsidR="00472DCC" w:rsidRPr="004575F7">
        <w:sym w:font="Webdings" w:char="F04E"/>
      </w:r>
      <w:r w:rsidR="00472DCC" w:rsidRPr="004575F7">
        <w:sym w:font="Webdings" w:char="F04F"/>
      </w:r>
      <w:r w:rsidR="00472DCC">
        <w:t>)</w:t>
      </w:r>
      <w:r w:rsidR="00A9671C">
        <w:t xml:space="preserve">. </w:t>
      </w:r>
      <w:r w:rsidR="00EC15A0" w:rsidRPr="00EA1B23"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578"/>
        <w:gridCol w:w="3258"/>
      </w:tblGrid>
      <w:tr w:rsidR="000213D3" w:rsidTr="00E074DC">
        <w:tc>
          <w:tcPr>
            <w:tcW w:w="3936" w:type="dxa"/>
          </w:tcPr>
          <w:p w:rsidR="000213D3" w:rsidRPr="00472DCC" w:rsidRDefault="000213D3" w:rsidP="00534768">
            <w:pPr>
              <w:rPr>
                <w:rFonts w:eastAsia="Times New Roman" w:cs="Tahoma"/>
              </w:rPr>
            </w:pPr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rPr>
                <w:rFonts w:eastAsia="Times New Roman" w:cs="Tahoma"/>
              </w:rPr>
              <w:t>des manifestants protestent</w:t>
            </w:r>
          </w:p>
        </w:tc>
        <w:tc>
          <w:tcPr>
            <w:tcW w:w="2578" w:type="dxa"/>
          </w:tcPr>
          <w:p w:rsidR="000213D3" w:rsidRPr="00472DCC" w:rsidRDefault="000213D3" w:rsidP="00472DCC"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t>le tribunal d’Ista</w:t>
            </w:r>
            <w:r w:rsidR="00472DCC">
              <w:t>n</w:t>
            </w:r>
            <w:r w:rsidRPr="00472DCC">
              <w:t>bul</w:t>
            </w:r>
          </w:p>
        </w:tc>
        <w:tc>
          <w:tcPr>
            <w:tcW w:w="3258" w:type="dxa"/>
          </w:tcPr>
          <w:p w:rsidR="000213D3" w:rsidRPr="00472DCC" w:rsidRDefault="000213D3" w:rsidP="000213D3"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rPr>
                <w:rFonts w:eastAsia="Times New Roman" w:cs="Tahoma"/>
              </w:rPr>
              <w:t>d</w:t>
            </w:r>
            <w:r w:rsidRPr="00472DCC">
              <w:t xml:space="preserve">es journalistes </w:t>
            </w:r>
          </w:p>
        </w:tc>
      </w:tr>
      <w:tr w:rsidR="000213D3" w:rsidTr="00E074DC">
        <w:tc>
          <w:tcPr>
            <w:tcW w:w="3936" w:type="dxa"/>
          </w:tcPr>
          <w:p w:rsidR="000213D3" w:rsidRPr="00472DCC" w:rsidRDefault="000213D3" w:rsidP="00EA1B23"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t>la police lance des gaz lacrymogènes</w:t>
            </w:r>
          </w:p>
        </w:tc>
        <w:tc>
          <w:tcPr>
            <w:tcW w:w="2578" w:type="dxa"/>
          </w:tcPr>
          <w:p w:rsidR="000213D3" w:rsidRPr="00472DCC" w:rsidRDefault="000213D3" w:rsidP="000213D3"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rPr>
                <w:rFonts w:eastAsia="Times New Roman" w:cs="Tahoma"/>
              </w:rPr>
              <w:t>l</w:t>
            </w:r>
            <w:r w:rsidRPr="00472DCC">
              <w:t>e siège du journal</w:t>
            </w:r>
          </w:p>
        </w:tc>
        <w:tc>
          <w:tcPr>
            <w:tcW w:w="3258" w:type="dxa"/>
          </w:tcPr>
          <w:p w:rsidR="000213D3" w:rsidRPr="00472DCC" w:rsidRDefault="000213D3" w:rsidP="00EA1B23"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t>des violences policières</w:t>
            </w:r>
          </w:p>
        </w:tc>
      </w:tr>
      <w:tr w:rsidR="000213D3" w:rsidTr="00E074DC">
        <w:tc>
          <w:tcPr>
            <w:tcW w:w="3936" w:type="dxa"/>
          </w:tcPr>
          <w:p w:rsidR="000213D3" w:rsidRPr="00472DCC" w:rsidRDefault="000213D3" w:rsidP="00183D8F"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rPr>
                <w:rFonts w:eastAsia="Times New Roman" w:cs="Tahoma"/>
              </w:rPr>
              <w:t>l</w:t>
            </w:r>
            <w:r w:rsidRPr="00472DCC">
              <w:t xml:space="preserve">a </w:t>
            </w:r>
            <w:r w:rsidR="00183D8F">
              <w:t>U</w:t>
            </w:r>
            <w:r w:rsidRPr="00472DCC">
              <w:t xml:space="preserve">ne de </w:t>
            </w:r>
            <w:proofErr w:type="spellStart"/>
            <w:r w:rsidR="004575F7" w:rsidRPr="00183D8F">
              <w:rPr>
                <w:i/>
              </w:rPr>
              <w:t>Z</w:t>
            </w:r>
            <w:r w:rsidRPr="00183D8F">
              <w:rPr>
                <w:i/>
              </w:rPr>
              <w:t>aman</w:t>
            </w:r>
            <w:proofErr w:type="spellEnd"/>
          </w:p>
        </w:tc>
        <w:tc>
          <w:tcPr>
            <w:tcW w:w="2578" w:type="dxa"/>
          </w:tcPr>
          <w:p w:rsidR="000213D3" w:rsidRPr="00472DCC" w:rsidRDefault="000213D3" w:rsidP="00EA1B23"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rPr>
                <w:rFonts w:eastAsia="Times New Roman" w:cs="Tahoma"/>
              </w:rPr>
              <w:t>l</w:t>
            </w:r>
            <w:r w:rsidRPr="00472DCC">
              <w:t>a prison</w:t>
            </w:r>
          </w:p>
        </w:tc>
        <w:tc>
          <w:tcPr>
            <w:tcW w:w="3258" w:type="dxa"/>
          </w:tcPr>
          <w:p w:rsidR="000213D3" w:rsidRPr="00472DCC" w:rsidRDefault="000213D3" w:rsidP="00EA1B23">
            <w:r w:rsidRPr="00472DCC">
              <w:rPr>
                <w:rFonts w:eastAsia="Times New Roman" w:cs="Tahoma"/>
              </w:rPr>
              <w:sym w:font="Webdings" w:char="F04E"/>
            </w:r>
            <w:r w:rsidRPr="00472DCC">
              <w:rPr>
                <w:rFonts w:eastAsia="Times New Roman" w:cs="Tahoma"/>
              </w:rPr>
              <w:sym w:font="Webdings" w:char="F04F"/>
            </w:r>
            <w:r w:rsidRPr="00472DCC">
              <w:t>un canon à eau</w:t>
            </w:r>
          </w:p>
        </w:tc>
      </w:tr>
    </w:tbl>
    <w:p w:rsidR="000213D3" w:rsidRDefault="000213D3" w:rsidP="00EA1B23"/>
    <w:p w:rsidR="00EC15A0" w:rsidRPr="008F3D2E" w:rsidRDefault="00EC15A0" w:rsidP="00EC15A0">
      <w:pPr>
        <w:pStyle w:val="Titre2"/>
      </w:pPr>
      <w:r w:rsidRPr="008F3D2E">
        <w:t xml:space="preserve">Activité 2 : </w:t>
      </w:r>
      <w:r w:rsidR="00420F05">
        <w:t>écoutez</w:t>
      </w:r>
      <w:r w:rsidRPr="008F3D2E">
        <w:t xml:space="preserve"> le reportage</w:t>
      </w:r>
      <w:r w:rsidR="007329E9" w:rsidRPr="008F3D2E">
        <w:t xml:space="preserve">. </w:t>
      </w:r>
      <w:r w:rsidR="00467FCE" w:rsidRPr="008F3D2E">
        <w:t>Mettez dans l’ordre les informations</w:t>
      </w:r>
      <w:r w:rsidR="00C0137A">
        <w:t xml:space="preserve"> suivantes</w:t>
      </w:r>
      <w:r w:rsidR="00946890" w:rsidRPr="008F3D2E">
        <w:t>.</w:t>
      </w:r>
      <w:r w:rsidR="00467FCE" w:rsidRPr="008F3D2E">
        <w:t xml:space="preserve"> </w:t>
      </w:r>
    </w:p>
    <w:p w:rsidR="008F3D2E" w:rsidRPr="008F3D2E" w:rsidRDefault="008F3D2E" w:rsidP="008F3D2E">
      <w:proofErr w:type="gramStart"/>
      <w:r w:rsidRPr="008F3D2E">
        <w:t>n</w:t>
      </w:r>
      <w:proofErr w:type="gramEnd"/>
      <w:r w:rsidRPr="008F3D2E">
        <w:t xml:space="preserve">°… </w:t>
      </w:r>
      <w:r w:rsidR="004575F7">
        <w:t>Le tribunal d’Istanbul a décidé la mise sous tutelle du journal.</w:t>
      </w:r>
    </w:p>
    <w:p w:rsidR="00A9474C" w:rsidRDefault="00A9474C" w:rsidP="00A9474C">
      <w:proofErr w:type="gramStart"/>
      <w:r w:rsidRPr="00854F32">
        <w:t>n</w:t>
      </w:r>
      <w:proofErr w:type="gramEnd"/>
      <w:r w:rsidRPr="00854F32">
        <w:t xml:space="preserve">°… </w:t>
      </w:r>
      <w:r w:rsidR="00854F32" w:rsidRPr="00854F32">
        <w:t>L</w:t>
      </w:r>
      <w:r w:rsidR="004575F7">
        <w:t xml:space="preserve">a dernière édition du journal titre « La </w:t>
      </w:r>
      <w:r w:rsidR="00183D8F">
        <w:t>C</w:t>
      </w:r>
      <w:r w:rsidR="004575F7">
        <w:t>onstitution est suspendue ».</w:t>
      </w:r>
      <w:r w:rsidR="00854F32" w:rsidRPr="00854F32">
        <w:t xml:space="preserve"> </w:t>
      </w:r>
    </w:p>
    <w:p w:rsidR="004575F7" w:rsidRPr="00854F32" w:rsidRDefault="004575F7" w:rsidP="00A9474C">
      <w:proofErr w:type="gramStart"/>
      <w:r w:rsidRPr="00854F32">
        <w:t>n</w:t>
      </w:r>
      <w:proofErr w:type="gramEnd"/>
      <w:r w:rsidRPr="00854F32">
        <w:t>°…</w:t>
      </w:r>
      <w:r>
        <w:t xml:space="preserve"> Il y a des tensions entre le journal et le pouvoir en place.</w:t>
      </w:r>
    </w:p>
    <w:p w:rsidR="00467FCE" w:rsidRPr="00854F32" w:rsidRDefault="00A9474C" w:rsidP="00EC15A0">
      <w:proofErr w:type="gramStart"/>
      <w:r w:rsidRPr="00854F32">
        <w:t>n</w:t>
      </w:r>
      <w:proofErr w:type="gramEnd"/>
      <w:r w:rsidRPr="00854F32">
        <w:t xml:space="preserve">°… </w:t>
      </w:r>
      <w:r w:rsidR="00854F32" w:rsidRPr="00854F32">
        <w:t>L</w:t>
      </w:r>
      <w:r w:rsidR="004575F7">
        <w:t xml:space="preserve">a police </w:t>
      </w:r>
      <w:r w:rsidR="005C7E81">
        <w:t>disperse</w:t>
      </w:r>
      <w:r w:rsidR="004575F7">
        <w:t xml:space="preserve"> la foule avec des gaz lacrymogènes.</w:t>
      </w:r>
    </w:p>
    <w:p w:rsidR="000C422D" w:rsidRPr="008F3D2E" w:rsidRDefault="00A9474C" w:rsidP="00EC15A0">
      <w:proofErr w:type="gramStart"/>
      <w:r w:rsidRPr="008F3D2E">
        <w:t>n</w:t>
      </w:r>
      <w:proofErr w:type="gramEnd"/>
      <w:r w:rsidRPr="008F3D2E">
        <w:t xml:space="preserve">°… </w:t>
      </w:r>
      <w:r w:rsidR="004575F7">
        <w:t>La foule accompagne le directeur de la rédaction jusqu’au siège du journal.</w:t>
      </w:r>
    </w:p>
    <w:p w:rsidR="00A9474C" w:rsidRPr="008F3D2E" w:rsidRDefault="00A9474C" w:rsidP="00A9474C">
      <w:proofErr w:type="gramStart"/>
      <w:r w:rsidRPr="008F3D2E">
        <w:t>n</w:t>
      </w:r>
      <w:proofErr w:type="gramEnd"/>
      <w:r w:rsidRPr="008F3D2E">
        <w:t xml:space="preserve">°… </w:t>
      </w:r>
      <w:r w:rsidR="004575F7">
        <w:t>En Turquie, les atteintes à la liberté de la presse augmentent.</w:t>
      </w:r>
    </w:p>
    <w:p w:rsidR="00467FCE" w:rsidRPr="00D936C8" w:rsidRDefault="00467FCE" w:rsidP="00EC15A0">
      <w:pPr>
        <w:rPr>
          <w:strike/>
        </w:rPr>
      </w:pPr>
    </w:p>
    <w:p w:rsidR="00D56B9C" w:rsidRPr="00D1727F" w:rsidRDefault="00D56B9C" w:rsidP="00D56B9C">
      <w:pPr>
        <w:pStyle w:val="Titre2"/>
      </w:pPr>
      <w:r w:rsidRPr="00D1727F">
        <w:t xml:space="preserve">Activité 3 : </w:t>
      </w:r>
      <w:r w:rsidR="00D1727F">
        <w:t>écoutez</w:t>
      </w:r>
      <w:r w:rsidRPr="00D1727F">
        <w:t xml:space="preserve"> le reportage</w:t>
      </w:r>
      <w:r w:rsidR="00472DCC">
        <w:t>. D</w:t>
      </w:r>
      <w:r w:rsidR="00D1727F">
        <w:t xml:space="preserve">ites si les affirmations sont vraies </w:t>
      </w:r>
      <w:r w:rsidR="00472DCC">
        <w:t xml:space="preserve">(V) </w:t>
      </w:r>
      <w:r w:rsidR="00D1727F">
        <w:t>ou fausses</w:t>
      </w:r>
      <w:r w:rsidR="00472DCC">
        <w:t xml:space="preserve"> (F)</w:t>
      </w:r>
      <w:r w:rsidR="00D1727F">
        <w:t>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336"/>
        <w:gridCol w:w="1512"/>
      </w:tblGrid>
      <w:tr w:rsidR="005C566B" w:rsidRPr="005C7E81" w:rsidTr="00DB7E6B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566B" w:rsidRPr="005C7E81" w:rsidRDefault="005C566B" w:rsidP="00183D8F">
            <w:r w:rsidRPr="005C7E81">
              <w:t xml:space="preserve">1. </w:t>
            </w:r>
            <w:proofErr w:type="spellStart"/>
            <w:r w:rsidRPr="00FB4841">
              <w:rPr>
                <w:rStyle w:val="Accentuation"/>
                <w:i w:val="0"/>
              </w:rPr>
              <w:t>Abd</w:t>
            </w:r>
            <w:r w:rsidR="00183D8F">
              <w:rPr>
                <w:rStyle w:val="Accentuation"/>
                <w:i w:val="0"/>
              </w:rPr>
              <w:t>ü</w:t>
            </w:r>
            <w:r w:rsidRPr="00FB4841">
              <w:rPr>
                <w:rStyle w:val="Accentuation"/>
                <w:i w:val="0"/>
              </w:rPr>
              <w:t>lhamit</w:t>
            </w:r>
            <w:proofErr w:type="spellEnd"/>
            <w:r w:rsidRPr="00FB4841">
              <w:rPr>
                <w:rStyle w:val="st"/>
                <w:i/>
              </w:rPr>
              <w:t xml:space="preserve"> </w:t>
            </w:r>
            <w:proofErr w:type="spellStart"/>
            <w:r w:rsidRPr="00FB4841">
              <w:rPr>
                <w:rStyle w:val="st"/>
              </w:rPr>
              <w:t>Bilici</w:t>
            </w:r>
            <w:proofErr w:type="spellEnd"/>
            <w:r>
              <w:rPr>
                <w:rStyle w:val="st"/>
              </w:rPr>
              <w:t xml:space="preserve"> </w:t>
            </w:r>
            <w:r w:rsidRPr="005C7E81">
              <w:rPr>
                <w:rStyle w:val="st"/>
              </w:rPr>
              <w:t xml:space="preserve">organise une </w:t>
            </w:r>
            <w:r>
              <w:rPr>
                <w:rStyle w:val="st"/>
              </w:rPr>
              <w:t>manifestation</w:t>
            </w:r>
            <w:r w:rsidRPr="005C7E81">
              <w:rPr>
                <w:rStyle w:val="st"/>
              </w:rPr>
              <w:t xml:space="preserve"> pour protester contre la mise sous tutelle</w:t>
            </w:r>
            <w:r>
              <w:rPr>
                <w:rStyle w:val="st"/>
              </w:rPr>
              <w:t>.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C566B" w:rsidRPr="005C7E81" w:rsidRDefault="00472DCC" w:rsidP="00472DCC">
            <w:pPr>
              <w:jc w:val="center"/>
            </w:pPr>
            <w:r>
              <w:t>V</w:t>
            </w:r>
            <w:r w:rsidR="005C566B">
              <w:t xml:space="preserve"> - </w:t>
            </w:r>
            <w:r>
              <w:t>F</w:t>
            </w:r>
          </w:p>
        </w:tc>
      </w:tr>
      <w:tr w:rsidR="005C566B" w:rsidRPr="005C7E81" w:rsidTr="00044AF6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566B" w:rsidRPr="005C7E81" w:rsidRDefault="005C566B" w:rsidP="005C7E81">
            <w:r w:rsidRPr="005C7E81">
              <w:t xml:space="preserve">2. Pour sa dernière édition, </w:t>
            </w:r>
            <w:proofErr w:type="spellStart"/>
            <w:r w:rsidRPr="005C7E81">
              <w:rPr>
                <w:i/>
              </w:rPr>
              <w:t>Zaman</w:t>
            </w:r>
            <w:proofErr w:type="spellEnd"/>
            <w:r w:rsidRPr="005C7E81">
              <w:t xml:space="preserve"> propose une </w:t>
            </w:r>
            <w:proofErr w:type="spellStart"/>
            <w:r w:rsidRPr="005C7E81">
              <w:t>Une</w:t>
            </w:r>
            <w:proofErr w:type="spellEnd"/>
            <w:r w:rsidRPr="005C7E81">
              <w:t xml:space="preserve"> sur fond noir. 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C566B" w:rsidRDefault="00472DCC" w:rsidP="00472DCC">
            <w:pPr>
              <w:jc w:val="center"/>
            </w:pPr>
            <w:r>
              <w:t>V</w:t>
            </w:r>
            <w:r w:rsidR="005C566B" w:rsidRPr="00871D96">
              <w:t xml:space="preserve"> - </w:t>
            </w:r>
            <w:r>
              <w:t>F</w:t>
            </w:r>
          </w:p>
        </w:tc>
      </w:tr>
      <w:tr w:rsidR="005C566B" w:rsidRPr="005C7E81" w:rsidTr="00FF67BF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566B" w:rsidRPr="005C7E81" w:rsidRDefault="005C566B" w:rsidP="005C7E81">
            <w:r w:rsidRPr="005C7E81">
              <w:t xml:space="preserve">3. Les forces de police utilisent </w:t>
            </w:r>
            <w:r w:rsidR="005B6E03">
              <w:t xml:space="preserve">des </w:t>
            </w:r>
            <w:r w:rsidRPr="005C7E81">
              <w:t xml:space="preserve">gaz lacrymogènes et </w:t>
            </w:r>
            <w:r w:rsidR="005B6E03">
              <w:t xml:space="preserve">un </w:t>
            </w:r>
            <w:r w:rsidRPr="005C7E81">
              <w:t xml:space="preserve">canon à eau contre la foule.   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C566B" w:rsidRDefault="00472DCC" w:rsidP="00472DCC">
            <w:pPr>
              <w:jc w:val="center"/>
            </w:pPr>
            <w:r>
              <w:t>V</w:t>
            </w:r>
            <w:r w:rsidR="005C566B" w:rsidRPr="00871D96">
              <w:t xml:space="preserve"> - </w:t>
            </w:r>
            <w:r>
              <w:t>F</w:t>
            </w:r>
          </w:p>
        </w:tc>
      </w:tr>
      <w:tr w:rsidR="005C566B" w:rsidRPr="005C7E81" w:rsidTr="00B232D3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566B" w:rsidRPr="005C7E81" w:rsidRDefault="005C566B" w:rsidP="005C7E81">
            <w:r w:rsidRPr="005C7E81">
              <w:t>4. Les autorités policières ont bloqué l’</w:t>
            </w:r>
            <w:r>
              <w:t>accès au siège du journal</w:t>
            </w:r>
            <w:r w:rsidRPr="005C7E81">
              <w:t>.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C566B" w:rsidRDefault="00472DCC" w:rsidP="00472DCC">
            <w:pPr>
              <w:jc w:val="center"/>
            </w:pPr>
            <w:r>
              <w:t>V</w:t>
            </w:r>
            <w:r w:rsidR="005C566B" w:rsidRPr="00871D96">
              <w:t xml:space="preserve"> - </w:t>
            </w:r>
            <w:r>
              <w:t>F</w:t>
            </w:r>
          </w:p>
        </w:tc>
      </w:tr>
      <w:tr w:rsidR="005C566B" w:rsidRPr="005C7E81" w:rsidTr="001C7446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566B" w:rsidRPr="005C7E81" w:rsidRDefault="005C566B" w:rsidP="005C7E81">
            <w:r w:rsidRPr="005C7E81">
              <w:t>5. Un nouveau directeur de rédaction a été nommé par le tribunal d’Istanbul.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C566B" w:rsidRDefault="00472DCC" w:rsidP="00472DCC">
            <w:pPr>
              <w:jc w:val="center"/>
            </w:pPr>
            <w:r>
              <w:t>V</w:t>
            </w:r>
            <w:r w:rsidR="005C566B" w:rsidRPr="00871D96">
              <w:t xml:space="preserve"> - </w:t>
            </w:r>
            <w:r>
              <w:t>F</w:t>
            </w:r>
          </w:p>
        </w:tc>
      </w:tr>
      <w:tr w:rsidR="005C566B" w:rsidRPr="005C7E81" w:rsidTr="00384B79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566B" w:rsidRPr="005C7E81" w:rsidRDefault="005C566B" w:rsidP="00AB6DD2">
            <w:r w:rsidRPr="005C7E81">
              <w:t xml:space="preserve">6. En Turquie, certains journalistes d’opposition au régime risquent la </w:t>
            </w:r>
            <w:r w:rsidR="00AB6DD2">
              <w:t>prison à perpétuité.</w:t>
            </w:r>
          </w:p>
        </w:tc>
        <w:tc>
          <w:tcPr>
            <w:tcW w:w="151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C566B" w:rsidRDefault="00472DCC" w:rsidP="00472DCC">
            <w:pPr>
              <w:jc w:val="center"/>
            </w:pPr>
            <w:r>
              <w:t>V</w:t>
            </w:r>
            <w:r w:rsidR="005C566B" w:rsidRPr="00871D96">
              <w:t xml:space="preserve"> - </w:t>
            </w:r>
            <w:r>
              <w:t>F</w:t>
            </w:r>
          </w:p>
        </w:tc>
      </w:tr>
    </w:tbl>
    <w:p w:rsidR="00D56B9C" w:rsidRPr="00D936C8" w:rsidRDefault="00D56B9C" w:rsidP="00EC15A0">
      <w:pPr>
        <w:rPr>
          <w:strike/>
        </w:rPr>
      </w:pPr>
    </w:p>
    <w:p w:rsidR="007329E9" w:rsidRPr="00113616" w:rsidRDefault="007329E9" w:rsidP="007329E9">
      <w:pPr>
        <w:pStyle w:val="Titre2"/>
      </w:pPr>
      <w:r w:rsidRPr="00113616">
        <w:t xml:space="preserve">Activité </w:t>
      </w:r>
      <w:r w:rsidR="00D56B9C" w:rsidRPr="00113616">
        <w:t>4</w:t>
      </w:r>
      <w:r w:rsidRPr="00113616">
        <w:t xml:space="preserve"> : </w:t>
      </w:r>
      <w:r w:rsidR="0079618B" w:rsidRPr="00113616">
        <w:t>écoutez</w:t>
      </w:r>
      <w:r w:rsidRPr="00113616">
        <w:t xml:space="preserve"> le reportage. </w:t>
      </w:r>
      <w:r w:rsidR="0079618B" w:rsidRPr="00113616">
        <w:t>Co</w:t>
      </w:r>
      <w:r w:rsidR="00854F32">
        <w:t>mplétez le</w:t>
      </w:r>
      <w:r w:rsidR="00191F05">
        <w:t>s phrases</w:t>
      </w:r>
      <w:r w:rsidR="00854F32">
        <w:t xml:space="preserve">. </w:t>
      </w:r>
      <w:r w:rsidR="00703618" w:rsidRPr="00113616">
        <w:t xml:space="preserve"> </w:t>
      </w:r>
      <w:r w:rsidRPr="00113616">
        <w:t xml:space="preserve"> </w:t>
      </w:r>
    </w:p>
    <w:p w:rsidR="00C24850" w:rsidRPr="00C24850" w:rsidRDefault="0085653F" w:rsidP="00472DCC">
      <w:pPr>
        <w:jc w:val="both"/>
      </w:pPr>
      <w:r w:rsidRPr="00191F05">
        <w:t xml:space="preserve">Le </w:t>
      </w:r>
      <w:r w:rsidR="00191F05" w:rsidRPr="00191F05">
        <w:t xml:space="preserve">t _ _ _ _ _ _ _ </w:t>
      </w:r>
      <w:r w:rsidRPr="00191F05">
        <w:t>d’Istanbul a ordonné la mise sous tutelle du j</w:t>
      </w:r>
      <w:r w:rsidR="00191F05" w:rsidRPr="00191F05">
        <w:t xml:space="preserve"> _ _ _ _ _ _ d’o _ _ _ _ _ _ _ _ _ </w:t>
      </w:r>
      <w:proofErr w:type="spellStart"/>
      <w:r w:rsidRPr="00472DCC">
        <w:rPr>
          <w:i/>
        </w:rPr>
        <w:t>Zaman</w:t>
      </w:r>
      <w:proofErr w:type="spellEnd"/>
      <w:r w:rsidRPr="00191F05">
        <w:t>.</w:t>
      </w:r>
      <w:r w:rsidR="00C24850">
        <w:t xml:space="preserve"> </w:t>
      </w:r>
      <w:r w:rsidRPr="00191F05">
        <w:t>Les a</w:t>
      </w:r>
      <w:r w:rsidR="00191F05" w:rsidRPr="00191F05">
        <w:t xml:space="preserve"> _ _ _ _ _ _ _ _ </w:t>
      </w:r>
      <w:r w:rsidR="00742A90">
        <w:t xml:space="preserve">ont désigné des </w:t>
      </w:r>
      <w:r w:rsidRPr="00191F05">
        <w:t>admini</w:t>
      </w:r>
      <w:r w:rsidR="00191F05">
        <w:t>s</w:t>
      </w:r>
      <w:r w:rsidRPr="00191F05">
        <w:t xml:space="preserve">trateurs à la tête du </w:t>
      </w:r>
      <w:r w:rsidR="00191F05" w:rsidRPr="00191F05">
        <w:t>g _ _ _ _ _ de</w:t>
      </w:r>
      <w:r w:rsidR="00191F05">
        <w:t xml:space="preserve"> </w:t>
      </w:r>
      <w:r w:rsidR="00191F05" w:rsidRPr="00191F05">
        <w:t xml:space="preserve">p _ _ _ _ _ </w:t>
      </w:r>
      <w:proofErr w:type="gramStart"/>
      <w:r w:rsidR="00191F05" w:rsidRPr="00191F05">
        <w:t>_ .</w:t>
      </w:r>
      <w:proofErr w:type="gramEnd"/>
      <w:r w:rsidRPr="00191F05">
        <w:t xml:space="preserve"> Pour pr</w:t>
      </w:r>
      <w:r w:rsidR="00C24850">
        <w:t>otester contre cette décision, l</w:t>
      </w:r>
      <w:r w:rsidRPr="00191F05">
        <w:t xml:space="preserve">a foule accompagne le </w:t>
      </w:r>
      <w:r w:rsidR="00191F05" w:rsidRPr="00191F05">
        <w:t>d _ _ _ _ _ _ _ _ de r _ _ _ _ _ _ _ _</w:t>
      </w:r>
      <w:r w:rsidRPr="00191F05">
        <w:t xml:space="preserve">. Mais les </w:t>
      </w:r>
      <w:r w:rsidR="00472DCC">
        <w:br/>
      </w:r>
      <w:r w:rsidRPr="00191F05">
        <w:t>f</w:t>
      </w:r>
      <w:r w:rsidR="00191F05" w:rsidRPr="00191F05">
        <w:t xml:space="preserve"> _ _ _ _ _ de l’o _ _ _ _ </w:t>
      </w:r>
      <w:r w:rsidRPr="00191F05">
        <w:t>réprime</w:t>
      </w:r>
      <w:r w:rsidR="00191F05" w:rsidRPr="00191F05">
        <w:t>nt ces manifestations.</w:t>
      </w:r>
      <w:r w:rsidRPr="00191F05">
        <w:t xml:space="preserve"> En Turquie, être </w:t>
      </w:r>
      <w:r w:rsidR="00613E3E">
        <w:t xml:space="preserve">un </w:t>
      </w:r>
      <w:r w:rsidRPr="00191F05">
        <w:t xml:space="preserve">journaliste contestataire expose à la </w:t>
      </w:r>
      <w:r w:rsidR="00191F05" w:rsidRPr="00191F05">
        <w:t xml:space="preserve">p _ _ _ _ </w:t>
      </w:r>
      <w:proofErr w:type="gramStart"/>
      <w:r w:rsidR="00191F05" w:rsidRPr="00191F05">
        <w:t>_ .</w:t>
      </w:r>
      <w:proofErr w:type="gramEnd"/>
    </w:p>
    <w:p w:rsidR="00C24850" w:rsidRDefault="00C24850" w:rsidP="00C24850">
      <w:pPr>
        <w:pStyle w:val="Paragraphedeliste"/>
        <w:ind w:left="142" w:right="51"/>
        <w:outlineLvl w:val="1"/>
        <w:rPr>
          <w:rFonts w:eastAsia="Times New Roman" w:cs="Tahoma"/>
          <w:b/>
          <w:color w:val="365F91"/>
        </w:rPr>
      </w:pPr>
    </w:p>
    <w:p w:rsidR="00C24850" w:rsidRDefault="00C24850" w:rsidP="00C24850">
      <w:pPr>
        <w:pStyle w:val="Paragraphedeliste"/>
        <w:numPr>
          <w:ilvl w:val="0"/>
          <w:numId w:val="10"/>
        </w:numPr>
        <w:ind w:left="142" w:right="51" w:firstLine="0"/>
        <w:jc w:val="both"/>
        <w:outlineLvl w:val="1"/>
      </w:pPr>
      <w:r w:rsidRPr="00E04E47">
        <w:rPr>
          <w:rFonts w:eastAsia="Times New Roman" w:cs="Tahoma"/>
          <w:b/>
          <w:color w:val="365F91"/>
        </w:rPr>
        <w:t>Activité 5 : suivez-vous l’actualité ? Comment vous tenez-vous au courant ?</w:t>
      </w:r>
      <w:r w:rsidR="00E04E47" w:rsidRPr="00E04E47">
        <w:rPr>
          <w:rFonts w:eastAsia="Times New Roman" w:cs="Tahoma"/>
          <w:b/>
          <w:color w:val="365F91"/>
        </w:rPr>
        <w:t xml:space="preserve"> </w:t>
      </w:r>
      <w:r w:rsidRPr="00E04E47">
        <w:rPr>
          <w:rFonts w:eastAsia="Times New Roman" w:cs="Tahoma"/>
          <w:b/>
          <w:color w:val="365F91"/>
        </w:rPr>
        <w:t>Quels médias consultez-vous ? Dans votre pays, comment les gens s’informent-ils ?</w:t>
      </w:r>
      <w:r w:rsidR="00E04E47">
        <w:rPr>
          <w:rFonts w:eastAsia="Times New Roman" w:cs="Tahoma"/>
          <w:b/>
          <w:color w:val="365F91"/>
        </w:rPr>
        <w:t xml:space="preserve"> Quelle est la situation de la presse</w:t>
      </w:r>
      <w:r w:rsidR="00FE656E">
        <w:rPr>
          <w:rFonts w:eastAsia="Times New Roman" w:cs="Tahoma"/>
          <w:b/>
          <w:color w:val="365F91"/>
        </w:rPr>
        <w:t xml:space="preserve"> et des médias</w:t>
      </w:r>
      <w:r w:rsidR="00E04E47">
        <w:rPr>
          <w:rFonts w:eastAsia="Times New Roman" w:cs="Tahoma"/>
          <w:b/>
          <w:color w:val="365F91"/>
        </w:rPr>
        <w:t> ? Discutez !</w:t>
      </w:r>
    </w:p>
    <w:sectPr w:rsidR="00C24850" w:rsidSect="007329E9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79" w:rsidRDefault="00024F79" w:rsidP="002F1DF6">
      <w:r>
        <w:separator/>
      </w:r>
    </w:p>
  </w:endnote>
  <w:endnote w:type="continuationSeparator" w:id="0">
    <w:p w:rsidR="00024F79" w:rsidRDefault="00024F79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:rsidTr="007329E9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3485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63485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7329E9" w:rsidRPr="00B25FD7" w:rsidTr="007329E9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7329E9" w:rsidRPr="00B25FD7" w:rsidRDefault="00A9474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Céline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Savin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:rsidR="007329E9" w:rsidRPr="00B25FD7" w:rsidRDefault="007329E9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7329E9" w:rsidRPr="00B25FD7" w:rsidRDefault="00C57AC2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</w:t>
          </w:r>
          <w:r w:rsidR="007329E9">
            <w:rPr>
              <w:color w:val="7F7F7F"/>
              <w:sz w:val="16"/>
              <w:szCs w:val="18"/>
            </w:rPr>
            <w:t xml:space="preserve">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79" w:rsidRDefault="00024F79" w:rsidP="002F1DF6">
      <w:r>
        <w:separator/>
      </w:r>
    </w:p>
  </w:footnote>
  <w:footnote w:type="continuationSeparator" w:id="0">
    <w:p w:rsidR="00024F79" w:rsidRDefault="00024F79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D936C8" w:rsidRDefault="00FB3FE0" w:rsidP="0002564F">
          <w:pPr>
            <w:pStyle w:val="En-tte"/>
            <w:jc w:val="right"/>
            <w:rPr>
              <w:color w:val="A6A6A6"/>
              <w:sz w:val="16"/>
              <w:lang w:val="en-US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1" locked="0" layoutInCell="0" allowOverlap="1" wp14:anchorId="1AA5058C" wp14:editId="47D28D32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9259C" w:rsidRPr="00B25FD7">
            <w:rPr>
              <w:color w:val="A6A6A6"/>
              <w:sz w:val="16"/>
            </w:rPr>
            <w:fldChar w:fldCharType="begin"/>
          </w:r>
          <w:r w:rsidR="0009259C" w:rsidRPr="00D936C8">
            <w:rPr>
              <w:color w:val="A6A6A6"/>
              <w:sz w:val="16"/>
              <w:lang w:val="en-US"/>
            </w:rPr>
            <w:instrText xml:space="preserve"> STYLEREF Titre \* MERGEFORMAT </w:instrText>
          </w:r>
          <w:r w:rsidR="0009259C" w:rsidRPr="00B25FD7">
            <w:rPr>
              <w:color w:val="A6A6A6"/>
              <w:sz w:val="16"/>
            </w:rPr>
            <w:fldChar w:fldCharType="separate"/>
          </w:r>
          <w:r w:rsidR="0063485B">
            <w:rPr>
              <w:noProof/>
              <w:color w:val="A6A6A6"/>
              <w:sz w:val="16"/>
              <w:lang w:val="en-US"/>
            </w:rPr>
            <w:t>Turquie : un journal sous tutelle</w:t>
          </w:r>
          <w:r w:rsidR="0009259C" w:rsidRPr="00B25FD7">
            <w:rPr>
              <w:color w:val="A6A6A6"/>
              <w:sz w:val="16"/>
            </w:rPr>
            <w:fldChar w:fldCharType="end"/>
          </w:r>
          <w:r w:rsidR="0009259C" w:rsidRPr="00D936C8">
            <w:rPr>
              <w:color w:val="A6A6A6"/>
              <w:sz w:val="16"/>
              <w:lang w:val="en-US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1A6441A" wp14:editId="628F4CEB">
                <wp:extent cx="215900" cy="215900"/>
                <wp:effectExtent l="0" t="0" r="12700" b="12700"/>
                <wp:docPr id="3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09259C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63.95pt;height:34.9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0276A"/>
    <w:multiLevelType w:val="hybridMultilevel"/>
    <w:tmpl w:val="354CFB34"/>
    <w:lvl w:ilvl="0" w:tplc="F9CA4F08">
      <w:start w:val="2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92D42"/>
    <w:multiLevelType w:val="hybridMultilevel"/>
    <w:tmpl w:val="F0A234A8"/>
    <w:lvl w:ilvl="0" w:tplc="78D6306A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DB2BD6"/>
    <w:multiLevelType w:val="hybridMultilevel"/>
    <w:tmpl w:val="A81223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1"/>
  </w:num>
  <w:num w:numId="5">
    <w:abstractNumId w:val="0"/>
  </w:num>
  <w:num w:numId="6">
    <w:abstractNumId w:val="1"/>
  </w:num>
  <w:num w:numId="7">
    <w:abstractNumId w:val="5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FE0"/>
    <w:rsid w:val="000213D3"/>
    <w:rsid w:val="00024F79"/>
    <w:rsid w:val="0002564F"/>
    <w:rsid w:val="00066AC2"/>
    <w:rsid w:val="000672A1"/>
    <w:rsid w:val="0009259C"/>
    <w:rsid w:val="000C422D"/>
    <w:rsid w:val="000D49E7"/>
    <w:rsid w:val="00113616"/>
    <w:rsid w:val="00126AE4"/>
    <w:rsid w:val="00144529"/>
    <w:rsid w:val="00183D8F"/>
    <w:rsid w:val="00184B28"/>
    <w:rsid w:val="00191F05"/>
    <w:rsid w:val="001C6B5A"/>
    <w:rsid w:val="001D096B"/>
    <w:rsid w:val="001D7661"/>
    <w:rsid w:val="002133D3"/>
    <w:rsid w:val="00240DE0"/>
    <w:rsid w:val="00274D03"/>
    <w:rsid w:val="00287247"/>
    <w:rsid w:val="002A7247"/>
    <w:rsid w:val="002B7306"/>
    <w:rsid w:val="002F1DF6"/>
    <w:rsid w:val="003343C4"/>
    <w:rsid w:val="0037087E"/>
    <w:rsid w:val="003843A5"/>
    <w:rsid w:val="00392052"/>
    <w:rsid w:val="003C6ADE"/>
    <w:rsid w:val="003F7D9B"/>
    <w:rsid w:val="00404629"/>
    <w:rsid w:val="004122DF"/>
    <w:rsid w:val="00420F05"/>
    <w:rsid w:val="0045034A"/>
    <w:rsid w:val="004556CD"/>
    <w:rsid w:val="004575F7"/>
    <w:rsid w:val="00467FCE"/>
    <w:rsid w:val="00472DCC"/>
    <w:rsid w:val="004814D4"/>
    <w:rsid w:val="00490DE3"/>
    <w:rsid w:val="005152A7"/>
    <w:rsid w:val="00534768"/>
    <w:rsid w:val="00575CC2"/>
    <w:rsid w:val="00595802"/>
    <w:rsid w:val="005A50DF"/>
    <w:rsid w:val="005B6E03"/>
    <w:rsid w:val="005C566B"/>
    <w:rsid w:val="005C7E81"/>
    <w:rsid w:val="00613527"/>
    <w:rsid w:val="00613E3E"/>
    <w:rsid w:val="0063485B"/>
    <w:rsid w:val="00660BC3"/>
    <w:rsid w:val="00691815"/>
    <w:rsid w:val="006D0F77"/>
    <w:rsid w:val="00703618"/>
    <w:rsid w:val="007329E9"/>
    <w:rsid w:val="00742A90"/>
    <w:rsid w:val="0075324F"/>
    <w:rsid w:val="0076665A"/>
    <w:rsid w:val="0078015F"/>
    <w:rsid w:val="0079618B"/>
    <w:rsid w:val="007B64FE"/>
    <w:rsid w:val="007F3825"/>
    <w:rsid w:val="0080321F"/>
    <w:rsid w:val="00805CAB"/>
    <w:rsid w:val="00825C88"/>
    <w:rsid w:val="00854F32"/>
    <w:rsid w:val="0085653F"/>
    <w:rsid w:val="00863D86"/>
    <w:rsid w:val="00896CBF"/>
    <w:rsid w:val="008A19C3"/>
    <w:rsid w:val="008F3D2E"/>
    <w:rsid w:val="009310DE"/>
    <w:rsid w:val="00946890"/>
    <w:rsid w:val="00991E6E"/>
    <w:rsid w:val="0099305C"/>
    <w:rsid w:val="009B5651"/>
    <w:rsid w:val="00A20B4D"/>
    <w:rsid w:val="00A40940"/>
    <w:rsid w:val="00A64F61"/>
    <w:rsid w:val="00A65182"/>
    <w:rsid w:val="00A9474C"/>
    <w:rsid w:val="00A9671C"/>
    <w:rsid w:val="00AB11C5"/>
    <w:rsid w:val="00AB6DD2"/>
    <w:rsid w:val="00AD2E5B"/>
    <w:rsid w:val="00AF3E8D"/>
    <w:rsid w:val="00AF447B"/>
    <w:rsid w:val="00B25FD7"/>
    <w:rsid w:val="00B3244E"/>
    <w:rsid w:val="00B403AA"/>
    <w:rsid w:val="00B67B3A"/>
    <w:rsid w:val="00BA77B5"/>
    <w:rsid w:val="00BD2192"/>
    <w:rsid w:val="00BD6B99"/>
    <w:rsid w:val="00BE33E8"/>
    <w:rsid w:val="00C0090B"/>
    <w:rsid w:val="00C0137A"/>
    <w:rsid w:val="00C24850"/>
    <w:rsid w:val="00C316F7"/>
    <w:rsid w:val="00C4005E"/>
    <w:rsid w:val="00C41F1D"/>
    <w:rsid w:val="00C57AC2"/>
    <w:rsid w:val="00C85E27"/>
    <w:rsid w:val="00CA258C"/>
    <w:rsid w:val="00CC0772"/>
    <w:rsid w:val="00CD5FAB"/>
    <w:rsid w:val="00D1727F"/>
    <w:rsid w:val="00D56B9C"/>
    <w:rsid w:val="00D5760F"/>
    <w:rsid w:val="00D6659E"/>
    <w:rsid w:val="00D936C8"/>
    <w:rsid w:val="00DA2B68"/>
    <w:rsid w:val="00E04E47"/>
    <w:rsid w:val="00E074DC"/>
    <w:rsid w:val="00E575DF"/>
    <w:rsid w:val="00E624C0"/>
    <w:rsid w:val="00EA1B23"/>
    <w:rsid w:val="00EC15A0"/>
    <w:rsid w:val="00ED2CE4"/>
    <w:rsid w:val="00EE06B2"/>
    <w:rsid w:val="00F96A53"/>
    <w:rsid w:val="00FA1F22"/>
    <w:rsid w:val="00FB143B"/>
    <w:rsid w:val="00FB3FE0"/>
    <w:rsid w:val="00FB4841"/>
    <w:rsid w:val="00FC498F"/>
    <w:rsid w:val="00FD1DE2"/>
    <w:rsid w:val="00FE656E"/>
    <w:rsid w:val="00FF1C5D"/>
    <w:rsid w:val="00FF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4AA0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70361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467FCE"/>
    <w:pPr>
      <w:spacing w:line="240" w:lineRule="auto"/>
    </w:pPr>
    <w:rPr>
      <w:sz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67FCE"/>
    <w:rPr>
      <w:rFonts w:ascii="Tahoma" w:hAnsi="Tahoma"/>
      <w:sz w:val="24"/>
      <w:szCs w:val="24"/>
      <w:lang w:val="fr-FR" w:eastAsia="en-US"/>
    </w:rPr>
  </w:style>
  <w:style w:type="character" w:styleId="Appelnotedebasdep">
    <w:name w:val="footnote reference"/>
    <w:uiPriority w:val="99"/>
    <w:unhideWhenUsed/>
    <w:rsid w:val="00467FCE"/>
    <w:rPr>
      <w:vertAlign w:val="superscript"/>
    </w:rPr>
  </w:style>
  <w:style w:type="character" w:styleId="lev">
    <w:name w:val="Strong"/>
    <w:basedOn w:val="Policepardfaut"/>
    <w:uiPriority w:val="22"/>
    <w:qFormat/>
    <w:rsid w:val="00660BC3"/>
    <w:rPr>
      <w:b/>
      <w:bCs/>
    </w:rPr>
  </w:style>
  <w:style w:type="character" w:styleId="Lienhypertexte">
    <w:name w:val="Hyperlink"/>
    <w:basedOn w:val="Policepardfaut"/>
    <w:uiPriority w:val="99"/>
    <w:unhideWhenUsed/>
    <w:rsid w:val="00613527"/>
    <w:rPr>
      <w:color w:val="0000FF" w:themeColor="hyperlink"/>
      <w:u w:val="single"/>
    </w:rPr>
  </w:style>
  <w:style w:type="paragraph" w:customStyle="1" w:styleId="Conseilprof">
    <w:name w:val="Conseil prof"/>
    <w:basedOn w:val="Normal"/>
    <w:rsid w:val="0037087E"/>
    <w:pPr>
      <w:spacing w:line="240" w:lineRule="auto"/>
      <w:ind w:right="567"/>
      <w:jc w:val="both"/>
    </w:pPr>
    <w:rPr>
      <w:rFonts w:eastAsia="Times New Roman" w:cs="Tahoma"/>
      <w:szCs w:val="22"/>
      <w:lang w:val="en-US"/>
    </w:rPr>
  </w:style>
  <w:style w:type="character" w:customStyle="1" w:styleId="st">
    <w:name w:val="st"/>
    <w:basedOn w:val="Policepardfaut"/>
    <w:rsid w:val="005C7E81"/>
  </w:style>
  <w:style w:type="character" w:styleId="Accentuation">
    <w:name w:val="Emphasis"/>
    <w:basedOn w:val="Policepardfaut"/>
    <w:uiPriority w:val="20"/>
    <w:qFormat/>
    <w:rsid w:val="005C7E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70361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467FCE"/>
    <w:pPr>
      <w:spacing w:line="240" w:lineRule="auto"/>
    </w:pPr>
    <w:rPr>
      <w:sz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67FCE"/>
    <w:rPr>
      <w:rFonts w:ascii="Tahoma" w:hAnsi="Tahoma"/>
      <w:sz w:val="24"/>
      <w:szCs w:val="24"/>
      <w:lang w:val="fr-FR" w:eastAsia="en-US"/>
    </w:rPr>
  </w:style>
  <w:style w:type="character" w:styleId="Appelnotedebasdep">
    <w:name w:val="footnote reference"/>
    <w:uiPriority w:val="99"/>
    <w:unhideWhenUsed/>
    <w:rsid w:val="00467FCE"/>
    <w:rPr>
      <w:vertAlign w:val="superscript"/>
    </w:rPr>
  </w:style>
  <w:style w:type="character" w:styleId="lev">
    <w:name w:val="Strong"/>
    <w:basedOn w:val="Policepardfaut"/>
    <w:uiPriority w:val="22"/>
    <w:qFormat/>
    <w:rsid w:val="00660BC3"/>
    <w:rPr>
      <w:b/>
      <w:bCs/>
    </w:rPr>
  </w:style>
  <w:style w:type="character" w:styleId="Lienhypertexte">
    <w:name w:val="Hyperlink"/>
    <w:basedOn w:val="Policepardfaut"/>
    <w:uiPriority w:val="99"/>
    <w:unhideWhenUsed/>
    <w:rsid w:val="00613527"/>
    <w:rPr>
      <w:color w:val="0000FF" w:themeColor="hyperlink"/>
      <w:u w:val="single"/>
    </w:rPr>
  </w:style>
  <w:style w:type="paragraph" w:customStyle="1" w:styleId="Conseilprof">
    <w:name w:val="Conseil prof"/>
    <w:basedOn w:val="Normal"/>
    <w:rsid w:val="0037087E"/>
    <w:pPr>
      <w:spacing w:line="240" w:lineRule="auto"/>
      <w:ind w:right="567"/>
      <w:jc w:val="both"/>
    </w:pPr>
    <w:rPr>
      <w:rFonts w:eastAsia="Times New Roman" w:cs="Tahoma"/>
      <w:szCs w:val="22"/>
      <w:lang w:val="en-US"/>
    </w:rPr>
  </w:style>
  <w:style w:type="character" w:customStyle="1" w:styleId="st">
    <w:name w:val="st"/>
    <w:basedOn w:val="Policepardfaut"/>
    <w:rsid w:val="005C7E81"/>
  </w:style>
  <w:style w:type="character" w:styleId="Accentuation">
    <w:name w:val="Emphasis"/>
    <w:basedOn w:val="Policepardfaut"/>
    <w:uiPriority w:val="20"/>
    <w:qFormat/>
    <w:rsid w:val="005C7E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398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PULCAL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Celine SAVIN</cp:lastModifiedBy>
  <cp:revision>9</cp:revision>
  <cp:lastPrinted>2016-03-11T10:34:00Z</cp:lastPrinted>
  <dcterms:created xsi:type="dcterms:W3CDTF">2016-03-10T11:19:00Z</dcterms:created>
  <dcterms:modified xsi:type="dcterms:W3CDTF">2016-03-11T10:58:00Z</dcterms:modified>
</cp:coreProperties>
</file>