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0F" w:rsidRPr="00453EFF" w:rsidRDefault="00951B78" w:rsidP="00A4690F">
      <w:pPr>
        <w:pStyle w:val="Title"/>
      </w:pPr>
      <w:bookmarkStart w:id="0" w:name="_GoBack"/>
      <w:bookmarkEnd w:id="0"/>
      <w:r w:rsidRPr="00453EFF">
        <w:t>Le dernier jour d’un condamné</w:t>
      </w:r>
    </w:p>
    <w:p w:rsidR="00A4690F" w:rsidRPr="00453EFF" w:rsidRDefault="00951B78" w:rsidP="00A4690F">
      <w:pPr>
        <w:pStyle w:val="Titreauteur"/>
      </w:pPr>
      <w:r w:rsidRPr="00453EFF">
        <w:t>Victor HUGO</w:t>
      </w:r>
    </w:p>
    <w:p w:rsidR="008A3268" w:rsidRPr="008A3268" w:rsidRDefault="008A047C" w:rsidP="00767F86">
      <w:pPr>
        <w:jc w:val="both"/>
        <w:rPr>
          <w:rFonts w:cs="Tahoma"/>
          <w:b/>
          <w:sz w:val="24"/>
        </w:rPr>
      </w:pPr>
      <w:r w:rsidRPr="00DF788B">
        <w:rPr>
          <w:rFonts w:cs="Tahoma"/>
          <w:b/>
          <w:sz w:val="24"/>
        </w:rPr>
        <w:t>Extrait du chapitre 1, Bicêtre, p. 13</w:t>
      </w:r>
    </w:p>
    <w:p w:rsidR="00F21681" w:rsidRPr="00453EFF" w:rsidRDefault="00F21681" w:rsidP="00767F86">
      <w:pPr>
        <w:jc w:val="both"/>
        <w:rPr>
          <w:rFonts w:cs="Tahoma"/>
          <w:sz w:val="24"/>
        </w:rPr>
      </w:pPr>
    </w:p>
    <w:p w:rsidR="00767F86" w:rsidRPr="00453EFF" w:rsidRDefault="00767F86" w:rsidP="00453EFF">
      <w:pPr>
        <w:spacing w:line="276" w:lineRule="auto"/>
        <w:jc w:val="both"/>
        <w:rPr>
          <w:rFonts w:cs="Tahoma"/>
          <w:szCs w:val="20"/>
        </w:rPr>
      </w:pPr>
      <w:r w:rsidRPr="00453EFF">
        <w:rPr>
          <w:rFonts w:cs="Tahoma"/>
          <w:szCs w:val="20"/>
        </w:rPr>
        <w:t>Condamné à mort ! Voilà cinq semaines que j’habite avec cette pensée, toujours seul avec elle, toujours glacé de sa présence, toujours courbé sous son poids ! Autrefois, car il me semble qu’il y a plutôt des années que des semaines, j’étais un homme comme un autre homme. Chaque jour, chaque heure, chaque minute avait son idée. Mon esprit, jeune et riche, était plein de fantaisies. Il s’amusait à me les dérouler les unes après les autres, sans ordre et sans fin, brodant d’inépuisables arabesques cette rude et mince étoffe de la vie. C’étaient des jeunes filles, de splendides chapes d’évêque, des batailles gagnées, des théâtres pleins de bruit et de lumière, et puis encore des jeunes filles et de sombres promenades la nuit sous les larges bras des marronniers. C’était toujours fête dans mon imagination. Je pouvais penser à ce que je voulais, j’étais libre. Maintenant je suis captif. Mon corps est aux fers dans un cachot, mon esprit est en prison dans une idée. Une horrible, une sanglante, une implacable idée ! Je n’ai plus qu’une pensée, qu’une conviction, qu’une certitude : condamné à mort ! Quoi que je fasse, elle est toujours là, cette pensée infernale, comme un spectre de plomb à mes côtés, seule et jalouse, chassant toute distraction, face à face avec moi misérable, et me secouant de ses deux mains de glace quand je veux détourner la tête ou fermer les yeux. Elle se glisse sous toutes les formes où mon esprit voudrait la fuir, se mêle comme un refrain horrible à toutes les paroles qu’on m’adresse, se colle avec moi aux grilles hideuses de mon cachot, m’obsède éveillé, épie mon sommeil convulsif, et reparaît dans mes rêves sous la forme d’un couteau. Je viens de m’éveiller en sursaut, poursuivi par elle et me disant : – Ah !</w:t>
      </w:r>
      <w:r w:rsidR="00A74298" w:rsidRPr="00453EFF">
        <w:rPr>
          <w:rFonts w:cs="Tahoma"/>
          <w:szCs w:val="20"/>
        </w:rPr>
        <w:t xml:space="preserve"> </w:t>
      </w:r>
      <w:proofErr w:type="gramStart"/>
      <w:r w:rsidR="00DF788B">
        <w:rPr>
          <w:rFonts w:cs="Tahoma"/>
          <w:szCs w:val="20"/>
        </w:rPr>
        <w:t>c</w:t>
      </w:r>
      <w:r w:rsidRPr="00DF788B">
        <w:rPr>
          <w:rFonts w:cs="Tahoma"/>
          <w:szCs w:val="20"/>
        </w:rPr>
        <w:t>e</w:t>
      </w:r>
      <w:proofErr w:type="gramEnd"/>
      <w:r w:rsidRPr="00453EFF">
        <w:rPr>
          <w:rFonts w:cs="Tahoma"/>
          <w:szCs w:val="20"/>
        </w:rPr>
        <w:t xml:space="preserve"> n’est qu’un rêve ! – Eh bien ! avant même que mes yeux lourds aient eu le temps de s’entrouvrir assez pour voir cette fatale pensée écrite dans l’horrible réalité qui m’entoure, sur la dalle mouillée et suante de ma cellule, dans les rayons pâles de ma lampe de nuit, dans la trame grossière de la toile de mes vêtements, sur la sombre figure du soldat de garde dont la giberne reluit à travers la grille du cachot, il me semble que déjà une voix a murmuré à mon oreille : – Condamné à mort !</w:t>
      </w:r>
    </w:p>
    <w:p w:rsidR="00767F86" w:rsidRPr="00453EFF" w:rsidRDefault="00767F86" w:rsidP="00767F86">
      <w:pPr>
        <w:spacing w:line="360" w:lineRule="auto"/>
        <w:jc w:val="both"/>
        <w:rPr>
          <w:rFonts w:cs="Tahoma"/>
          <w:b/>
          <w:sz w:val="24"/>
          <w:u w:val="single"/>
        </w:rPr>
      </w:pPr>
    </w:p>
    <w:p w:rsidR="00767F86" w:rsidRPr="00453EFF" w:rsidRDefault="00767F86" w:rsidP="00767F86">
      <w:pPr>
        <w:jc w:val="both"/>
        <w:rPr>
          <w:rFonts w:cs="Tahoma"/>
          <w:b/>
          <w:sz w:val="24"/>
          <w:u w:val="single"/>
        </w:rPr>
      </w:pPr>
    </w:p>
    <w:p w:rsidR="00767F86" w:rsidRPr="00453EFF" w:rsidRDefault="00767F86" w:rsidP="00767F86">
      <w:pPr>
        <w:jc w:val="both"/>
        <w:rPr>
          <w:rFonts w:cs="Tahoma"/>
          <w:b/>
          <w:sz w:val="24"/>
          <w:u w:val="single"/>
        </w:rPr>
      </w:pPr>
    </w:p>
    <w:p w:rsidR="00767F86" w:rsidRPr="00453EFF" w:rsidRDefault="00767F86" w:rsidP="00767F86">
      <w:pPr>
        <w:jc w:val="both"/>
        <w:rPr>
          <w:rFonts w:cs="Tahoma"/>
          <w:b/>
          <w:sz w:val="24"/>
          <w:u w:val="single"/>
        </w:rPr>
      </w:pPr>
    </w:p>
    <w:p w:rsidR="00767F86" w:rsidRPr="00453EFF" w:rsidRDefault="00767F86" w:rsidP="00767F86">
      <w:pPr>
        <w:jc w:val="both"/>
        <w:rPr>
          <w:rFonts w:cs="Tahoma"/>
          <w:b/>
          <w:sz w:val="24"/>
          <w:u w:val="single"/>
        </w:rPr>
      </w:pPr>
    </w:p>
    <w:p w:rsidR="00767F86" w:rsidRPr="00453EFF" w:rsidRDefault="00767F86" w:rsidP="00767F86">
      <w:pPr>
        <w:rPr>
          <w:rFonts w:cs="Tahoma"/>
          <w:sz w:val="24"/>
        </w:rPr>
      </w:pPr>
    </w:p>
    <w:p w:rsidR="00D633C0" w:rsidRPr="00453EFF" w:rsidRDefault="00D633C0">
      <w:pPr>
        <w:rPr>
          <w:rFonts w:cs="Tahoma"/>
        </w:rPr>
      </w:pPr>
    </w:p>
    <w:sectPr w:rsidR="00D633C0" w:rsidRPr="00453EFF" w:rsidSect="00D10378">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A3E" w:rsidRDefault="00FB5A3E" w:rsidP="00D10378">
      <w:r>
        <w:separator/>
      </w:r>
    </w:p>
  </w:endnote>
  <w:endnote w:type="continuationSeparator" w:id="0">
    <w:p w:rsidR="00FB5A3E" w:rsidRDefault="00FB5A3E" w:rsidP="00D10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13" w:rsidRDefault="008C44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gridCol w:w="1844"/>
      <w:gridCol w:w="4069"/>
    </w:tblGrid>
    <w:tr w:rsidR="008C4413" w:rsidRPr="00FB4814" w:rsidTr="008C4413">
      <w:trPr>
        <w:trHeight w:val="284"/>
      </w:trPr>
      <w:tc>
        <w:tcPr>
          <w:tcW w:w="1998" w:type="pct"/>
          <w:tcBorders>
            <w:bottom w:val="single" w:sz="4" w:space="0" w:color="A6A6A6" w:themeColor="background1" w:themeShade="A6"/>
          </w:tcBorders>
          <w:vAlign w:val="bottom"/>
        </w:tcPr>
        <w:p w:rsidR="008C4413" w:rsidRPr="00FB4814" w:rsidRDefault="008C4413" w:rsidP="008C4413">
          <w:pPr>
            <w:pStyle w:val="Footer"/>
            <w:rPr>
              <w:rFonts w:cs="Tahoma"/>
              <w:color w:val="7F7F7F" w:themeColor="text1" w:themeTint="80"/>
              <w:sz w:val="16"/>
              <w:szCs w:val="20"/>
            </w:rPr>
          </w:pPr>
        </w:p>
      </w:tc>
      <w:tc>
        <w:tcPr>
          <w:tcW w:w="936" w:type="pct"/>
          <w:vMerge w:val="restart"/>
          <w:vAlign w:val="center"/>
        </w:tcPr>
        <w:p w:rsidR="008C4413" w:rsidRPr="00FB4814" w:rsidRDefault="008C4413" w:rsidP="008C4413">
          <w:pPr>
            <w:pStyle w:val="Footer"/>
            <w:jc w:val="center"/>
            <w:rPr>
              <w:rFonts w:cs="Tahoma"/>
              <w:color w:val="7F7F7F" w:themeColor="text1" w:themeTint="80"/>
              <w:sz w:val="16"/>
              <w:szCs w:val="20"/>
            </w:rPr>
          </w:pPr>
          <w:r w:rsidRPr="0019521D">
            <w:rPr>
              <w:color w:val="7F7F7F" w:themeColor="text1" w:themeTint="80"/>
              <w:sz w:val="16"/>
              <w:szCs w:val="18"/>
            </w:rPr>
            <w:t xml:space="preserve">Page </w:t>
          </w:r>
          <w:r w:rsidR="00034BBB" w:rsidRPr="0019521D">
            <w:rPr>
              <w:b/>
              <w:bCs/>
              <w:color w:val="7F7F7F" w:themeColor="text1" w:themeTint="80"/>
              <w:sz w:val="16"/>
              <w:szCs w:val="18"/>
            </w:rPr>
            <w:fldChar w:fldCharType="begin"/>
          </w:r>
          <w:r w:rsidRPr="0019521D">
            <w:rPr>
              <w:b/>
              <w:bCs/>
              <w:color w:val="7F7F7F" w:themeColor="text1" w:themeTint="80"/>
              <w:sz w:val="16"/>
              <w:szCs w:val="18"/>
            </w:rPr>
            <w:instrText>PAGE</w:instrText>
          </w:r>
          <w:r w:rsidR="00034BBB" w:rsidRPr="0019521D">
            <w:rPr>
              <w:b/>
              <w:bCs/>
              <w:color w:val="7F7F7F" w:themeColor="text1" w:themeTint="80"/>
              <w:sz w:val="16"/>
              <w:szCs w:val="18"/>
            </w:rPr>
            <w:fldChar w:fldCharType="separate"/>
          </w:r>
          <w:r w:rsidR="004C011E">
            <w:rPr>
              <w:b/>
              <w:bCs/>
              <w:noProof/>
              <w:color w:val="7F7F7F" w:themeColor="text1" w:themeTint="80"/>
              <w:sz w:val="16"/>
              <w:szCs w:val="18"/>
            </w:rPr>
            <w:t>1</w:t>
          </w:r>
          <w:r w:rsidR="00034BBB" w:rsidRPr="0019521D">
            <w:rPr>
              <w:b/>
              <w:bCs/>
              <w:color w:val="7F7F7F" w:themeColor="text1" w:themeTint="80"/>
              <w:sz w:val="16"/>
              <w:szCs w:val="18"/>
            </w:rPr>
            <w:fldChar w:fldCharType="end"/>
          </w:r>
          <w:r w:rsidRPr="0019521D">
            <w:rPr>
              <w:color w:val="7F7F7F" w:themeColor="text1" w:themeTint="80"/>
              <w:sz w:val="16"/>
              <w:szCs w:val="18"/>
            </w:rPr>
            <w:t xml:space="preserve"> sur </w:t>
          </w:r>
          <w:r w:rsidR="00034BBB" w:rsidRPr="0019521D">
            <w:rPr>
              <w:b/>
              <w:bCs/>
              <w:color w:val="7F7F7F" w:themeColor="text1" w:themeTint="80"/>
              <w:sz w:val="16"/>
              <w:szCs w:val="18"/>
            </w:rPr>
            <w:fldChar w:fldCharType="begin"/>
          </w:r>
          <w:r w:rsidRPr="0019521D">
            <w:rPr>
              <w:b/>
              <w:bCs/>
              <w:color w:val="7F7F7F" w:themeColor="text1" w:themeTint="80"/>
              <w:sz w:val="16"/>
              <w:szCs w:val="18"/>
            </w:rPr>
            <w:instrText>NUMPAGES</w:instrText>
          </w:r>
          <w:r w:rsidR="00034BBB" w:rsidRPr="0019521D">
            <w:rPr>
              <w:b/>
              <w:bCs/>
              <w:color w:val="7F7F7F" w:themeColor="text1" w:themeTint="80"/>
              <w:sz w:val="16"/>
              <w:szCs w:val="18"/>
            </w:rPr>
            <w:fldChar w:fldCharType="separate"/>
          </w:r>
          <w:r w:rsidR="004C011E">
            <w:rPr>
              <w:b/>
              <w:bCs/>
              <w:noProof/>
              <w:color w:val="7F7F7F" w:themeColor="text1" w:themeTint="80"/>
              <w:sz w:val="16"/>
              <w:szCs w:val="18"/>
            </w:rPr>
            <w:t>1</w:t>
          </w:r>
          <w:r w:rsidR="00034BBB" w:rsidRPr="0019521D">
            <w:rPr>
              <w:b/>
              <w:bCs/>
              <w:color w:val="7F7F7F" w:themeColor="text1" w:themeTint="80"/>
              <w:sz w:val="16"/>
              <w:szCs w:val="18"/>
            </w:rPr>
            <w:fldChar w:fldCharType="end"/>
          </w:r>
        </w:p>
      </w:tc>
      <w:tc>
        <w:tcPr>
          <w:tcW w:w="2066" w:type="pct"/>
          <w:tcBorders>
            <w:bottom w:val="single" w:sz="4" w:space="0" w:color="A6A6A6" w:themeColor="background1" w:themeShade="A6"/>
          </w:tcBorders>
          <w:vAlign w:val="bottom"/>
        </w:tcPr>
        <w:p w:rsidR="008C4413" w:rsidRPr="0019521D" w:rsidRDefault="008C4413" w:rsidP="008C4413">
          <w:pPr>
            <w:pStyle w:val="Footer"/>
            <w:jc w:val="right"/>
            <w:rPr>
              <w:rFonts w:cs="Tahoma"/>
              <w:color w:val="7F7F7F" w:themeColor="text1" w:themeTint="80"/>
              <w:sz w:val="16"/>
              <w:szCs w:val="20"/>
            </w:rPr>
          </w:pPr>
        </w:p>
      </w:tc>
    </w:tr>
    <w:tr w:rsidR="008C4413" w:rsidRPr="00FB4814" w:rsidTr="008C4413">
      <w:trPr>
        <w:trHeight w:val="284"/>
      </w:trPr>
      <w:tc>
        <w:tcPr>
          <w:tcW w:w="1998" w:type="pct"/>
          <w:tcBorders>
            <w:top w:val="single" w:sz="4" w:space="0" w:color="A6A6A6" w:themeColor="background1" w:themeShade="A6"/>
          </w:tcBorders>
        </w:tcPr>
        <w:p w:rsidR="008C4413" w:rsidRDefault="008C4413" w:rsidP="008C4413">
          <w:pPr>
            <w:pStyle w:val="Footer"/>
            <w:rPr>
              <w:rFonts w:cs="Tahoma"/>
              <w:color w:val="7F7F7F" w:themeColor="text1" w:themeTint="80"/>
              <w:sz w:val="16"/>
              <w:szCs w:val="20"/>
            </w:rPr>
          </w:pPr>
        </w:p>
      </w:tc>
      <w:tc>
        <w:tcPr>
          <w:tcW w:w="936" w:type="pct"/>
          <w:vMerge/>
          <w:vAlign w:val="center"/>
        </w:tcPr>
        <w:p w:rsidR="008C4413" w:rsidRDefault="008C4413" w:rsidP="008C4413">
          <w:pPr>
            <w:pStyle w:val="Footer"/>
            <w:jc w:val="center"/>
            <w:rPr>
              <w:rFonts w:cs="Tahoma"/>
              <w:color w:val="7F7F7F" w:themeColor="text1" w:themeTint="80"/>
              <w:sz w:val="16"/>
              <w:szCs w:val="20"/>
            </w:rPr>
          </w:pPr>
        </w:p>
      </w:tc>
      <w:tc>
        <w:tcPr>
          <w:tcW w:w="2066" w:type="pct"/>
          <w:tcBorders>
            <w:top w:val="single" w:sz="4" w:space="0" w:color="A6A6A6" w:themeColor="background1" w:themeShade="A6"/>
          </w:tcBorders>
        </w:tcPr>
        <w:p w:rsidR="008C4413" w:rsidRPr="0019521D" w:rsidRDefault="008C4413" w:rsidP="008C4413">
          <w:pPr>
            <w:pStyle w:val="Footer"/>
            <w:jc w:val="right"/>
            <w:rPr>
              <w:color w:val="7F7F7F" w:themeColor="text1" w:themeTint="80"/>
              <w:sz w:val="16"/>
              <w:szCs w:val="18"/>
            </w:rPr>
          </w:pPr>
        </w:p>
      </w:tc>
    </w:tr>
  </w:tbl>
  <w:p w:rsidR="008C4413" w:rsidRDefault="008C44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13" w:rsidRDefault="008C44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A3E" w:rsidRDefault="00FB5A3E" w:rsidP="00D10378">
      <w:r>
        <w:separator/>
      </w:r>
    </w:p>
  </w:footnote>
  <w:footnote w:type="continuationSeparator" w:id="0">
    <w:p w:rsidR="00FB5A3E" w:rsidRDefault="00FB5A3E" w:rsidP="00D103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13" w:rsidRDefault="00FB5A3E">
    <w:pPr>
      <w:pStyle w:val="Heade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0;width:620pt;height:64pt;z-index:-251654144;mso-wrap-edited:f;mso-position-horizontal:center;mso-position-horizontal-relative:margin;mso-position-vertical:center;mso-position-vertical-relative:margin" wrapcoords="-26 0 -26 21091 21600 21091 21600 0 -26 0">
          <v:imagedata r:id="rId1" o:title="Gabarit-entete-extrait"/>
          <w10:wrap anchorx="margin" anchory="margin"/>
        </v:shape>
      </w:pict>
    </w:r>
    <w:r>
      <w:rPr>
        <w:noProof/>
        <w:lang w:eastAsia="fr-FR"/>
      </w:rPr>
      <w:pict>
        <v:shape id="WordPictureWatermark2" o:spid="_x0000_s2050" type="#_x0000_t75" style="position:absolute;margin-left:0;margin-top:0;width:620pt;height:64pt;z-index:-251657216;mso-wrap-edited:f;mso-position-horizontal:center;mso-position-horizontal-relative:margin;mso-position-vertical:center;mso-position-vertical-relative:margin" wrapcoords="-26 0 -26 21091 21600 21091 21600 0 -26 0">
          <v:imagedata r:id="rId2" o:title="Gabarit-entete-Transcriptio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13" w:rsidRPr="00A4690F" w:rsidRDefault="00FB5A3E" w:rsidP="007F676F">
    <w:pPr>
      <w:pStyle w:val="Header"/>
      <w:jc w:val="right"/>
      <w:rPr>
        <w:i/>
        <w:color w:val="A6A6A6" w:themeColor="background1" w:themeShade="A6"/>
        <w:sz w:val="16"/>
        <w:szCs w:val="16"/>
      </w:rPr>
    </w:pPr>
    <w:r>
      <w:rPr>
        <w:i/>
        <w:noProof/>
        <w:color w:val="A6A6A6" w:themeColor="background1" w:themeShade="A6"/>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left:0;text-align:left;margin-left:-69.2pt;margin-top:-71.15pt;width:620pt;height:64pt;z-index:-251655168;mso-wrap-edited:f;mso-position-horizontal-relative:margin;mso-position-vertical-relative:margin" wrapcoords="-26 0 -26 21091 21600 21091 21600 0 -26 0">
          <v:imagedata r:id="rId1" o:title="Gabarit-entete-extrait"/>
          <w10:wrap anchorx="margin" anchory="margin"/>
        </v:shape>
      </w:pict>
    </w:r>
    <w:r w:rsidR="008C4413">
      <w:rPr>
        <w:i/>
        <w:color w:val="A6A6A6" w:themeColor="background1" w:themeShade="A6"/>
        <w:sz w:val="16"/>
        <w:szCs w:val="16"/>
      </w:rPr>
      <w:t>Le dernier jour d’un condamné</w:t>
    </w:r>
    <w:r w:rsidR="008C4413" w:rsidRPr="00A4690F">
      <w:rPr>
        <w:i/>
        <w:color w:val="A6A6A6" w:themeColor="background1" w:themeShade="A6"/>
        <w:sz w:val="16"/>
        <w:szCs w:val="16"/>
      </w:rPr>
      <w:t xml:space="preserve"> </w:t>
    </w:r>
  </w:p>
  <w:p w:rsidR="008C4413" w:rsidRPr="00A4690F" w:rsidRDefault="00FB5A3E" w:rsidP="007F676F">
    <w:pPr>
      <w:pStyle w:val="Header"/>
      <w:jc w:val="right"/>
      <w:rPr>
        <w:color w:val="A6A6A6" w:themeColor="background1" w:themeShade="A6"/>
        <w:sz w:val="16"/>
        <w:szCs w:val="16"/>
      </w:rPr>
    </w:pPr>
    <w:r>
      <w:fldChar w:fldCharType="begin"/>
    </w:r>
    <w:r>
      <w:instrText xml:space="preserve"> STYLEREF "Titre auteur" \* MERGEFORMAT </w:instrText>
    </w:r>
    <w:r>
      <w:fldChar w:fldCharType="separate"/>
    </w:r>
    <w:r w:rsidR="004C011E" w:rsidRPr="004C011E">
      <w:rPr>
        <w:noProof/>
        <w:color w:val="A6A6A6" w:themeColor="background1" w:themeShade="A6"/>
        <w:sz w:val="16"/>
        <w:szCs w:val="16"/>
      </w:rPr>
      <w:t>Victor HUGO</w:t>
    </w:r>
    <w:r>
      <w:rPr>
        <w:noProof/>
        <w:color w:val="A6A6A6" w:themeColor="background1" w:themeShade="A6"/>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13" w:rsidRDefault="00FB5A3E">
    <w:pPr>
      <w:pStyle w:val="Heade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620pt;height:64pt;z-index:-251653120;mso-wrap-edited:f;mso-position-horizontal:center;mso-position-horizontal-relative:margin;mso-position-vertical:center;mso-position-vertical-relative:margin" wrapcoords="-26 0 -26 21091 21600 21091 21600 0 -26 0">
          <v:imagedata r:id="rId1" o:title="Gabarit-entete-extrait"/>
          <w10:wrap anchorx="margin" anchory="margin"/>
        </v:shape>
      </w:pict>
    </w:r>
    <w:r>
      <w:rPr>
        <w:noProof/>
        <w:lang w:eastAsia="fr-FR"/>
      </w:rPr>
      <w:pict>
        <v:shape id="WordPictureWatermark3" o:spid="_x0000_s2051" type="#_x0000_t75" style="position:absolute;margin-left:0;margin-top:0;width:620pt;height:64pt;z-index:-251656192;mso-wrap-edited:f;mso-position-horizontal:center;mso-position-horizontal-relative:margin;mso-position-vertical:center;mso-position-vertical-relative:margin" wrapcoords="-26 0 -26 21091 21600 21091 21600 0 -26 0">
          <v:imagedata r:id="rId2" o:title="Gabarit-entete-Transcriptio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D10378"/>
    <w:rsid w:val="00034BBB"/>
    <w:rsid w:val="00095E97"/>
    <w:rsid w:val="000D49E7"/>
    <w:rsid w:val="00156B8F"/>
    <w:rsid w:val="001D398B"/>
    <w:rsid w:val="00280F98"/>
    <w:rsid w:val="003653CD"/>
    <w:rsid w:val="00453EFF"/>
    <w:rsid w:val="004C011E"/>
    <w:rsid w:val="004D0938"/>
    <w:rsid w:val="006D712B"/>
    <w:rsid w:val="0075141E"/>
    <w:rsid w:val="00767F86"/>
    <w:rsid w:val="007E4F2D"/>
    <w:rsid w:val="007F676F"/>
    <w:rsid w:val="008136CA"/>
    <w:rsid w:val="008A047C"/>
    <w:rsid w:val="008A3268"/>
    <w:rsid w:val="008C4413"/>
    <w:rsid w:val="00951B78"/>
    <w:rsid w:val="009A7448"/>
    <w:rsid w:val="009B1C8F"/>
    <w:rsid w:val="00A4690F"/>
    <w:rsid w:val="00A53773"/>
    <w:rsid w:val="00A74298"/>
    <w:rsid w:val="00AE6E0E"/>
    <w:rsid w:val="00B17AD8"/>
    <w:rsid w:val="00B6409A"/>
    <w:rsid w:val="00B75682"/>
    <w:rsid w:val="00B829A0"/>
    <w:rsid w:val="00D10378"/>
    <w:rsid w:val="00D633C0"/>
    <w:rsid w:val="00DF788B"/>
    <w:rsid w:val="00F21681"/>
    <w:rsid w:val="00FA7C02"/>
    <w:rsid w:val="00FB1835"/>
    <w:rsid w:val="00FB5A3E"/>
    <w:rsid w:val="00FE672D"/>
    <w:rsid w:val="00FE7AC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78"/>
    <w:rPr>
      <w:rFonts w:ascii="Tahoma" w:eastAsia="Times New Roman" w:hAnsi="Tahoma" w:cs="Times New Roman"/>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re Oeuvre"/>
    <w:basedOn w:val="Normal"/>
    <w:next w:val="Normal"/>
    <w:link w:val="TitleChar"/>
    <w:uiPriority w:val="10"/>
    <w:qFormat/>
    <w:rsid w:val="008136CA"/>
    <w:rPr>
      <w:rFonts w:cs="Tahoma"/>
      <w:b/>
      <w:i/>
      <w:smallCaps/>
      <w:color w:val="365F91" w:themeColor="accent1" w:themeShade="BF"/>
      <w:sz w:val="36"/>
    </w:rPr>
  </w:style>
  <w:style w:type="character" w:customStyle="1" w:styleId="TitleChar">
    <w:name w:val="Title Char"/>
    <w:aliases w:val="Titre Oeuvre Char"/>
    <w:basedOn w:val="DefaultParagraphFont"/>
    <w:link w:val="Title"/>
    <w:uiPriority w:val="10"/>
    <w:rsid w:val="008136CA"/>
    <w:rPr>
      <w:rFonts w:ascii="Tahoma" w:eastAsia="Times New Roman" w:hAnsi="Tahoma" w:cs="Tahoma"/>
      <w:b/>
      <w:i/>
      <w:smallCaps/>
      <w:color w:val="365F91" w:themeColor="accent1" w:themeShade="BF"/>
      <w:sz w:val="36"/>
      <w:lang w:eastAsia="en-US"/>
    </w:rPr>
  </w:style>
  <w:style w:type="paragraph" w:styleId="Header">
    <w:name w:val="header"/>
    <w:basedOn w:val="Normal"/>
    <w:link w:val="HeaderChar"/>
    <w:uiPriority w:val="99"/>
    <w:unhideWhenUsed/>
    <w:rsid w:val="00D10378"/>
    <w:pPr>
      <w:tabs>
        <w:tab w:val="center" w:pos="4703"/>
        <w:tab w:val="right" w:pos="9406"/>
      </w:tabs>
    </w:pPr>
  </w:style>
  <w:style w:type="character" w:customStyle="1" w:styleId="HeaderChar">
    <w:name w:val="Header Char"/>
    <w:basedOn w:val="DefaultParagraphFont"/>
    <w:link w:val="Header"/>
    <w:uiPriority w:val="99"/>
    <w:rsid w:val="00D10378"/>
    <w:rPr>
      <w:rFonts w:ascii="Tahoma" w:eastAsia="Times New Roman" w:hAnsi="Tahoma" w:cs="Times New Roman"/>
      <w:sz w:val="20"/>
      <w:lang w:eastAsia="en-US"/>
    </w:rPr>
  </w:style>
  <w:style w:type="paragraph" w:styleId="Footer">
    <w:name w:val="footer"/>
    <w:basedOn w:val="Normal"/>
    <w:link w:val="FooterChar"/>
    <w:uiPriority w:val="99"/>
    <w:unhideWhenUsed/>
    <w:rsid w:val="00D10378"/>
    <w:pPr>
      <w:tabs>
        <w:tab w:val="center" w:pos="4703"/>
        <w:tab w:val="right" w:pos="9406"/>
      </w:tabs>
    </w:pPr>
  </w:style>
  <w:style w:type="character" w:customStyle="1" w:styleId="FooterChar">
    <w:name w:val="Footer Char"/>
    <w:basedOn w:val="DefaultParagraphFont"/>
    <w:link w:val="Footer"/>
    <w:uiPriority w:val="99"/>
    <w:rsid w:val="00D10378"/>
    <w:rPr>
      <w:rFonts w:ascii="Tahoma" w:eastAsia="Times New Roman" w:hAnsi="Tahoma" w:cs="Times New Roman"/>
      <w:sz w:val="20"/>
      <w:lang w:eastAsia="en-US"/>
    </w:rPr>
  </w:style>
  <w:style w:type="table" w:styleId="TableGrid">
    <w:name w:val="Table Grid"/>
    <w:basedOn w:val="TableNormal"/>
    <w:uiPriority w:val="59"/>
    <w:rsid w:val="00D1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auteur">
    <w:name w:val="Titre auteur"/>
    <w:basedOn w:val="Title"/>
    <w:qFormat/>
    <w:rsid w:val="008136CA"/>
    <w:pPr>
      <w:pBdr>
        <w:bottom w:val="single" w:sz="4" w:space="1" w:color="95B3D7" w:themeColor="accent1" w:themeTint="99"/>
      </w:pBdr>
      <w:spacing w:after="120"/>
      <w:jc w:val="both"/>
    </w:pPr>
    <w:rPr>
      <w:i w:val="0"/>
      <w:sz w:val="22"/>
    </w:rPr>
  </w:style>
  <w:style w:type="paragraph" w:styleId="BalloonText">
    <w:name w:val="Balloon Text"/>
    <w:basedOn w:val="Normal"/>
    <w:link w:val="BalloonTextChar"/>
    <w:uiPriority w:val="99"/>
    <w:semiHidden/>
    <w:unhideWhenUsed/>
    <w:rsid w:val="00A53773"/>
    <w:rPr>
      <w:rFonts w:cs="Tahoma"/>
      <w:sz w:val="16"/>
      <w:szCs w:val="16"/>
    </w:rPr>
  </w:style>
  <w:style w:type="character" w:customStyle="1" w:styleId="BalloonTextChar">
    <w:name w:val="Balloon Text Char"/>
    <w:basedOn w:val="DefaultParagraphFont"/>
    <w:link w:val="BalloonText"/>
    <w:uiPriority w:val="99"/>
    <w:semiHidden/>
    <w:rsid w:val="00A53773"/>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78"/>
    <w:rPr>
      <w:rFonts w:ascii="Tahoma" w:eastAsia="Times New Roman" w:hAnsi="Tahoma" w:cs="Times New Roman"/>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re Oeuvre"/>
    <w:basedOn w:val="Normal"/>
    <w:next w:val="Normal"/>
    <w:link w:val="TitleChar"/>
    <w:uiPriority w:val="10"/>
    <w:qFormat/>
    <w:rsid w:val="008136CA"/>
    <w:rPr>
      <w:rFonts w:cs="Tahoma"/>
      <w:b/>
      <w:i/>
      <w:smallCaps/>
      <w:color w:val="365F91" w:themeColor="accent1" w:themeShade="BF"/>
      <w:sz w:val="36"/>
    </w:rPr>
  </w:style>
  <w:style w:type="character" w:customStyle="1" w:styleId="TitleChar">
    <w:name w:val="Title Char"/>
    <w:aliases w:val="Titre Oeuvre Char"/>
    <w:basedOn w:val="DefaultParagraphFont"/>
    <w:link w:val="Title"/>
    <w:uiPriority w:val="10"/>
    <w:rsid w:val="008136CA"/>
    <w:rPr>
      <w:rFonts w:ascii="Tahoma" w:eastAsia="Times New Roman" w:hAnsi="Tahoma" w:cs="Tahoma"/>
      <w:b/>
      <w:i/>
      <w:smallCaps/>
      <w:color w:val="365F91" w:themeColor="accent1" w:themeShade="BF"/>
      <w:sz w:val="36"/>
      <w:lang w:eastAsia="en-US"/>
    </w:rPr>
  </w:style>
  <w:style w:type="paragraph" w:styleId="Header">
    <w:name w:val="header"/>
    <w:basedOn w:val="Normal"/>
    <w:link w:val="HeaderChar"/>
    <w:uiPriority w:val="99"/>
    <w:unhideWhenUsed/>
    <w:rsid w:val="00D10378"/>
    <w:pPr>
      <w:tabs>
        <w:tab w:val="center" w:pos="4703"/>
        <w:tab w:val="right" w:pos="9406"/>
      </w:tabs>
    </w:pPr>
  </w:style>
  <w:style w:type="character" w:customStyle="1" w:styleId="HeaderChar">
    <w:name w:val="Header Char"/>
    <w:basedOn w:val="DefaultParagraphFont"/>
    <w:link w:val="Header"/>
    <w:uiPriority w:val="99"/>
    <w:rsid w:val="00D10378"/>
    <w:rPr>
      <w:rFonts w:ascii="Tahoma" w:eastAsia="Times New Roman" w:hAnsi="Tahoma" w:cs="Times New Roman"/>
      <w:sz w:val="20"/>
      <w:lang w:eastAsia="en-US"/>
    </w:rPr>
  </w:style>
  <w:style w:type="paragraph" w:styleId="Footer">
    <w:name w:val="footer"/>
    <w:basedOn w:val="Normal"/>
    <w:link w:val="FooterChar"/>
    <w:uiPriority w:val="99"/>
    <w:unhideWhenUsed/>
    <w:rsid w:val="00D10378"/>
    <w:pPr>
      <w:tabs>
        <w:tab w:val="center" w:pos="4703"/>
        <w:tab w:val="right" w:pos="9406"/>
      </w:tabs>
    </w:pPr>
  </w:style>
  <w:style w:type="character" w:customStyle="1" w:styleId="FooterChar">
    <w:name w:val="Footer Char"/>
    <w:basedOn w:val="DefaultParagraphFont"/>
    <w:link w:val="Footer"/>
    <w:uiPriority w:val="99"/>
    <w:rsid w:val="00D10378"/>
    <w:rPr>
      <w:rFonts w:ascii="Tahoma" w:eastAsia="Times New Roman" w:hAnsi="Tahoma" w:cs="Times New Roman"/>
      <w:sz w:val="20"/>
      <w:lang w:eastAsia="en-US"/>
    </w:rPr>
  </w:style>
  <w:style w:type="table" w:styleId="TableGrid">
    <w:name w:val="Table Grid"/>
    <w:basedOn w:val="TableNormal"/>
    <w:uiPriority w:val="59"/>
    <w:rsid w:val="00D1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auteur">
    <w:name w:val="Titre auteur"/>
    <w:basedOn w:val="Title"/>
    <w:qFormat/>
    <w:rsid w:val="008136CA"/>
    <w:pPr>
      <w:pBdr>
        <w:bottom w:val="single" w:sz="4" w:space="1" w:color="95B3D7" w:themeColor="accent1" w:themeTint="99"/>
      </w:pBdr>
      <w:spacing w:after="120"/>
      <w:jc w:val="both"/>
    </w:pPr>
    <w:rPr>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5371">
      <w:bodyDiv w:val="1"/>
      <w:marLeft w:val="0"/>
      <w:marRight w:val="0"/>
      <w:marTop w:val="0"/>
      <w:marBottom w:val="0"/>
      <w:divBdr>
        <w:top w:val="none" w:sz="0" w:space="0" w:color="auto"/>
        <w:left w:val="none" w:sz="0" w:space="0" w:color="auto"/>
        <w:bottom w:val="none" w:sz="0" w:space="0" w:color="auto"/>
        <w:right w:val="none" w:sz="0" w:space="0" w:color="auto"/>
      </w:divBdr>
    </w:div>
    <w:div w:id="9129304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administrateurlocal</dc:creator>
  <cp:lastModifiedBy>CM</cp:lastModifiedBy>
  <cp:revision>2</cp:revision>
  <cp:lastPrinted>2015-02-13T15:06:00Z</cp:lastPrinted>
  <dcterms:created xsi:type="dcterms:W3CDTF">2015-02-28T15:55:00Z</dcterms:created>
  <dcterms:modified xsi:type="dcterms:W3CDTF">2015-02-28T15:55:00Z</dcterms:modified>
</cp:coreProperties>
</file>