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5E61C" w14:textId="77777777" w:rsidR="0045629C" w:rsidRDefault="00613347" w:rsidP="0045629C">
      <w:pPr>
        <w:pStyle w:val="Titre"/>
      </w:pPr>
      <w:r>
        <w:t>Pasteur</w:t>
      </w:r>
      <w:r w:rsidR="0045629C" w:rsidRPr="005A182A">
        <w:t xml:space="preserve"> : </w:t>
      </w:r>
      <w:r w:rsidR="002F5753">
        <w:t>l’origine microbienne des maladies</w:t>
      </w:r>
      <w:r w:rsidR="007D5CEA">
        <w:t xml:space="preserve"> </w:t>
      </w:r>
    </w:p>
    <w:p w14:paraId="236984CF" w14:textId="77777777" w:rsidR="0045629C" w:rsidRPr="009168AF" w:rsidRDefault="0045629C" w:rsidP="0045629C">
      <w:pPr>
        <w:jc w:val="right"/>
        <w:rPr>
          <w:i/>
          <w:color w:val="7F7F7F"/>
          <w:sz w:val="18"/>
        </w:rPr>
      </w:pPr>
      <w:r w:rsidRPr="009168AF">
        <w:rPr>
          <w:i/>
          <w:color w:val="7F7F7F"/>
          <w:sz w:val="18"/>
        </w:rPr>
        <w:t>Date de mise en ligne </w:t>
      </w:r>
      <w:r w:rsidRPr="0039502C">
        <w:rPr>
          <w:i/>
          <w:color w:val="7F7F7F"/>
          <w:sz w:val="18"/>
        </w:rPr>
        <w:t xml:space="preserve">: </w:t>
      </w:r>
      <w:r w:rsidR="00416E06" w:rsidRPr="00CF1156">
        <w:rPr>
          <w:rStyle w:val="Miseenligne"/>
        </w:rPr>
        <w:t>août</w:t>
      </w:r>
      <w:r w:rsidR="00416E06">
        <w:rPr>
          <w:rStyle w:val="Miseenligne"/>
        </w:rPr>
        <w:t xml:space="preserve"> </w:t>
      </w:r>
      <w:r>
        <w:rPr>
          <w:rStyle w:val="Miseenligne"/>
        </w:rPr>
        <w:t>2018</w:t>
      </w:r>
    </w:p>
    <w:p w14:paraId="2218BB5D" w14:textId="77777777" w:rsidR="0045629C" w:rsidRDefault="0045629C" w:rsidP="0045629C">
      <w:r>
        <w:t>Comment les</w:t>
      </w:r>
      <w:r w:rsidR="002F5753">
        <w:t xml:space="preserve"> maladies ont-elles pu être guéries </w:t>
      </w:r>
      <w:r>
        <w:t xml:space="preserve">? </w:t>
      </w:r>
    </w:p>
    <w:p w14:paraId="29D8A12C" w14:textId="09447E28" w:rsidR="0045629C" w:rsidRDefault="0045629C" w:rsidP="0045629C">
      <w:r>
        <w:t xml:space="preserve">Comprendre </w:t>
      </w:r>
      <w:r w:rsidR="002F5753">
        <w:t>la découverte de Pasteur sur l’origine microbienne des maladies et leur gu</w:t>
      </w:r>
      <w:r w:rsidR="00E2219D">
        <w:t xml:space="preserve">érison grâce au vaccin </w:t>
      </w:r>
      <w:r w:rsidR="00E2219D" w:rsidRPr="00F62E64">
        <w:t xml:space="preserve">et la raconter en </w:t>
      </w:r>
      <w:r w:rsidR="002F5753" w:rsidRPr="00F62E64">
        <w:t>BD</w:t>
      </w:r>
      <w:r w:rsidRPr="00F62E64">
        <w:t>.</w:t>
      </w:r>
    </w:p>
    <w:p w14:paraId="0680EA15" w14:textId="77777777" w:rsidR="00E2219D" w:rsidRDefault="00E2219D" w:rsidP="0045629C"/>
    <w:p w14:paraId="76ABEC46" w14:textId="77777777" w:rsidR="0045629C" w:rsidRPr="0062008F" w:rsidRDefault="0045629C" w:rsidP="0045629C">
      <w:pPr>
        <w:pStyle w:val="Pardeliste"/>
        <w:numPr>
          <w:ilvl w:val="0"/>
          <w:numId w:val="5"/>
        </w:numPr>
        <w:ind w:left="714" w:hanging="357"/>
      </w:pPr>
      <w:r w:rsidRPr="0062008F">
        <w:rPr>
          <w:b/>
        </w:rPr>
        <w:t>Thème</w:t>
      </w:r>
      <w:r w:rsidRPr="0062008F">
        <w:t xml:space="preserve"> : </w:t>
      </w:r>
      <w:r>
        <w:t>s</w:t>
      </w:r>
      <w:r w:rsidRPr="0062008F">
        <w:t>ciences</w:t>
      </w:r>
      <w:bookmarkStart w:id="0" w:name="_GoBack"/>
      <w:bookmarkEnd w:id="0"/>
    </w:p>
    <w:p w14:paraId="3C942AB9" w14:textId="77777777" w:rsidR="0045629C" w:rsidRPr="0062008F" w:rsidRDefault="0045629C" w:rsidP="0045629C">
      <w:pPr>
        <w:pStyle w:val="Pardeliste"/>
        <w:numPr>
          <w:ilvl w:val="0"/>
          <w:numId w:val="5"/>
        </w:numPr>
      </w:pPr>
      <w:r w:rsidRPr="0062008F">
        <w:rPr>
          <w:b/>
        </w:rPr>
        <w:t>Niveau</w:t>
      </w:r>
      <w:r w:rsidRPr="0062008F">
        <w:t xml:space="preserve"> : A2</w:t>
      </w:r>
      <w:r>
        <w:t xml:space="preserve"> </w:t>
      </w:r>
    </w:p>
    <w:p w14:paraId="1B37C743" w14:textId="77777777" w:rsidR="0045629C" w:rsidRPr="00CC12D4" w:rsidRDefault="0045629C" w:rsidP="0045629C">
      <w:pPr>
        <w:pStyle w:val="Pardeliste"/>
        <w:numPr>
          <w:ilvl w:val="0"/>
          <w:numId w:val="5"/>
        </w:numPr>
      </w:pPr>
      <w:r w:rsidRPr="0062008F">
        <w:rPr>
          <w:b/>
        </w:rPr>
        <w:t>Public </w:t>
      </w:r>
      <w:r w:rsidRPr="0062008F">
        <w:t xml:space="preserve">: </w:t>
      </w:r>
      <w:r w:rsidRPr="00E33806">
        <w:t>enfants de 9-12 ans (3e cycle)</w:t>
      </w:r>
      <w:r>
        <w:t xml:space="preserve"> </w:t>
      </w:r>
    </w:p>
    <w:p w14:paraId="45E416D4" w14:textId="77777777" w:rsidR="0045629C" w:rsidRDefault="0045629C" w:rsidP="0045629C">
      <w:pPr>
        <w:pStyle w:val="Pardeliste"/>
        <w:numPr>
          <w:ilvl w:val="0"/>
          <w:numId w:val="5"/>
        </w:numPr>
      </w:pPr>
      <w:r w:rsidRPr="002172BB">
        <w:rPr>
          <w:b/>
        </w:rPr>
        <w:t>Tâche finale </w:t>
      </w:r>
      <w:r w:rsidRPr="0062008F">
        <w:t xml:space="preserve">: </w:t>
      </w:r>
      <w:r w:rsidR="00A40988">
        <w:t xml:space="preserve">créer une </w:t>
      </w:r>
      <w:r w:rsidR="00784CE4">
        <w:t>bande dessinée bilingue</w:t>
      </w:r>
    </w:p>
    <w:p w14:paraId="5A4C936A" w14:textId="77777777" w:rsidR="0045629C" w:rsidRPr="00A40988" w:rsidRDefault="0045629C" w:rsidP="0045629C">
      <w:pPr>
        <w:pStyle w:val="Pardeliste"/>
        <w:numPr>
          <w:ilvl w:val="0"/>
          <w:numId w:val="5"/>
        </w:numPr>
        <w:ind w:left="714" w:hanging="357"/>
        <w:rPr>
          <w:b/>
        </w:rPr>
      </w:pPr>
      <w:r w:rsidRPr="00A40988">
        <w:rPr>
          <w:b/>
        </w:rPr>
        <w:t xml:space="preserve">Matériel utilisé </w:t>
      </w:r>
      <w:r w:rsidRPr="0062008F">
        <w:t>:</w:t>
      </w:r>
      <w:r>
        <w:t xml:space="preserve"> </w:t>
      </w:r>
      <w:r w:rsidR="00A40988">
        <w:t>feuilles</w:t>
      </w:r>
      <w:r w:rsidR="00C32A9A">
        <w:t xml:space="preserve"> A3 et A4</w:t>
      </w:r>
      <w:r w:rsidR="00A40988">
        <w:t>, stylos noirs, crayons à papier</w:t>
      </w:r>
    </w:p>
    <w:p w14:paraId="46C01F87" w14:textId="77777777" w:rsidR="0045629C" w:rsidRDefault="0045629C" w:rsidP="0045629C">
      <w:pPr>
        <w:pStyle w:val="Pardeliste"/>
        <w:numPr>
          <w:ilvl w:val="0"/>
          <w:numId w:val="5"/>
        </w:numPr>
        <w:ind w:left="714" w:hanging="357"/>
      </w:pPr>
      <w:r w:rsidRPr="00A40988">
        <w:rPr>
          <w:b/>
        </w:rPr>
        <w:t>Durée indicative</w:t>
      </w:r>
      <w:r w:rsidRPr="0062008F">
        <w:rPr>
          <w:b/>
        </w:rPr>
        <w:t> </w:t>
      </w:r>
      <w:r w:rsidRPr="0062008F">
        <w:t xml:space="preserve">: </w:t>
      </w:r>
      <w:r>
        <w:t>prévoir au moins 6</w:t>
      </w:r>
      <w:r w:rsidRPr="0062008F">
        <w:t>h</w:t>
      </w:r>
    </w:p>
    <w:p w14:paraId="025B6010" w14:textId="77777777" w:rsidR="00E2219D" w:rsidRDefault="00E2219D" w:rsidP="00E2219D">
      <w:pPr>
        <w:pStyle w:val="Pardeliste"/>
        <w:ind w:left="714"/>
      </w:pPr>
    </w:p>
    <w:tbl>
      <w:tblPr>
        <w:tblW w:w="4993" w:type="pct"/>
        <w:shd w:val="clear" w:color="auto" w:fill="DBE5F1"/>
        <w:tblLook w:val="04A0" w:firstRow="1" w:lastRow="0" w:firstColumn="1" w:lastColumn="0" w:noHBand="0" w:noVBand="1"/>
      </w:tblPr>
      <w:tblGrid>
        <w:gridCol w:w="785"/>
        <w:gridCol w:w="8834"/>
      </w:tblGrid>
      <w:tr w:rsidR="0045629C" w:rsidRPr="00C14820" w14:paraId="41234FC8" w14:textId="77777777" w:rsidTr="002172BB">
        <w:trPr>
          <w:trHeight w:val="379"/>
        </w:trPr>
        <w:tc>
          <w:tcPr>
            <w:tcW w:w="408" w:type="pct"/>
            <w:shd w:val="clear" w:color="auto" w:fill="auto"/>
          </w:tcPr>
          <w:p w14:paraId="53864599" w14:textId="77777777" w:rsidR="0045629C" w:rsidRPr="00C9698A" w:rsidRDefault="0045629C" w:rsidP="00613347">
            <w:pPr>
              <w:keepNext/>
              <w:keepLines/>
              <w:spacing w:before="200"/>
              <w:ind w:right="567"/>
              <w:outlineLvl w:val="6"/>
              <w:rPr>
                <w:color w:val="365F91"/>
                <w:sz w:val="2"/>
                <w:szCs w:val="2"/>
              </w:rPr>
            </w:pPr>
            <w:r w:rsidRPr="00B8537C">
              <w:rPr>
                <w:noProof/>
                <w:color w:val="365F91"/>
                <w:sz w:val="2"/>
                <w:szCs w:val="2"/>
                <w:lang w:eastAsia="fr-FR"/>
              </w:rPr>
              <w:drawing>
                <wp:anchor distT="0" distB="0" distL="114300" distR="114300" simplePos="0" relativeHeight="251659264" behindDoc="0" locked="0" layoutInCell="1" allowOverlap="1" wp14:anchorId="33113F4C" wp14:editId="37B61044">
                  <wp:simplePos x="0" y="0"/>
                  <wp:positionH relativeFrom="column">
                    <wp:posOffset>0</wp:posOffset>
                  </wp:positionH>
                  <wp:positionV relativeFrom="paragraph">
                    <wp:posOffset>29210</wp:posOffset>
                  </wp:positionV>
                  <wp:extent cx="359410" cy="360045"/>
                  <wp:effectExtent l="0" t="0" r="0" b="0"/>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592" w:type="pct"/>
            <w:shd w:val="clear" w:color="auto" w:fill="EEF3F8"/>
          </w:tcPr>
          <w:p w14:paraId="6128EA54" w14:textId="77777777" w:rsidR="0045629C" w:rsidRPr="00A90D7A" w:rsidRDefault="0045629C" w:rsidP="00613347">
            <w:pPr>
              <w:spacing w:before="120"/>
              <w:rPr>
                <w:bCs/>
                <w:sz w:val="18"/>
                <w:szCs w:val="18"/>
              </w:rPr>
            </w:pPr>
            <w:r w:rsidRPr="00C71EBE">
              <w:rPr>
                <w:bCs/>
                <w:sz w:val="18"/>
                <w:szCs w:val="18"/>
              </w:rPr>
              <w:t xml:space="preserve">Cette fiche pédagogique </w:t>
            </w:r>
            <w:r w:rsidRPr="00C71EBE">
              <w:rPr>
                <w:b/>
                <w:bCs/>
                <w:sz w:val="18"/>
                <w:szCs w:val="18"/>
              </w:rPr>
              <w:t xml:space="preserve">s’adresse </w:t>
            </w:r>
            <w:r w:rsidRPr="00A90D7A">
              <w:rPr>
                <w:b/>
                <w:bCs/>
                <w:sz w:val="18"/>
                <w:szCs w:val="18"/>
              </w:rPr>
              <w:t xml:space="preserve">aux </w:t>
            </w:r>
            <w:proofErr w:type="spellStart"/>
            <w:r w:rsidRPr="00A90D7A">
              <w:rPr>
                <w:b/>
                <w:bCs/>
                <w:sz w:val="18"/>
                <w:szCs w:val="18"/>
              </w:rPr>
              <w:t>enseignant·e·s</w:t>
            </w:r>
            <w:proofErr w:type="spellEnd"/>
            <w:r w:rsidRPr="00A90D7A">
              <w:rPr>
                <w:bCs/>
                <w:sz w:val="18"/>
                <w:szCs w:val="18"/>
              </w:rPr>
              <w:t>, qui souhaitent</w:t>
            </w:r>
            <w:r w:rsidRPr="00A90D7A">
              <w:rPr>
                <w:b/>
                <w:bCs/>
                <w:sz w:val="18"/>
                <w:szCs w:val="18"/>
              </w:rPr>
              <w:t xml:space="preserve"> développer les compétences en sciences de leurs élèves en intégrant un travail sur la langue de la discipline</w:t>
            </w:r>
            <w:r w:rsidRPr="00A90D7A">
              <w:rPr>
                <w:bCs/>
                <w:sz w:val="18"/>
                <w:szCs w:val="18"/>
              </w:rPr>
              <w:t>. Les activités proposées ne se substituent pas à un enseignement disciplinaire : elles sont complémentaires à la leçon. Certaines peuvent également être mises en place par l’</w:t>
            </w:r>
            <w:proofErr w:type="spellStart"/>
            <w:r w:rsidRPr="00A90D7A">
              <w:rPr>
                <w:bCs/>
                <w:sz w:val="18"/>
                <w:szCs w:val="18"/>
              </w:rPr>
              <w:t>enseignant·e</w:t>
            </w:r>
            <w:proofErr w:type="spellEnd"/>
            <w:r w:rsidRPr="00A90D7A">
              <w:rPr>
                <w:bCs/>
                <w:sz w:val="18"/>
                <w:szCs w:val="18"/>
              </w:rPr>
              <w:t xml:space="preserve"> de français en collaboration avec l’</w:t>
            </w:r>
            <w:proofErr w:type="spellStart"/>
            <w:r w:rsidRPr="00A90D7A">
              <w:rPr>
                <w:bCs/>
                <w:sz w:val="18"/>
                <w:szCs w:val="18"/>
              </w:rPr>
              <w:t>enseignant·e</w:t>
            </w:r>
            <w:proofErr w:type="spellEnd"/>
            <w:r w:rsidRPr="00A90D7A">
              <w:rPr>
                <w:bCs/>
                <w:sz w:val="18"/>
                <w:szCs w:val="18"/>
              </w:rPr>
              <w:t xml:space="preserve"> de DNL. </w:t>
            </w:r>
          </w:p>
          <w:p w14:paraId="79B279FE" w14:textId="77777777" w:rsidR="0045629C" w:rsidRPr="00A90D7A" w:rsidRDefault="0045629C" w:rsidP="00613347">
            <w:pPr>
              <w:spacing w:before="120"/>
              <w:rPr>
                <w:bCs/>
                <w:sz w:val="18"/>
                <w:szCs w:val="18"/>
              </w:rPr>
            </w:pPr>
            <w:r w:rsidRPr="00A90D7A">
              <w:rPr>
                <w:sz w:val="18"/>
                <w:szCs w:val="18"/>
              </w:rPr>
              <w:t>Des activités Bonus sont parfois proposées. L’</w:t>
            </w:r>
            <w:proofErr w:type="spellStart"/>
            <w:r w:rsidRPr="00A90D7A">
              <w:rPr>
                <w:sz w:val="18"/>
                <w:szCs w:val="18"/>
              </w:rPr>
              <w:t>enseignant·e</w:t>
            </w:r>
            <w:proofErr w:type="spellEnd"/>
            <w:r w:rsidRPr="00A90D7A">
              <w:rPr>
                <w:sz w:val="18"/>
                <w:szCs w:val="18"/>
              </w:rPr>
              <w:t xml:space="preserve"> pourra les réaliser ou non.</w:t>
            </w:r>
          </w:p>
          <w:p w14:paraId="4EFF118A" w14:textId="77777777" w:rsidR="0045629C" w:rsidRPr="00C71EBE" w:rsidRDefault="0045629C" w:rsidP="00613347">
            <w:pPr>
              <w:spacing w:before="120"/>
              <w:rPr>
                <w:bCs/>
                <w:sz w:val="18"/>
                <w:szCs w:val="18"/>
              </w:rPr>
            </w:pPr>
            <w:r w:rsidRPr="00A90D7A">
              <w:rPr>
                <w:bCs/>
                <w:sz w:val="18"/>
                <w:szCs w:val="18"/>
              </w:rPr>
              <w:t xml:space="preserve">Des pictogrammes précisent des </w:t>
            </w:r>
            <w:r w:rsidRPr="00A90D7A">
              <w:rPr>
                <w:b/>
                <w:bCs/>
                <w:sz w:val="18"/>
                <w:szCs w:val="18"/>
              </w:rPr>
              <w:t>possibilités d’alternance des langues</w:t>
            </w:r>
            <w:r w:rsidRPr="00A90D7A">
              <w:rPr>
                <w:bCs/>
                <w:sz w:val="18"/>
                <w:szCs w:val="18"/>
              </w:rPr>
              <w:t xml:space="preserve"> à adapter en fonction du contexte d’enseignement.</w:t>
            </w:r>
          </w:p>
          <w:p w14:paraId="2A50B62C" w14:textId="77777777" w:rsidR="0045629C" w:rsidRPr="00C71EBE" w:rsidRDefault="0045629C" w:rsidP="00613347">
            <w:pPr>
              <w:spacing w:before="120"/>
              <w:rPr>
                <w:bCs/>
                <w:i/>
                <w:sz w:val="18"/>
                <w:szCs w:val="18"/>
              </w:rPr>
            </w:pPr>
            <w:r w:rsidRPr="00C71EBE">
              <w:rPr>
                <w:bCs/>
                <w:i/>
                <w:sz w:val="18"/>
                <w:szCs w:val="18"/>
              </w:rPr>
              <w:t xml:space="preserve">Abréviations utilisées : </w:t>
            </w:r>
          </w:p>
          <w:p w14:paraId="7569840F" w14:textId="77777777" w:rsidR="0045629C" w:rsidRPr="00C71EBE" w:rsidRDefault="0045629C" w:rsidP="00613347">
            <w:pPr>
              <w:rPr>
                <w:bCs/>
                <w:sz w:val="18"/>
                <w:szCs w:val="18"/>
              </w:rPr>
            </w:pPr>
            <w:r w:rsidRPr="00C71EBE">
              <w:rPr>
                <w:bCs/>
                <w:sz w:val="18"/>
                <w:szCs w:val="18"/>
              </w:rPr>
              <w:t>L1 : langue principale de scolarisation de l’</w:t>
            </w:r>
            <w:proofErr w:type="spellStart"/>
            <w:r w:rsidRPr="00C71EBE">
              <w:rPr>
                <w:bCs/>
                <w:sz w:val="18"/>
                <w:szCs w:val="18"/>
              </w:rPr>
              <w:t>apprenant</w:t>
            </w:r>
            <w:r>
              <w:rPr>
                <w:bCs/>
                <w:sz w:val="18"/>
                <w:szCs w:val="18"/>
              </w:rPr>
              <w:t>·e</w:t>
            </w:r>
            <w:proofErr w:type="spellEnd"/>
            <w:r w:rsidRPr="00C71EBE">
              <w:rPr>
                <w:bCs/>
                <w:sz w:val="18"/>
                <w:szCs w:val="18"/>
              </w:rPr>
              <w:t xml:space="preserve">, qui peut être une langue maternelle, une langue officielle, une langue principale d’enseignement dans l’établissement, etc.  </w:t>
            </w:r>
          </w:p>
          <w:p w14:paraId="6BFC17A0" w14:textId="77777777" w:rsidR="0045629C" w:rsidRPr="00C14820" w:rsidRDefault="0045629C" w:rsidP="00613347">
            <w:pPr>
              <w:rPr>
                <w:sz w:val="18"/>
              </w:rPr>
            </w:pPr>
            <w:r w:rsidRPr="00C71EBE">
              <w:rPr>
                <w:bCs/>
                <w:sz w:val="18"/>
                <w:szCs w:val="18"/>
              </w:rPr>
              <w:t>L2 : français</w:t>
            </w:r>
          </w:p>
        </w:tc>
      </w:tr>
    </w:tbl>
    <w:p w14:paraId="02B892D6" w14:textId="77777777" w:rsidR="0045629C" w:rsidRPr="00732501" w:rsidRDefault="0045629C" w:rsidP="0045629C">
      <w:pPr>
        <w:pStyle w:val="Titre1"/>
        <w:spacing w:after="60"/>
        <w:ind w:right="51"/>
      </w:pPr>
      <w:bookmarkStart w:id="1" w:name="_Toc520370747"/>
      <w:r>
        <w:t>Parcours pédagogique</w:t>
      </w:r>
      <w:bookmarkEnd w:id="1"/>
    </w:p>
    <w:p w14:paraId="5EFA6347" w14:textId="01182F9A" w:rsidR="007446BC" w:rsidRDefault="00254682">
      <w:pPr>
        <w:pStyle w:val="TM1"/>
        <w:rPr>
          <w:rFonts w:asciiTheme="minorHAnsi" w:eastAsiaTheme="minorEastAsia" w:hAnsiTheme="minorHAnsi" w:cstheme="minorBidi"/>
          <w:b w:val="0"/>
          <w:noProof/>
          <w:sz w:val="22"/>
          <w:szCs w:val="22"/>
          <w:lang w:eastAsia="fr-FR"/>
        </w:rPr>
      </w:pPr>
      <w:r w:rsidRPr="00CF1156">
        <w:fldChar w:fldCharType="begin"/>
      </w:r>
      <w:r w:rsidR="0045629C" w:rsidRPr="00CF1156">
        <w:instrText xml:space="preserve"> TOC \o "1-1" \t "Titre 2;1;Titre 3;2;activité bonus;2" </w:instrText>
      </w:r>
      <w:r w:rsidRPr="00CF1156">
        <w:fldChar w:fldCharType="separate"/>
      </w:r>
      <w:r w:rsidR="007446BC">
        <w:rPr>
          <w:noProof/>
        </w:rPr>
        <w:t>Parcours pédagogique</w:t>
      </w:r>
      <w:r w:rsidR="007446BC">
        <w:rPr>
          <w:noProof/>
        </w:rPr>
        <w:tab/>
      </w:r>
      <w:r w:rsidR="007446BC">
        <w:rPr>
          <w:noProof/>
        </w:rPr>
        <w:fldChar w:fldCharType="begin"/>
      </w:r>
      <w:r w:rsidR="007446BC">
        <w:rPr>
          <w:noProof/>
        </w:rPr>
        <w:instrText xml:space="preserve"> PAGEREF _Toc520370747 \h </w:instrText>
      </w:r>
      <w:r w:rsidR="007446BC">
        <w:rPr>
          <w:noProof/>
        </w:rPr>
      </w:r>
      <w:r w:rsidR="007446BC">
        <w:rPr>
          <w:noProof/>
        </w:rPr>
        <w:fldChar w:fldCharType="separate"/>
      </w:r>
      <w:r w:rsidR="00C00EE4">
        <w:rPr>
          <w:noProof/>
        </w:rPr>
        <w:t>1</w:t>
      </w:r>
      <w:r w:rsidR="007446BC">
        <w:rPr>
          <w:noProof/>
        </w:rPr>
        <w:fldChar w:fldCharType="end"/>
      </w:r>
    </w:p>
    <w:p w14:paraId="46BF8078" w14:textId="7644DB5C" w:rsidR="007446BC" w:rsidRDefault="007446BC">
      <w:pPr>
        <w:pStyle w:val="TM1"/>
        <w:rPr>
          <w:rFonts w:asciiTheme="minorHAnsi" w:eastAsiaTheme="minorEastAsia" w:hAnsiTheme="minorHAnsi" w:cstheme="minorBidi"/>
          <w:b w:val="0"/>
          <w:noProof/>
          <w:sz w:val="22"/>
          <w:szCs w:val="22"/>
          <w:lang w:eastAsia="fr-FR"/>
        </w:rPr>
      </w:pPr>
      <w:r>
        <w:rPr>
          <w:noProof/>
        </w:rPr>
        <w:t>Étape 1 – Préparons-nous</w:t>
      </w:r>
      <w:r>
        <w:rPr>
          <w:noProof/>
        </w:rPr>
        <w:tab/>
      </w:r>
      <w:r>
        <w:rPr>
          <w:noProof/>
        </w:rPr>
        <w:fldChar w:fldCharType="begin"/>
      </w:r>
      <w:r>
        <w:rPr>
          <w:noProof/>
        </w:rPr>
        <w:instrText xml:space="preserve"> PAGEREF _Toc520370748 \h </w:instrText>
      </w:r>
      <w:r>
        <w:rPr>
          <w:noProof/>
        </w:rPr>
      </w:r>
      <w:r>
        <w:rPr>
          <w:noProof/>
        </w:rPr>
        <w:fldChar w:fldCharType="separate"/>
      </w:r>
      <w:r w:rsidR="00C00EE4">
        <w:rPr>
          <w:noProof/>
        </w:rPr>
        <w:t>2</w:t>
      </w:r>
      <w:r>
        <w:rPr>
          <w:noProof/>
        </w:rPr>
        <w:fldChar w:fldCharType="end"/>
      </w:r>
    </w:p>
    <w:p w14:paraId="3BB06817" w14:textId="02D2914A"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Faire des hypothèses (activité 1)</w:t>
      </w:r>
      <w:r>
        <w:rPr>
          <w:noProof/>
        </w:rPr>
        <w:tab/>
      </w:r>
      <w:r>
        <w:rPr>
          <w:noProof/>
        </w:rPr>
        <w:fldChar w:fldCharType="begin"/>
      </w:r>
      <w:r>
        <w:rPr>
          <w:noProof/>
        </w:rPr>
        <w:instrText xml:space="preserve"> PAGEREF _Toc520370749 \h </w:instrText>
      </w:r>
      <w:r>
        <w:rPr>
          <w:noProof/>
        </w:rPr>
      </w:r>
      <w:r>
        <w:rPr>
          <w:noProof/>
        </w:rPr>
        <w:fldChar w:fldCharType="separate"/>
      </w:r>
      <w:r w:rsidR="00C00EE4">
        <w:rPr>
          <w:noProof/>
        </w:rPr>
        <w:t>2</w:t>
      </w:r>
      <w:r>
        <w:rPr>
          <w:noProof/>
        </w:rPr>
        <w:fldChar w:fldCharType="end"/>
      </w:r>
    </w:p>
    <w:p w14:paraId="799614CA" w14:textId="73950852" w:rsidR="007446BC" w:rsidRDefault="007446BC">
      <w:pPr>
        <w:pStyle w:val="TM2"/>
        <w:tabs>
          <w:tab w:val="right" w:leader="dot" w:pos="9622"/>
        </w:tabs>
        <w:rPr>
          <w:rFonts w:asciiTheme="minorHAnsi" w:eastAsiaTheme="minorEastAsia" w:hAnsiTheme="minorHAnsi" w:cstheme="minorBidi"/>
          <w:noProof/>
          <w:sz w:val="22"/>
          <w:szCs w:val="22"/>
          <w:lang w:eastAsia="fr-FR"/>
        </w:rPr>
      </w:pPr>
      <w:r w:rsidRPr="006815D0">
        <w:rPr>
          <w:noProof/>
        </w:rPr>
        <w:t>Bonus : définir un contrat pédagogique (activité 2)</w:t>
      </w:r>
      <w:r>
        <w:rPr>
          <w:noProof/>
        </w:rPr>
        <w:tab/>
      </w:r>
      <w:r>
        <w:rPr>
          <w:noProof/>
        </w:rPr>
        <w:fldChar w:fldCharType="begin"/>
      </w:r>
      <w:r>
        <w:rPr>
          <w:noProof/>
        </w:rPr>
        <w:instrText xml:space="preserve"> PAGEREF _Toc520370750 \h </w:instrText>
      </w:r>
      <w:r>
        <w:rPr>
          <w:noProof/>
        </w:rPr>
      </w:r>
      <w:r>
        <w:rPr>
          <w:noProof/>
        </w:rPr>
        <w:fldChar w:fldCharType="separate"/>
      </w:r>
      <w:r w:rsidR="00C00EE4">
        <w:rPr>
          <w:noProof/>
        </w:rPr>
        <w:t>2</w:t>
      </w:r>
      <w:r>
        <w:rPr>
          <w:noProof/>
        </w:rPr>
        <w:fldChar w:fldCharType="end"/>
      </w:r>
    </w:p>
    <w:p w14:paraId="0DA892CE" w14:textId="19EE5F73" w:rsidR="007446BC" w:rsidRDefault="007446BC">
      <w:pPr>
        <w:pStyle w:val="TM1"/>
        <w:rPr>
          <w:rFonts w:asciiTheme="minorHAnsi" w:eastAsiaTheme="minorEastAsia" w:hAnsiTheme="minorHAnsi" w:cstheme="minorBidi"/>
          <w:b w:val="0"/>
          <w:noProof/>
          <w:sz w:val="22"/>
          <w:szCs w:val="22"/>
          <w:lang w:eastAsia="fr-FR"/>
        </w:rPr>
      </w:pPr>
      <w:r>
        <w:rPr>
          <w:noProof/>
        </w:rPr>
        <w:t>Étape 2 – Comprenons le phénomène scientifique</w:t>
      </w:r>
      <w:r>
        <w:rPr>
          <w:noProof/>
        </w:rPr>
        <w:tab/>
      </w:r>
      <w:r>
        <w:rPr>
          <w:noProof/>
        </w:rPr>
        <w:fldChar w:fldCharType="begin"/>
      </w:r>
      <w:r>
        <w:rPr>
          <w:noProof/>
        </w:rPr>
        <w:instrText xml:space="preserve"> PAGEREF _Toc520370751 \h </w:instrText>
      </w:r>
      <w:r>
        <w:rPr>
          <w:noProof/>
        </w:rPr>
      </w:r>
      <w:r>
        <w:rPr>
          <w:noProof/>
        </w:rPr>
        <w:fldChar w:fldCharType="separate"/>
      </w:r>
      <w:r w:rsidR="00C00EE4">
        <w:rPr>
          <w:noProof/>
        </w:rPr>
        <w:t>3</w:t>
      </w:r>
      <w:r>
        <w:rPr>
          <w:noProof/>
        </w:rPr>
        <w:fldChar w:fldCharType="end"/>
      </w:r>
    </w:p>
    <w:p w14:paraId="1714A169" w14:textId="14C0974C"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Comprendre le sujet de l’extrait vidéo (activité 3)</w:t>
      </w:r>
      <w:r>
        <w:rPr>
          <w:noProof/>
        </w:rPr>
        <w:tab/>
      </w:r>
      <w:r>
        <w:rPr>
          <w:noProof/>
        </w:rPr>
        <w:fldChar w:fldCharType="begin"/>
      </w:r>
      <w:r>
        <w:rPr>
          <w:noProof/>
        </w:rPr>
        <w:instrText xml:space="preserve"> PAGEREF _Toc520370752 \h </w:instrText>
      </w:r>
      <w:r>
        <w:rPr>
          <w:noProof/>
        </w:rPr>
      </w:r>
      <w:r>
        <w:rPr>
          <w:noProof/>
        </w:rPr>
        <w:fldChar w:fldCharType="separate"/>
      </w:r>
      <w:r w:rsidR="00C00EE4">
        <w:rPr>
          <w:noProof/>
        </w:rPr>
        <w:t>3</w:t>
      </w:r>
      <w:r>
        <w:rPr>
          <w:noProof/>
        </w:rPr>
        <w:fldChar w:fldCharType="end"/>
      </w:r>
    </w:p>
    <w:p w14:paraId="0D80F1F2" w14:textId="39B3EAF9"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Repérer des informations (activité 4)</w:t>
      </w:r>
      <w:r>
        <w:rPr>
          <w:noProof/>
        </w:rPr>
        <w:tab/>
      </w:r>
      <w:r>
        <w:rPr>
          <w:noProof/>
        </w:rPr>
        <w:fldChar w:fldCharType="begin"/>
      </w:r>
      <w:r>
        <w:rPr>
          <w:noProof/>
        </w:rPr>
        <w:instrText xml:space="preserve"> PAGEREF _Toc520370753 \h </w:instrText>
      </w:r>
      <w:r>
        <w:rPr>
          <w:noProof/>
        </w:rPr>
      </w:r>
      <w:r>
        <w:rPr>
          <w:noProof/>
        </w:rPr>
        <w:fldChar w:fldCharType="separate"/>
      </w:r>
      <w:r w:rsidR="00C00EE4">
        <w:rPr>
          <w:noProof/>
        </w:rPr>
        <w:t>3</w:t>
      </w:r>
      <w:r>
        <w:rPr>
          <w:noProof/>
        </w:rPr>
        <w:fldChar w:fldCharType="end"/>
      </w:r>
    </w:p>
    <w:p w14:paraId="26CE7841" w14:textId="5F845BA2" w:rsidR="007446BC" w:rsidRDefault="007446BC">
      <w:pPr>
        <w:pStyle w:val="TM2"/>
        <w:tabs>
          <w:tab w:val="right" w:leader="dot" w:pos="9622"/>
        </w:tabs>
        <w:rPr>
          <w:rFonts w:asciiTheme="minorHAnsi" w:eastAsiaTheme="minorEastAsia" w:hAnsiTheme="minorHAnsi" w:cstheme="minorBidi"/>
          <w:noProof/>
          <w:sz w:val="22"/>
          <w:szCs w:val="22"/>
          <w:lang w:eastAsia="fr-FR"/>
        </w:rPr>
      </w:pPr>
      <w:r w:rsidRPr="006815D0">
        <w:rPr>
          <w:noProof/>
        </w:rPr>
        <w:t>Bonus : repérer des informations (activité 5)</w:t>
      </w:r>
      <w:r>
        <w:rPr>
          <w:noProof/>
        </w:rPr>
        <w:tab/>
      </w:r>
      <w:r>
        <w:rPr>
          <w:noProof/>
        </w:rPr>
        <w:fldChar w:fldCharType="begin"/>
      </w:r>
      <w:r>
        <w:rPr>
          <w:noProof/>
        </w:rPr>
        <w:instrText xml:space="preserve"> PAGEREF _Toc520370754 \h </w:instrText>
      </w:r>
      <w:r>
        <w:rPr>
          <w:noProof/>
        </w:rPr>
      </w:r>
      <w:r>
        <w:rPr>
          <w:noProof/>
        </w:rPr>
        <w:fldChar w:fldCharType="separate"/>
      </w:r>
      <w:r w:rsidR="00C00EE4">
        <w:rPr>
          <w:noProof/>
        </w:rPr>
        <w:t>4</w:t>
      </w:r>
      <w:r>
        <w:rPr>
          <w:noProof/>
        </w:rPr>
        <w:fldChar w:fldCharType="end"/>
      </w:r>
    </w:p>
    <w:p w14:paraId="59E816F3" w14:textId="4916B65A" w:rsidR="007446BC" w:rsidRDefault="007446BC">
      <w:pPr>
        <w:pStyle w:val="TM1"/>
        <w:rPr>
          <w:rFonts w:asciiTheme="minorHAnsi" w:eastAsiaTheme="minorEastAsia" w:hAnsiTheme="minorHAnsi" w:cstheme="minorBidi"/>
          <w:b w:val="0"/>
          <w:noProof/>
          <w:sz w:val="22"/>
          <w:szCs w:val="22"/>
          <w:lang w:eastAsia="fr-FR"/>
        </w:rPr>
      </w:pPr>
      <w:r>
        <w:rPr>
          <w:noProof/>
        </w:rPr>
        <w:t>Étape 3 – Réfléchissons au phénomène scientifique</w:t>
      </w:r>
      <w:r>
        <w:rPr>
          <w:noProof/>
        </w:rPr>
        <w:tab/>
      </w:r>
      <w:r>
        <w:rPr>
          <w:noProof/>
        </w:rPr>
        <w:fldChar w:fldCharType="begin"/>
      </w:r>
      <w:r>
        <w:rPr>
          <w:noProof/>
        </w:rPr>
        <w:instrText xml:space="preserve"> PAGEREF _Toc520370755 \h </w:instrText>
      </w:r>
      <w:r>
        <w:rPr>
          <w:noProof/>
        </w:rPr>
      </w:r>
      <w:r>
        <w:rPr>
          <w:noProof/>
        </w:rPr>
        <w:fldChar w:fldCharType="separate"/>
      </w:r>
      <w:r w:rsidR="00C00EE4">
        <w:rPr>
          <w:noProof/>
        </w:rPr>
        <w:t>4</w:t>
      </w:r>
      <w:r>
        <w:rPr>
          <w:noProof/>
        </w:rPr>
        <w:fldChar w:fldCharType="end"/>
      </w:r>
    </w:p>
    <w:p w14:paraId="37C5511A" w14:textId="33B53053" w:rsidR="007446BC" w:rsidRDefault="007446BC">
      <w:pPr>
        <w:pStyle w:val="TM2"/>
        <w:tabs>
          <w:tab w:val="right" w:leader="dot" w:pos="9622"/>
        </w:tabs>
        <w:rPr>
          <w:rFonts w:asciiTheme="minorHAnsi" w:eastAsiaTheme="minorEastAsia" w:hAnsiTheme="minorHAnsi" w:cstheme="minorBidi"/>
          <w:noProof/>
          <w:sz w:val="22"/>
          <w:szCs w:val="22"/>
          <w:lang w:eastAsia="fr-FR"/>
        </w:rPr>
      </w:pPr>
      <w:r w:rsidRPr="006815D0">
        <w:rPr>
          <w:noProof/>
        </w:rPr>
        <w:t>Bonus : acquérir du vocabulaire scientifique (activité 6 et 7)</w:t>
      </w:r>
      <w:r>
        <w:rPr>
          <w:noProof/>
        </w:rPr>
        <w:tab/>
      </w:r>
      <w:r>
        <w:rPr>
          <w:noProof/>
        </w:rPr>
        <w:fldChar w:fldCharType="begin"/>
      </w:r>
      <w:r>
        <w:rPr>
          <w:noProof/>
        </w:rPr>
        <w:instrText xml:space="preserve"> PAGEREF _Toc520370756 \h </w:instrText>
      </w:r>
      <w:r>
        <w:rPr>
          <w:noProof/>
        </w:rPr>
      </w:r>
      <w:r>
        <w:rPr>
          <w:noProof/>
        </w:rPr>
        <w:fldChar w:fldCharType="separate"/>
      </w:r>
      <w:r w:rsidR="00C00EE4">
        <w:rPr>
          <w:noProof/>
        </w:rPr>
        <w:t>4</w:t>
      </w:r>
      <w:r>
        <w:rPr>
          <w:noProof/>
        </w:rPr>
        <w:fldChar w:fldCharType="end"/>
      </w:r>
    </w:p>
    <w:p w14:paraId="27C530B5" w14:textId="073488B6"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Acquérir du vocabulaire scientifique (activité 8 et 9)</w:t>
      </w:r>
      <w:r>
        <w:rPr>
          <w:noProof/>
        </w:rPr>
        <w:tab/>
      </w:r>
      <w:r>
        <w:rPr>
          <w:noProof/>
        </w:rPr>
        <w:fldChar w:fldCharType="begin"/>
      </w:r>
      <w:r>
        <w:rPr>
          <w:noProof/>
        </w:rPr>
        <w:instrText xml:space="preserve"> PAGEREF _Toc520370757 \h </w:instrText>
      </w:r>
      <w:r>
        <w:rPr>
          <w:noProof/>
        </w:rPr>
      </w:r>
      <w:r>
        <w:rPr>
          <w:noProof/>
        </w:rPr>
        <w:fldChar w:fldCharType="separate"/>
      </w:r>
      <w:r w:rsidR="00C00EE4">
        <w:rPr>
          <w:noProof/>
        </w:rPr>
        <w:t>4</w:t>
      </w:r>
      <w:r>
        <w:rPr>
          <w:noProof/>
        </w:rPr>
        <w:fldChar w:fldCharType="end"/>
      </w:r>
    </w:p>
    <w:p w14:paraId="52EA568F" w14:textId="30173333"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Synthétiser ses connaissances (activité 10)</w:t>
      </w:r>
      <w:r>
        <w:rPr>
          <w:noProof/>
        </w:rPr>
        <w:tab/>
      </w:r>
      <w:r>
        <w:rPr>
          <w:noProof/>
        </w:rPr>
        <w:fldChar w:fldCharType="begin"/>
      </w:r>
      <w:r>
        <w:rPr>
          <w:noProof/>
        </w:rPr>
        <w:instrText xml:space="preserve"> PAGEREF _Toc520370758 \h </w:instrText>
      </w:r>
      <w:r>
        <w:rPr>
          <w:noProof/>
        </w:rPr>
      </w:r>
      <w:r>
        <w:rPr>
          <w:noProof/>
        </w:rPr>
        <w:fldChar w:fldCharType="separate"/>
      </w:r>
      <w:r w:rsidR="00C00EE4">
        <w:rPr>
          <w:noProof/>
        </w:rPr>
        <w:t>5</w:t>
      </w:r>
      <w:r>
        <w:rPr>
          <w:noProof/>
        </w:rPr>
        <w:fldChar w:fldCharType="end"/>
      </w:r>
    </w:p>
    <w:p w14:paraId="03079EBE" w14:textId="7F71DA8D" w:rsidR="007446BC" w:rsidRDefault="007446BC">
      <w:pPr>
        <w:pStyle w:val="TM1"/>
        <w:rPr>
          <w:rFonts w:asciiTheme="minorHAnsi" w:eastAsiaTheme="minorEastAsia" w:hAnsiTheme="minorHAnsi" w:cstheme="minorBidi"/>
          <w:b w:val="0"/>
          <w:noProof/>
          <w:sz w:val="22"/>
          <w:szCs w:val="22"/>
          <w:lang w:eastAsia="fr-FR"/>
        </w:rPr>
      </w:pPr>
      <w:r>
        <w:rPr>
          <w:noProof/>
        </w:rPr>
        <w:t>Étape 4 – Entrainons-nous</w:t>
      </w:r>
      <w:r>
        <w:rPr>
          <w:noProof/>
        </w:rPr>
        <w:tab/>
      </w:r>
      <w:r>
        <w:rPr>
          <w:noProof/>
        </w:rPr>
        <w:fldChar w:fldCharType="begin"/>
      </w:r>
      <w:r>
        <w:rPr>
          <w:noProof/>
        </w:rPr>
        <w:instrText xml:space="preserve"> PAGEREF _Toc520370759 \h </w:instrText>
      </w:r>
      <w:r>
        <w:rPr>
          <w:noProof/>
        </w:rPr>
      </w:r>
      <w:r>
        <w:rPr>
          <w:noProof/>
        </w:rPr>
        <w:fldChar w:fldCharType="separate"/>
      </w:r>
      <w:r w:rsidR="00C00EE4">
        <w:rPr>
          <w:noProof/>
        </w:rPr>
        <w:t>5</w:t>
      </w:r>
      <w:r>
        <w:rPr>
          <w:noProof/>
        </w:rPr>
        <w:fldChar w:fldCharType="end"/>
      </w:r>
    </w:p>
    <w:p w14:paraId="56619CFD" w14:textId="73D12789"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Acquérir le lexique de la bande dessinée (activité 11)</w:t>
      </w:r>
      <w:r>
        <w:rPr>
          <w:noProof/>
        </w:rPr>
        <w:tab/>
      </w:r>
      <w:r>
        <w:rPr>
          <w:noProof/>
        </w:rPr>
        <w:fldChar w:fldCharType="begin"/>
      </w:r>
      <w:r>
        <w:rPr>
          <w:noProof/>
        </w:rPr>
        <w:instrText xml:space="preserve"> PAGEREF _Toc520370760 \h </w:instrText>
      </w:r>
      <w:r>
        <w:rPr>
          <w:noProof/>
        </w:rPr>
      </w:r>
      <w:r>
        <w:rPr>
          <w:noProof/>
        </w:rPr>
        <w:fldChar w:fldCharType="separate"/>
      </w:r>
      <w:r w:rsidR="00C00EE4">
        <w:rPr>
          <w:noProof/>
        </w:rPr>
        <w:t>5</w:t>
      </w:r>
      <w:r>
        <w:rPr>
          <w:noProof/>
        </w:rPr>
        <w:fldChar w:fldCharType="end"/>
      </w:r>
    </w:p>
    <w:p w14:paraId="79D07811" w14:textId="4FFA404E" w:rsidR="007446BC" w:rsidRDefault="007446BC">
      <w:pPr>
        <w:pStyle w:val="TM1"/>
        <w:rPr>
          <w:rFonts w:asciiTheme="minorHAnsi" w:eastAsiaTheme="minorEastAsia" w:hAnsiTheme="minorHAnsi" w:cstheme="minorBidi"/>
          <w:b w:val="0"/>
          <w:noProof/>
          <w:sz w:val="22"/>
          <w:szCs w:val="22"/>
          <w:lang w:eastAsia="fr-FR"/>
        </w:rPr>
      </w:pPr>
      <w:r>
        <w:rPr>
          <w:noProof/>
        </w:rPr>
        <w:t>Étape 5 – Passons à l’action</w:t>
      </w:r>
      <w:r>
        <w:rPr>
          <w:noProof/>
        </w:rPr>
        <w:tab/>
      </w:r>
      <w:r>
        <w:rPr>
          <w:noProof/>
        </w:rPr>
        <w:fldChar w:fldCharType="begin"/>
      </w:r>
      <w:r>
        <w:rPr>
          <w:noProof/>
        </w:rPr>
        <w:instrText xml:space="preserve"> PAGEREF _Toc520370761 \h </w:instrText>
      </w:r>
      <w:r>
        <w:rPr>
          <w:noProof/>
        </w:rPr>
      </w:r>
      <w:r>
        <w:rPr>
          <w:noProof/>
        </w:rPr>
        <w:fldChar w:fldCharType="separate"/>
      </w:r>
      <w:r w:rsidR="00C00EE4">
        <w:rPr>
          <w:noProof/>
        </w:rPr>
        <w:t>6</w:t>
      </w:r>
      <w:r>
        <w:rPr>
          <w:noProof/>
        </w:rPr>
        <w:fldChar w:fldCharType="end"/>
      </w:r>
    </w:p>
    <w:p w14:paraId="4D9B1312" w14:textId="29EC937D" w:rsidR="007446BC" w:rsidRDefault="007446BC">
      <w:pPr>
        <w:pStyle w:val="TM2"/>
        <w:tabs>
          <w:tab w:val="left" w:pos="600"/>
          <w:tab w:val="right" w:leader="dot" w:pos="9622"/>
        </w:tabs>
        <w:rPr>
          <w:rFonts w:asciiTheme="minorHAnsi" w:eastAsiaTheme="minorEastAsia" w:hAnsiTheme="minorHAnsi" w:cstheme="minorBidi"/>
          <w:noProof/>
          <w:sz w:val="22"/>
          <w:szCs w:val="22"/>
          <w:lang w:eastAsia="fr-FR"/>
        </w:rPr>
      </w:pPr>
      <w:r w:rsidRPr="006815D0">
        <w:rPr>
          <w:rFonts w:ascii="Symbol" w:hAnsi="Symbol"/>
          <w:noProof/>
        </w:rPr>
        <w:t></w:t>
      </w:r>
      <w:r>
        <w:rPr>
          <w:rFonts w:asciiTheme="minorHAnsi" w:eastAsiaTheme="minorEastAsia" w:hAnsiTheme="minorHAnsi" w:cstheme="minorBidi"/>
          <w:noProof/>
          <w:sz w:val="22"/>
          <w:szCs w:val="22"/>
          <w:lang w:eastAsia="fr-FR"/>
        </w:rPr>
        <w:tab/>
      </w:r>
      <w:r>
        <w:rPr>
          <w:noProof/>
        </w:rPr>
        <w:t>Créer une bande-dessinée bilingue (activité 12)</w:t>
      </w:r>
      <w:r>
        <w:rPr>
          <w:noProof/>
        </w:rPr>
        <w:tab/>
      </w:r>
      <w:r>
        <w:rPr>
          <w:noProof/>
        </w:rPr>
        <w:fldChar w:fldCharType="begin"/>
      </w:r>
      <w:r>
        <w:rPr>
          <w:noProof/>
        </w:rPr>
        <w:instrText xml:space="preserve"> PAGEREF _Toc520370762 \h </w:instrText>
      </w:r>
      <w:r>
        <w:rPr>
          <w:noProof/>
        </w:rPr>
      </w:r>
      <w:r>
        <w:rPr>
          <w:noProof/>
        </w:rPr>
        <w:fldChar w:fldCharType="separate"/>
      </w:r>
      <w:r w:rsidR="00C00EE4">
        <w:rPr>
          <w:noProof/>
        </w:rPr>
        <w:t>6</w:t>
      </w:r>
      <w:r>
        <w:rPr>
          <w:noProof/>
        </w:rPr>
        <w:fldChar w:fldCharType="end"/>
      </w:r>
    </w:p>
    <w:p w14:paraId="3C72B07F" w14:textId="5A28816F" w:rsidR="0045629C" w:rsidRPr="00CF1156" w:rsidRDefault="00254682" w:rsidP="0045629C">
      <w:pPr>
        <w:pStyle w:val="TM1"/>
      </w:pPr>
      <w:r w:rsidRPr="00CF1156">
        <w:fldChar w:fldCharType="end"/>
      </w:r>
    </w:p>
    <w:p w14:paraId="16E9C730" w14:textId="77777777" w:rsidR="0045629C" w:rsidRPr="00CF1156" w:rsidRDefault="0045629C" w:rsidP="0045629C">
      <w:pPr>
        <w:pStyle w:val="Objectifs"/>
        <w:sectPr w:rsidR="0045629C" w:rsidRPr="00CF1156">
          <w:headerReference w:type="default" r:id="rId8"/>
          <w:footerReference w:type="default" r:id="rId9"/>
          <w:pgSz w:w="11900" w:h="16840"/>
          <w:pgMar w:top="1417" w:right="1134" w:bottom="1134" w:left="1134" w:header="708" w:footer="284" w:gutter="0"/>
          <w:cols w:space="708"/>
          <w:docGrid w:linePitch="360"/>
        </w:sectPr>
      </w:pPr>
    </w:p>
    <w:p w14:paraId="218B481E" w14:textId="77777777" w:rsidR="0045629C" w:rsidRPr="00CF1156" w:rsidRDefault="0045629C" w:rsidP="0045629C">
      <w:pPr>
        <w:pStyle w:val="Objectifs"/>
      </w:pPr>
      <w:r w:rsidRPr="00CF1156">
        <w:lastRenderedPageBreak/>
        <w:t>Objectifs disciplinaires (sciences)</w:t>
      </w:r>
    </w:p>
    <w:p w14:paraId="775A6BE8" w14:textId="77777777" w:rsidR="00A40988" w:rsidRPr="00CF1156" w:rsidRDefault="002172BB" w:rsidP="0045629C">
      <w:pPr>
        <w:pStyle w:val="Listeobjectifs"/>
      </w:pPr>
      <w:r w:rsidRPr="00CF1156">
        <w:t>D</w:t>
      </w:r>
      <w:r w:rsidR="00A40988" w:rsidRPr="00CF1156">
        <w:t>écouverte</w:t>
      </w:r>
      <w:r w:rsidR="0045629C" w:rsidRPr="00CF1156">
        <w:t xml:space="preserve"> de </w:t>
      </w:r>
      <w:r w:rsidR="00A40988" w:rsidRPr="00CF1156">
        <w:t>l’origine microbienne des maladies et leur guérison.</w:t>
      </w:r>
    </w:p>
    <w:p w14:paraId="62EA8848" w14:textId="54889EE0" w:rsidR="0045629C" w:rsidRPr="00CF1156" w:rsidRDefault="002172BB" w:rsidP="0045629C">
      <w:pPr>
        <w:pStyle w:val="Listeobjectifs"/>
      </w:pPr>
      <w:r w:rsidRPr="00CF1156">
        <w:t xml:space="preserve">S’initier </w:t>
      </w:r>
      <w:r w:rsidR="00442520" w:rsidRPr="00CF1156">
        <w:t>aux</w:t>
      </w:r>
      <w:r w:rsidR="00A40988" w:rsidRPr="00CF1156">
        <w:t xml:space="preserve"> notion</w:t>
      </w:r>
      <w:r w:rsidR="00442520" w:rsidRPr="00CF1156">
        <w:t>s de microbe et</w:t>
      </w:r>
      <w:r w:rsidR="00A40988" w:rsidRPr="00CF1156">
        <w:t xml:space="preserve"> de vaccin</w:t>
      </w:r>
      <w:r w:rsidR="0045629C" w:rsidRPr="00CF1156">
        <w:t>.</w:t>
      </w:r>
    </w:p>
    <w:p w14:paraId="5A7B2CAA" w14:textId="77777777" w:rsidR="0045629C" w:rsidRPr="00CF1156" w:rsidRDefault="00A40988" w:rsidP="0045629C">
      <w:pPr>
        <w:pStyle w:val="Listeobjectifs"/>
      </w:pPr>
      <w:r w:rsidRPr="00CF1156">
        <w:t>Situer Pasteur</w:t>
      </w:r>
      <w:r w:rsidR="0045629C" w:rsidRPr="00CF1156">
        <w:t xml:space="preserve"> dans l’Histoire des Sciences.</w:t>
      </w:r>
    </w:p>
    <w:p w14:paraId="426D4EEC" w14:textId="77777777" w:rsidR="0045629C" w:rsidRPr="007B6CF2" w:rsidRDefault="0045629C" w:rsidP="0045629C">
      <w:pPr>
        <w:pStyle w:val="Objectifs"/>
      </w:pPr>
      <w:r>
        <w:lastRenderedPageBreak/>
        <w:t>Objectifs langagiers</w:t>
      </w:r>
    </w:p>
    <w:p w14:paraId="7679936A" w14:textId="635D4ED2" w:rsidR="002172BB" w:rsidRDefault="0045629C" w:rsidP="0045629C">
      <w:pPr>
        <w:pStyle w:val="Listeobjectifs"/>
      </w:pPr>
      <w:r>
        <w:t>Utiliser le vocabulaire s</w:t>
      </w:r>
      <w:r w:rsidR="00A40988">
        <w:t>pécifique</w:t>
      </w:r>
      <w:r w:rsidR="002172BB">
        <w:t xml:space="preserve"> lié à Pasteur</w:t>
      </w:r>
      <w:r w:rsidR="009D52D1">
        <w:t>.</w:t>
      </w:r>
    </w:p>
    <w:p w14:paraId="311947FD" w14:textId="76045DFB" w:rsidR="00D6685B" w:rsidRDefault="002172BB" w:rsidP="0045629C">
      <w:pPr>
        <w:pStyle w:val="Listeobjectifs"/>
      </w:pPr>
      <w:r>
        <w:t xml:space="preserve">Utiliser le vocabulaire </w:t>
      </w:r>
      <w:r w:rsidR="00D6685B">
        <w:t>de la bande</w:t>
      </w:r>
      <w:r w:rsidR="003E7AD3">
        <w:t xml:space="preserve"> </w:t>
      </w:r>
      <w:r w:rsidR="00D6685B">
        <w:t>dessinée</w:t>
      </w:r>
      <w:r w:rsidR="0045629C" w:rsidRPr="00606672">
        <w:t>.</w:t>
      </w:r>
    </w:p>
    <w:p w14:paraId="31EB7FC4" w14:textId="0DA5B8C4" w:rsidR="0045629C" w:rsidRDefault="002172BB" w:rsidP="0045629C">
      <w:pPr>
        <w:pStyle w:val="Listeobjectifs"/>
      </w:pPr>
      <w:r w:rsidRPr="00442520">
        <w:t xml:space="preserve">Raconter </w:t>
      </w:r>
      <w:r w:rsidR="00784CE4" w:rsidRPr="00442520">
        <w:t>en</w:t>
      </w:r>
      <w:r w:rsidR="00784CE4">
        <w:t xml:space="preserve"> deux langues </w:t>
      </w:r>
      <w:r>
        <w:t>selon le genre « Bande</w:t>
      </w:r>
      <w:r w:rsidR="003E7AD3">
        <w:t xml:space="preserve"> </w:t>
      </w:r>
      <w:r>
        <w:t>dessinée »</w:t>
      </w:r>
      <w:r w:rsidR="009D52D1">
        <w:t>.</w:t>
      </w:r>
    </w:p>
    <w:p w14:paraId="3291474A" w14:textId="77777777" w:rsidR="0045629C" w:rsidRDefault="0045629C" w:rsidP="0045629C">
      <w:pPr>
        <w:pStyle w:val="Listeobjectifs"/>
        <w:numPr>
          <w:ilvl w:val="0"/>
          <w:numId w:val="0"/>
        </w:numPr>
        <w:ind w:left="360"/>
        <w:sectPr w:rsidR="0045629C">
          <w:type w:val="continuous"/>
          <w:pgSz w:w="11900" w:h="16840"/>
          <w:pgMar w:top="1417" w:right="1134" w:bottom="1134" w:left="1134" w:header="708" w:footer="284" w:gutter="0"/>
          <w:cols w:num="2" w:space="708"/>
          <w:docGrid w:linePitch="360"/>
        </w:sectPr>
      </w:pPr>
    </w:p>
    <w:p w14:paraId="0A68A77F" w14:textId="77777777" w:rsidR="0045629C" w:rsidRDefault="0045629C" w:rsidP="0045629C">
      <w:pPr>
        <w:pStyle w:val="Titre2"/>
      </w:pPr>
      <w:bookmarkStart w:id="2" w:name="_Toc520370748"/>
      <w:r>
        <w:lastRenderedPageBreak/>
        <w:t>Étape 1 – Préparons-nous</w:t>
      </w:r>
      <w:bookmarkEnd w:id="2"/>
      <w:r>
        <w:t xml:space="preserve"> </w:t>
      </w:r>
    </w:p>
    <w:p w14:paraId="6BEE5CCB" w14:textId="77777777" w:rsidR="0045629C" w:rsidRDefault="0045629C" w:rsidP="0045629C">
      <w:pPr>
        <w:pStyle w:val="Titre3"/>
        <w:numPr>
          <w:ilvl w:val="0"/>
          <w:numId w:val="26"/>
        </w:numPr>
      </w:pPr>
      <w:bookmarkStart w:id="3" w:name="_Toc520370749"/>
      <w:r>
        <w:t>Faire des hypothèses (activité 1)</w:t>
      </w:r>
      <w:bookmarkEnd w:id="3"/>
    </w:p>
    <w:p w14:paraId="326AD7A6" w14:textId="77777777" w:rsidR="0045629C" w:rsidRDefault="0045629C" w:rsidP="0045629C">
      <w:pPr>
        <w:pStyle w:val="Infosactivit"/>
      </w:pPr>
      <w:r>
        <w:t>Supp</w:t>
      </w:r>
      <w:r w:rsidRPr="00A85654">
        <w:t>orts</w:t>
      </w:r>
      <w:r>
        <w:t xml:space="preserve"> : </w:t>
      </w:r>
      <w:r w:rsidRPr="00427533">
        <w:t>fiche matériel</w:t>
      </w:r>
      <w:r>
        <w:t>, fiche apprenant</w:t>
      </w:r>
    </w:p>
    <w:p w14:paraId="47DFD78B" w14:textId="2F712AD6" w:rsidR="00F86C68" w:rsidRDefault="0045629C" w:rsidP="0045629C">
      <w:r>
        <w:rPr>
          <w:rFonts w:eastAsia="Arial Unicode MS"/>
          <w:noProof/>
          <w:lang w:eastAsia="fr-FR"/>
        </w:rPr>
        <w:drawing>
          <wp:inline distT="0" distB="0" distL="0" distR="0" wp14:anchorId="5E9AC962" wp14:editId="732C95C8">
            <wp:extent cx="306000" cy="306000"/>
            <wp:effectExtent l="0" t="0" r="0" b="0"/>
            <wp:docPr id="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S.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06000" cy="306000"/>
                    </a:xfrm>
                    <a:prstGeom prst="rect">
                      <a:avLst/>
                    </a:prstGeom>
                    <a:noFill/>
                    <a:ln>
                      <a:noFill/>
                    </a:ln>
                  </pic:spPr>
                </pic:pic>
              </a:graphicData>
            </a:graphic>
          </wp:inline>
        </w:drawing>
      </w:r>
      <w:r>
        <w:rPr>
          <w:noProof/>
          <w:color w:val="000000" w:themeColor="text1"/>
          <w:lang w:eastAsia="fr-FR"/>
        </w:rPr>
        <w:drawing>
          <wp:inline distT="0" distB="0" distL="0" distR="0" wp14:anchorId="107B0A0D" wp14:editId="5B3D59E1">
            <wp:extent cx="302400" cy="302400"/>
            <wp:effectExtent l="0" t="0" r="2540" b="2540"/>
            <wp:docPr id="6"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bookmarkStart w:id="4" w:name="_Hlk519514044"/>
      <w:r w:rsidR="00442520">
        <w:rPr>
          <w:rFonts w:eastAsia="Arial Unicode MS"/>
          <w:i/>
        </w:rPr>
        <w:t xml:space="preserve"> </w:t>
      </w:r>
      <w:r w:rsidR="00F86C68">
        <w:rPr>
          <w:rFonts w:eastAsia="Arial Unicode MS"/>
          <w:i/>
        </w:rPr>
        <w:t>Nous allons jouer à un jeu de devinettes. Je vais vous montrer des photos et vous allez deviner notre activité finale.</w:t>
      </w:r>
      <w:bookmarkEnd w:id="4"/>
    </w:p>
    <w:p w14:paraId="715CB9F9" w14:textId="34A1AF8E" w:rsidR="0045629C" w:rsidRDefault="00F86C68" w:rsidP="0045629C">
      <w:pPr>
        <w:rPr>
          <w:rFonts w:eastAsia="Arial Unicode MS"/>
          <w:i/>
        </w:rPr>
      </w:pPr>
      <w:r>
        <w:t>Projeter successivement les photos de la fiche matériel et i</w:t>
      </w:r>
      <w:r w:rsidRPr="00F86C68">
        <w:t xml:space="preserve">nviter les </w:t>
      </w:r>
      <w:proofErr w:type="spellStart"/>
      <w:r w:rsidRPr="00F86C68">
        <w:t>apprenant·e·s</w:t>
      </w:r>
      <w:proofErr w:type="spellEnd"/>
      <w:r w:rsidRPr="00F86C68">
        <w:t xml:space="preserve"> à faire des hypothèses. </w:t>
      </w:r>
      <w:r w:rsidR="0045629C">
        <w:t>Projeter</w:t>
      </w:r>
      <w:r w:rsidR="0045629C" w:rsidRPr="0092023E">
        <w:t xml:space="preserve"> </w:t>
      </w:r>
      <w:r w:rsidR="0045629C" w:rsidRPr="00A85654">
        <w:t>la photo</w:t>
      </w:r>
      <w:r w:rsidR="0045629C">
        <w:t xml:space="preserve"> de </w:t>
      </w:r>
      <w:r w:rsidR="007E46FB">
        <w:t>l’Institut Pasteur</w:t>
      </w:r>
      <w:r w:rsidR="0045629C">
        <w:t>.</w:t>
      </w:r>
      <w:r w:rsidR="0045629C" w:rsidRPr="0092023E">
        <w:t xml:space="preserve"> </w:t>
      </w:r>
      <w:r w:rsidR="0045629C" w:rsidRPr="00E749E6">
        <w:rPr>
          <w:rFonts w:eastAsia="Arial Unicode MS"/>
          <w:i/>
        </w:rPr>
        <w:t>Qu’est-ce que c’est ? Qu’</w:t>
      </w:r>
      <w:r w:rsidR="0045629C">
        <w:rPr>
          <w:rFonts w:eastAsia="Arial Unicode MS"/>
          <w:i/>
        </w:rPr>
        <w:t>est-ce que vous voyez</w:t>
      </w:r>
      <w:r w:rsidR="0045629C" w:rsidRPr="00E749E6">
        <w:rPr>
          <w:rFonts w:eastAsia="Arial Unicode MS"/>
          <w:i/>
        </w:rPr>
        <w:t> ?</w:t>
      </w:r>
      <w:r w:rsidR="0045629C">
        <w:rPr>
          <w:rFonts w:eastAsia="Arial Unicode MS"/>
          <w:i/>
        </w:rPr>
        <w:t xml:space="preserve"> </w:t>
      </w:r>
    </w:p>
    <w:p w14:paraId="0D57746E" w14:textId="77777777" w:rsidR="0045629C" w:rsidRPr="00BA364E" w:rsidRDefault="007E46FB" w:rsidP="0045629C">
      <w:pPr>
        <w:rPr>
          <w:rFonts w:eastAsia="Arial Unicode MS"/>
          <w:i/>
        </w:rPr>
      </w:pPr>
      <w:r>
        <w:t>Projeter la photo</w:t>
      </w:r>
      <w:r w:rsidR="00F86C68">
        <w:t xml:space="preserve"> du timbre représentant Pasteur</w:t>
      </w:r>
      <w:r w:rsidR="0045629C" w:rsidRPr="002A079B">
        <w:t>.</w:t>
      </w:r>
      <w:r w:rsidR="0045629C">
        <w:t xml:space="preserve"> </w:t>
      </w:r>
      <w:r>
        <w:rPr>
          <w:rFonts w:eastAsia="Arial Unicode MS"/>
          <w:i/>
        </w:rPr>
        <w:t>Qu’est-ce que c’est ? Qui est-ce</w:t>
      </w:r>
      <w:r w:rsidR="0045629C" w:rsidRPr="00D43995">
        <w:rPr>
          <w:rFonts w:eastAsia="Arial Unicode MS"/>
          <w:i/>
        </w:rPr>
        <w:t> ?</w:t>
      </w:r>
      <w:r w:rsidR="0045629C" w:rsidRPr="00D43995">
        <w:t xml:space="preserve"> </w:t>
      </w:r>
    </w:p>
    <w:p w14:paraId="6F1A53E2" w14:textId="77777777" w:rsidR="0045629C" w:rsidRDefault="007E46FB" w:rsidP="0045629C">
      <w:pPr>
        <w:pStyle w:val="Pistecorrectiontexte"/>
        <w:rPr>
          <w:i/>
          <w:sz w:val="20"/>
        </w:rPr>
      </w:pPr>
      <w:r>
        <w:rPr>
          <w:sz w:val="20"/>
          <w:szCs w:val="20"/>
        </w:rPr>
        <w:t>Projeter la photo des bulles, de la main qui tient un feutre, du gaufrier (découpage de la page de BD en cases)</w:t>
      </w:r>
      <w:r w:rsidR="0045629C" w:rsidRPr="00D43995">
        <w:rPr>
          <w:sz w:val="20"/>
          <w:szCs w:val="20"/>
        </w:rPr>
        <w:t>.</w:t>
      </w:r>
      <w:r w:rsidR="00F86C68">
        <w:rPr>
          <w:sz w:val="20"/>
          <w:szCs w:val="20"/>
        </w:rPr>
        <w:t xml:space="preserve"> </w:t>
      </w:r>
      <w:r w:rsidR="0045629C" w:rsidRPr="00D43995">
        <w:rPr>
          <w:sz w:val="20"/>
          <w:szCs w:val="20"/>
        </w:rPr>
        <w:t xml:space="preserve">Inviter les </w:t>
      </w:r>
      <w:proofErr w:type="spellStart"/>
      <w:r w:rsidR="0045629C" w:rsidRPr="00D43995">
        <w:rPr>
          <w:sz w:val="20"/>
          <w:szCs w:val="20"/>
        </w:rPr>
        <w:t>apprenant·e·s</w:t>
      </w:r>
      <w:proofErr w:type="spellEnd"/>
      <w:r w:rsidR="0045629C" w:rsidRPr="00D43995">
        <w:rPr>
          <w:sz w:val="20"/>
          <w:szCs w:val="20"/>
        </w:rPr>
        <w:t xml:space="preserve"> à faire des hypothèses. </w:t>
      </w:r>
      <w:r w:rsidR="0045629C" w:rsidRPr="00D43995">
        <w:rPr>
          <w:i/>
          <w:sz w:val="20"/>
        </w:rPr>
        <w:t xml:space="preserve">Qu’est-ce que c’est ? </w:t>
      </w:r>
      <w:r>
        <w:rPr>
          <w:i/>
          <w:sz w:val="20"/>
        </w:rPr>
        <w:t>De quoi s’agit-il ?</w:t>
      </w:r>
    </w:p>
    <w:p w14:paraId="60110095" w14:textId="77777777" w:rsidR="0045629C" w:rsidRDefault="0045629C" w:rsidP="0045629C">
      <w:pPr>
        <w:pStyle w:val="Pistecorrectiontexte"/>
      </w:pPr>
      <w:r w:rsidRPr="00D43995">
        <w:rPr>
          <w:sz w:val="20"/>
          <w:szCs w:val="20"/>
        </w:rPr>
        <w:t xml:space="preserve">Faire deviner et/ou indiquer les mots spécifiques </w:t>
      </w:r>
      <w:r w:rsidR="007E46FB">
        <w:rPr>
          <w:sz w:val="20"/>
          <w:szCs w:val="20"/>
        </w:rPr>
        <w:t>en L1 : bulles, page, cases, gaufrier</w:t>
      </w:r>
      <w:r w:rsidRPr="00D43995">
        <w:rPr>
          <w:sz w:val="20"/>
          <w:szCs w:val="20"/>
        </w:rPr>
        <w:t>.</w:t>
      </w:r>
      <w:r w:rsidRPr="00BA364E">
        <w:t xml:space="preserve"> </w:t>
      </w:r>
    </w:p>
    <w:p w14:paraId="07503B29" w14:textId="51C88226" w:rsidR="0045629C" w:rsidRPr="00BA364E" w:rsidRDefault="0045629C" w:rsidP="0045629C">
      <w:pPr>
        <w:rPr>
          <w:rFonts w:eastAsia="Arial Unicode MS"/>
          <w:i/>
        </w:rPr>
      </w:pPr>
      <w:r w:rsidRPr="00BA364E">
        <w:rPr>
          <w:rFonts w:eastAsia="Arial Unicode MS"/>
          <w:i/>
        </w:rPr>
        <w:t xml:space="preserve">Pensez à </w:t>
      </w:r>
      <w:r w:rsidR="007E46FB">
        <w:rPr>
          <w:rFonts w:eastAsia="Arial Unicode MS"/>
          <w:i/>
        </w:rPr>
        <w:t>Pasteur, aux bulles pour raconter, à la main qui écrit ou dessine dans des cases</w:t>
      </w:r>
      <w:r w:rsidRPr="00BA364E">
        <w:rPr>
          <w:rFonts w:eastAsia="Arial Unicode MS"/>
          <w:i/>
        </w:rPr>
        <w:t>… Qu’allons-nous faire à votre avis ?</w:t>
      </w:r>
    </w:p>
    <w:p w14:paraId="2BFA3E01" w14:textId="77777777" w:rsidR="0045629C" w:rsidRPr="009E37FA" w:rsidRDefault="0045629C" w:rsidP="0045629C">
      <w:pPr>
        <w:rPr>
          <w:rFonts w:eastAsia="Arial Unicode MS"/>
        </w:rPr>
      </w:pPr>
      <w:r w:rsidRPr="00A85654">
        <w:rPr>
          <w:rFonts w:eastAsia="Arial Unicode MS"/>
        </w:rPr>
        <w:t xml:space="preserve">Une fois que les </w:t>
      </w:r>
      <w:proofErr w:type="spellStart"/>
      <w:r w:rsidRPr="00A85654">
        <w:rPr>
          <w:rFonts w:eastAsia="Arial Unicode MS"/>
        </w:rPr>
        <w:t>apprenant·e·s</w:t>
      </w:r>
      <w:proofErr w:type="spellEnd"/>
      <w:r w:rsidRPr="00A85654">
        <w:rPr>
          <w:rFonts w:eastAsia="Arial Unicode MS"/>
        </w:rPr>
        <w:t xml:space="preserve"> ont trouvé la 1</w:t>
      </w:r>
      <w:r w:rsidRPr="00A85654">
        <w:rPr>
          <w:rFonts w:eastAsia="Arial Unicode MS"/>
          <w:vertAlign w:val="superscript"/>
        </w:rPr>
        <w:t>re</w:t>
      </w:r>
      <w:r w:rsidRPr="00A85654">
        <w:rPr>
          <w:rFonts w:eastAsia="Arial Unicode MS"/>
        </w:rPr>
        <w:t xml:space="preserve"> partie de la tâche (</w:t>
      </w:r>
      <w:r w:rsidR="007E46FB">
        <w:rPr>
          <w:rFonts w:eastAsia="Arial Unicode MS"/>
        </w:rPr>
        <w:t>créer une planche de BD</w:t>
      </w:r>
      <w:r w:rsidRPr="00A85654">
        <w:rPr>
          <w:rFonts w:eastAsia="Arial Unicode MS"/>
        </w:rPr>
        <w:t>), indiquer la 2</w:t>
      </w:r>
      <w:r w:rsidRPr="00A85654">
        <w:rPr>
          <w:rFonts w:eastAsia="Arial Unicode MS"/>
          <w:vertAlign w:val="superscript"/>
        </w:rPr>
        <w:t>e</w:t>
      </w:r>
      <w:r w:rsidRPr="00A85654">
        <w:rPr>
          <w:rFonts w:eastAsia="Arial Unicode MS"/>
        </w:rPr>
        <w:t xml:space="preserve"> partie : la rédaction </w:t>
      </w:r>
      <w:r w:rsidR="007E46FB">
        <w:rPr>
          <w:rFonts w:eastAsia="Arial Unicode MS"/>
        </w:rPr>
        <w:t>de la planche dans les deux langues L1 et L2.</w:t>
      </w:r>
    </w:p>
    <w:p w14:paraId="3A29895A" w14:textId="77777777" w:rsidR="0045629C" w:rsidRDefault="0045629C" w:rsidP="0045629C">
      <w:pPr>
        <w:pStyle w:val="Pistecorrection"/>
      </w:pPr>
    </w:p>
    <w:p w14:paraId="66870521" w14:textId="77777777" w:rsidR="0045629C" w:rsidRPr="00A953C2" w:rsidRDefault="0045629C" w:rsidP="0045629C">
      <w:pPr>
        <w:pStyle w:val="Pistecorrection"/>
      </w:pPr>
      <w:r w:rsidRPr="00A953C2">
        <w:t>Pistes de correction / Corrigés :</w:t>
      </w:r>
    </w:p>
    <w:p w14:paraId="64DCAF1C" w14:textId="7ECCB5B7" w:rsidR="007E46FB" w:rsidRDefault="0045629C" w:rsidP="007E46FB">
      <w:pPr>
        <w:pStyle w:val="Pistecorrectiontexte"/>
      </w:pPr>
      <w:r>
        <w:t>C</w:t>
      </w:r>
      <w:r w:rsidR="007E46FB">
        <w:t xml:space="preserve">’est un grand </w:t>
      </w:r>
      <w:r w:rsidR="00C50BF8">
        <w:t>bâtiment</w:t>
      </w:r>
      <w:r w:rsidR="007E46FB">
        <w:t xml:space="preserve"> ancien en </w:t>
      </w:r>
      <w:proofErr w:type="gramStart"/>
      <w:r w:rsidR="007E46FB">
        <w:t>brique</w:t>
      </w:r>
      <w:r w:rsidR="00D6155D">
        <w:t>s</w:t>
      </w:r>
      <w:proofErr w:type="gramEnd"/>
      <w:r w:rsidR="007E46FB">
        <w:t xml:space="preserve"> rouges. Il est écrit « Institut Pasteur ». Il y a une statue d’un homme juste devant.</w:t>
      </w:r>
    </w:p>
    <w:p w14:paraId="0136A323" w14:textId="152AF3EE" w:rsidR="00787C28" w:rsidRDefault="007E46FB" w:rsidP="007E46FB">
      <w:pPr>
        <w:pStyle w:val="Pistecorrectiontexte"/>
      </w:pPr>
      <w:r>
        <w:t xml:space="preserve">C’est un timbre. On voit l’homme de la statue : il </w:t>
      </w:r>
      <w:r w:rsidR="007A0439">
        <w:t xml:space="preserve">est vieux, il a une barbe et les cheveux gris, il </w:t>
      </w:r>
      <w:r>
        <w:t xml:space="preserve">s’appelle Pasteur, il travaille dans un laboratoire. C’est un scientifique. En 1985, le timbre fête les cent ans du premier vaccin contre la rage. Il travaille sur les </w:t>
      </w:r>
      <w:r w:rsidR="001B1B7A">
        <w:t xml:space="preserve">microbes, sur les </w:t>
      </w:r>
      <w:r w:rsidR="00A03635">
        <w:t>maladies et comment les</w:t>
      </w:r>
      <w:r>
        <w:t xml:space="preserve"> guérir. </w:t>
      </w:r>
    </w:p>
    <w:p w14:paraId="281D20A7" w14:textId="4524DE33" w:rsidR="003833BF" w:rsidRDefault="00787C28" w:rsidP="007E46FB">
      <w:pPr>
        <w:pStyle w:val="Pistecorrectiontexte"/>
      </w:pPr>
      <w:r>
        <w:t>On voit des bulles comme dans une bande</w:t>
      </w:r>
      <w:r w:rsidR="003E7AD3">
        <w:t xml:space="preserve"> </w:t>
      </w:r>
      <w:r>
        <w:t xml:space="preserve">dessinée. On va </w:t>
      </w:r>
      <w:r w:rsidR="003833BF">
        <w:t xml:space="preserve">parler, faire parler des personnages, </w:t>
      </w:r>
      <w:r>
        <w:t>raconter</w:t>
      </w:r>
      <w:r w:rsidR="003833BF">
        <w:t xml:space="preserve"> une histoire.</w:t>
      </w:r>
    </w:p>
    <w:p w14:paraId="007A5D39" w14:textId="77777777" w:rsidR="003833BF" w:rsidRDefault="003833BF" w:rsidP="007E46FB">
      <w:pPr>
        <w:pStyle w:val="Pistecorrectiontexte"/>
      </w:pPr>
      <w:r>
        <w:t>On voit une main qui tient un feutre noir. On va écrire, on va dessiner.</w:t>
      </w:r>
    </w:p>
    <w:p w14:paraId="7156F54F" w14:textId="34050455" w:rsidR="007E46FB" w:rsidRDefault="003833BF" w:rsidP="007E46FB">
      <w:pPr>
        <w:pStyle w:val="Pistecorrectiontexte"/>
      </w:pPr>
      <w:r>
        <w:t>On voit des cases vides comme dans une bande</w:t>
      </w:r>
      <w:r w:rsidR="003E7AD3">
        <w:t xml:space="preserve"> </w:t>
      </w:r>
      <w:r>
        <w:t>dessinée. On va dessiner une planche de bande</w:t>
      </w:r>
      <w:r w:rsidR="003E7AD3">
        <w:t xml:space="preserve"> </w:t>
      </w:r>
      <w:r>
        <w:t>dessinée, écrire les textes et les dialogues.</w:t>
      </w:r>
    </w:p>
    <w:p w14:paraId="300DD698" w14:textId="77777777" w:rsidR="0045629C" w:rsidRDefault="0045629C" w:rsidP="0045629C">
      <w:pPr>
        <w:rPr>
          <w:i/>
        </w:rPr>
      </w:pPr>
    </w:p>
    <w:tbl>
      <w:tblPr>
        <w:tblStyle w:val="Grilledutableau"/>
        <w:tblW w:w="0" w:type="auto"/>
        <w:tblLook w:val="04A0" w:firstRow="1" w:lastRow="0" w:firstColumn="1" w:lastColumn="0" w:noHBand="0" w:noVBand="1"/>
      </w:tblPr>
      <w:tblGrid>
        <w:gridCol w:w="567"/>
        <w:gridCol w:w="9055"/>
      </w:tblGrid>
      <w:tr w:rsidR="0045629C" w14:paraId="6A97A06E" w14:textId="77777777" w:rsidTr="00873BEF">
        <w:trPr>
          <w:trHeight w:val="4694"/>
        </w:trPr>
        <w:tc>
          <w:tcPr>
            <w:tcW w:w="567" w:type="dxa"/>
            <w:tcBorders>
              <w:top w:val="single" w:sz="4" w:space="0" w:color="FFFFFF" w:themeColor="background1"/>
              <w:left w:val="single" w:sz="4" w:space="0" w:color="FFFFFF" w:themeColor="background1"/>
              <w:bottom w:val="single" w:sz="4" w:space="0" w:color="FFFFFF" w:themeColor="background1"/>
              <w:right w:val="single" w:sz="18" w:space="0" w:color="365F91"/>
            </w:tcBorders>
          </w:tcPr>
          <w:p w14:paraId="1DEE486F" w14:textId="77777777" w:rsidR="0045629C" w:rsidRPr="000D0853" w:rsidRDefault="0045629C" w:rsidP="00613347">
            <w:pPr>
              <w:pStyle w:val="Pistecorrection"/>
              <w:rPr>
                <w:lang w:val="fr-FR"/>
              </w:rPr>
            </w:pPr>
          </w:p>
        </w:tc>
        <w:tc>
          <w:tcPr>
            <w:tcW w:w="9055" w:type="dxa"/>
            <w:tcBorders>
              <w:top w:val="single" w:sz="4" w:space="0" w:color="FFFFFF" w:themeColor="background1"/>
              <w:left w:val="single" w:sz="18" w:space="0" w:color="365F91"/>
              <w:bottom w:val="single" w:sz="4" w:space="0" w:color="FFFFFF" w:themeColor="background1"/>
              <w:right w:val="single" w:sz="4" w:space="0" w:color="FFFFFF" w:themeColor="background1"/>
            </w:tcBorders>
          </w:tcPr>
          <w:p w14:paraId="595D7B2D" w14:textId="77777777" w:rsidR="0045629C" w:rsidRPr="0050357C" w:rsidRDefault="0045629C" w:rsidP="00613347">
            <w:pPr>
              <w:pStyle w:val="Titre3"/>
              <w:numPr>
                <w:ilvl w:val="0"/>
                <w:numId w:val="0"/>
              </w:numPr>
              <w:outlineLvl w:val="2"/>
              <w:rPr>
                <w:lang w:val="fr-FR"/>
              </w:rPr>
            </w:pPr>
            <w:bookmarkStart w:id="5" w:name="_Toc512526373"/>
            <w:bookmarkStart w:id="6" w:name="_Toc520370750"/>
            <w:r w:rsidRPr="0050357C">
              <w:rPr>
                <w:lang w:val="fr-FR"/>
              </w:rPr>
              <w:t>Bonus : définir un contrat pédagogique (activité 2)</w:t>
            </w:r>
            <w:bookmarkEnd w:id="5"/>
            <w:bookmarkEnd w:id="6"/>
          </w:p>
          <w:p w14:paraId="724B57AB" w14:textId="77777777" w:rsidR="0045629C" w:rsidRPr="00444044" w:rsidRDefault="0045629C" w:rsidP="00613347">
            <w:pPr>
              <w:pStyle w:val="Infosactivit"/>
              <w:ind w:left="0"/>
              <w:rPr>
                <w:lang w:val="fr-FR"/>
              </w:rPr>
            </w:pPr>
            <w:r w:rsidRPr="00444044">
              <w:rPr>
                <w:lang w:val="fr-FR"/>
              </w:rPr>
              <w:t>Support : fiche bonus</w:t>
            </w:r>
          </w:p>
          <w:p w14:paraId="4F6F31A8" w14:textId="77777777" w:rsidR="0045629C" w:rsidRPr="00444044" w:rsidRDefault="0045629C" w:rsidP="00613347">
            <w:pPr>
              <w:rPr>
                <w:lang w:val="fr-FR"/>
              </w:rPr>
            </w:pPr>
            <w:r w:rsidRPr="00444044">
              <w:rPr>
                <w:noProof/>
              </w:rPr>
              <w:drawing>
                <wp:inline distT="0" distB="0" distL="0" distR="0" wp14:anchorId="1D502373" wp14:editId="266CB58A">
                  <wp:extent cx="306000" cy="306000"/>
                  <wp:effectExtent l="0" t="0" r="0" b="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S.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06000" cy="306000"/>
                          </a:xfrm>
                          <a:prstGeom prst="rect">
                            <a:avLst/>
                          </a:prstGeom>
                          <a:noFill/>
                          <a:ln>
                            <a:noFill/>
                          </a:ln>
                        </pic:spPr>
                      </pic:pic>
                    </a:graphicData>
                  </a:graphic>
                </wp:inline>
              </w:drawing>
            </w:r>
            <w:r w:rsidR="00873BEF">
              <w:rPr>
                <w:lang w:val="fr-FR"/>
              </w:rPr>
              <w:t xml:space="preserve"> Distribuer la fiche </w:t>
            </w:r>
            <w:r w:rsidR="00873BEF" w:rsidRPr="00CF1156">
              <w:rPr>
                <w:lang w:val="fr-FR"/>
              </w:rPr>
              <w:t>bonus</w:t>
            </w:r>
            <w:r w:rsidRPr="00CF1156">
              <w:rPr>
                <w:lang w:val="fr-FR"/>
              </w:rPr>
              <w:t>.</w:t>
            </w:r>
            <w:r w:rsidRPr="00444044">
              <w:rPr>
                <w:lang w:val="fr-FR"/>
              </w:rPr>
              <w:t xml:space="preserve"> À partir des compétences nécessaires pour réaliser la tâche à accomplir, s’accorder avec les </w:t>
            </w:r>
            <w:proofErr w:type="spellStart"/>
            <w:r w:rsidRPr="00444044">
              <w:rPr>
                <w:lang w:val="fr-FR"/>
              </w:rPr>
              <w:t>apprenant·e·s</w:t>
            </w:r>
            <w:proofErr w:type="spellEnd"/>
            <w:r w:rsidRPr="00444044">
              <w:rPr>
                <w:lang w:val="fr-FR"/>
              </w:rPr>
              <w:t xml:space="preserve"> sur un contrat pédagogique en L1.</w:t>
            </w:r>
          </w:p>
          <w:p w14:paraId="77D0E1A7" w14:textId="4543418B" w:rsidR="0045629C" w:rsidRPr="00444044" w:rsidRDefault="0045629C" w:rsidP="00613347">
            <w:pPr>
              <w:rPr>
                <w:i/>
                <w:lang w:val="fr-FR"/>
              </w:rPr>
            </w:pPr>
            <w:r w:rsidRPr="00444044">
              <w:rPr>
                <w:i/>
                <w:lang w:val="fr-FR"/>
              </w:rPr>
              <w:t xml:space="preserve">Que faut-il savoir pour </w:t>
            </w:r>
            <w:r w:rsidR="00537B0A">
              <w:rPr>
                <w:i/>
                <w:lang w:val="fr-FR"/>
              </w:rPr>
              <w:t>créer une bande</w:t>
            </w:r>
            <w:r w:rsidR="003E7AD3">
              <w:rPr>
                <w:i/>
                <w:lang w:val="fr-FR"/>
              </w:rPr>
              <w:t xml:space="preserve"> </w:t>
            </w:r>
            <w:r w:rsidR="00537B0A">
              <w:rPr>
                <w:i/>
                <w:lang w:val="fr-FR"/>
              </w:rPr>
              <w:t xml:space="preserve">dessinée </w:t>
            </w:r>
            <w:r w:rsidRPr="00444044">
              <w:rPr>
                <w:i/>
                <w:lang w:val="fr-FR"/>
              </w:rPr>
              <w:t>sur</w:t>
            </w:r>
            <w:r w:rsidR="00537B0A">
              <w:rPr>
                <w:i/>
                <w:lang w:val="fr-FR"/>
              </w:rPr>
              <w:t xml:space="preserve"> Pasteur, sur</w:t>
            </w:r>
            <w:r w:rsidR="001B1B7A">
              <w:rPr>
                <w:i/>
                <w:lang w:val="fr-FR"/>
              </w:rPr>
              <w:t xml:space="preserve"> son travail de recherche et de découverte sur les microbes ? </w:t>
            </w:r>
            <w:r w:rsidRPr="00444044">
              <w:rPr>
                <w:i/>
                <w:lang w:val="fr-FR"/>
              </w:rPr>
              <w:t xml:space="preserve"> </w:t>
            </w:r>
          </w:p>
          <w:p w14:paraId="236DCBE4" w14:textId="007BB6D2" w:rsidR="0045629C" w:rsidRPr="003D649B" w:rsidRDefault="0045629C" w:rsidP="00613347">
            <w:pPr>
              <w:rPr>
                <w:lang w:val="fr-FR"/>
              </w:rPr>
            </w:pPr>
            <w:r w:rsidRPr="00444044">
              <w:rPr>
                <w:lang w:val="fr-FR"/>
              </w:rPr>
              <w:t xml:space="preserve">Noter les réponses des </w:t>
            </w:r>
            <w:proofErr w:type="spellStart"/>
            <w:r w:rsidRPr="00444044">
              <w:rPr>
                <w:lang w:val="fr-FR"/>
              </w:rPr>
              <w:t>apprenant·e·s</w:t>
            </w:r>
            <w:proofErr w:type="spellEnd"/>
            <w:r w:rsidRPr="00444044">
              <w:rPr>
                <w:lang w:val="fr-FR"/>
              </w:rPr>
              <w:t xml:space="preserve"> au tableau, les guider, reformuler leurs propositions sous forme de compétences. Compléter si nécessaire avec les éléments su</w:t>
            </w:r>
            <w:r w:rsidR="00260A47">
              <w:rPr>
                <w:lang w:val="fr-FR"/>
              </w:rPr>
              <w:t>ivants : s’approprier la découverte de l’origine microbienne des maladies et leur guérison, situer Pasteur</w:t>
            </w:r>
            <w:r w:rsidRPr="00444044">
              <w:rPr>
                <w:lang w:val="fr-FR"/>
              </w:rPr>
              <w:t xml:space="preserve"> dans l’Histoire des Sciences, savoir ce</w:t>
            </w:r>
            <w:r w:rsidR="00260A47">
              <w:rPr>
                <w:lang w:val="fr-FR"/>
              </w:rPr>
              <w:t xml:space="preserve"> qu’est un microbe</w:t>
            </w:r>
            <w:r w:rsidRPr="003D649B">
              <w:rPr>
                <w:lang w:val="fr-FR"/>
              </w:rPr>
              <w:t>,</w:t>
            </w:r>
            <w:r w:rsidR="00260A47">
              <w:rPr>
                <w:lang w:val="fr-FR"/>
              </w:rPr>
              <w:t xml:space="preserve"> la rage ou les maladies, un vaccin,</w:t>
            </w:r>
            <w:r w:rsidRPr="003D649B">
              <w:rPr>
                <w:lang w:val="fr-FR"/>
              </w:rPr>
              <w:t xml:space="preserve"> savoir que les </w:t>
            </w:r>
            <w:r w:rsidR="00260A47">
              <w:rPr>
                <w:lang w:val="fr-FR"/>
              </w:rPr>
              <w:t xml:space="preserve">vaccins soignent les maladies, </w:t>
            </w:r>
            <w:r w:rsidRPr="003D649B">
              <w:rPr>
                <w:lang w:val="fr-FR"/>
              </w:rPr>
              <w:t>utiliser le vocabulaire spécifique</w:t>
            </w:r>
            <w:r w:rsidR="00B46C87">
              <w:rPr>
                <w:lang w:val="fr-FR"/>
              </w:rPr>
              <w:t xml:space="preserve"> des sciences</w:t>
            </w:r>
            <w:r w:rsidRPr="003D649B">
              <w:rPr>
                <w:lang w:val="fr-FR"/>
              </w:rPr>
              <w:t xml:space="preserve"> (</w:t>
            </w:r>
            <w:r w:rsidR="00260A47">
              <w:rPr>
                <w:lang w:val="fr-FR"/>
              </w:rPr>
              <w:t>microbe, vaccin, prélèvement</w:t>
            </w:r>
            <w:r w:rsidRPr="003D649B">
              <w:rPr>
                <w:lang w:val="fr-FR"/>
              </w:rPr>
              <w:t>)</w:t>
            </w:r>
            <w:r w:rsidR="00B46C87">
              <w:rPr>
                <w:lang w:val="fr-FR"/>
              </w:rPr>
              <w:t xml:space="preserve"> et de la bande</w:t>
            </w:r>
            <w:r w:rsidR="003E7AD3">
              <w:rPr>
                <w:lang w:val="fr-FR"/>
              </w:rPr>
              <w:t xml:space="preserve"> </w:t>
            </w:r>
            <w:r w:rsidR="00B46C87">
              <w:rPr>
                <w:lang w:val="fr-FR"/>
              </w:rPr>
              <w:t>dessinée (bulle, case ou vignette, planche, gaufrier</w:t>
            </w:r>
            <w:r w:rsidRPr="003D649B">
              <w:rPr>
                <w:lang w:val="fr-FR"/>
              </w:rPr>
              <w:t xml:space="preserve">, </w:t>
            </w:r>
            <w:r w:rsidR="00F86C68">
              <w:rPr>
                <w:lang w:val="fr-FR"/>
              </w:rPr>
              <w:t>cartouche, onomatopée)</w:t>
            </w:r>
            <w:r w:rsidR="00B46C87">
              <w:rPr>
                <w:lang w:val="fr-FR"/>
              </w:rPr>
              <w:t xml:space="preserve">, </w:t>
            </w:r>
            <w:r w:rsidR="00260A47">
              <w:rPr>
                <w:lang w:val="fr-FR"/>
              </w:rPr>
              <w:t>organiser</w:t>
            </w:r>
            <w:r w:rsidR="00B46C87">
              <w:rPr>
                <w:lang w:val="fr-FR"/>
              </w:rPr>
              <w:t xml:space="preserve"> le découpage d’une histoire,</w:t>
            </w:r>
            <w:r w:rsidR="00260A47">
              <w:rPr>
                <w:lang w:val="fr-FR"/>
              </w:rPr>
              <w:t xml:space="preserve"> </w:t>
            </w:r>
            <w:r w:rsidR="00B46C87">
              <w:rPr>
                <w:lang w:val="fr-FR"/>
              </w:rPr>
              <w:t>la raconter à l’oral, par le</w:t>
            </w:r>
            <w:r w:rsidR="00260A47">
              <w:rPr>
                <w:lang w:val="fr-FR"/>
              </w:rPr>
              <w:t xml:space="preserve"> dessin et à l’écrit</w:t>
            </w:r>
            <w:r w:rsidRPr="003D649B">
              <w:rPr>
                <w:lang w:val="fr-FR"/>
              </w:rPr>
              <w:t>,</w:t>
            </w:r>
            <w:r>
              <w:rPr>
                <w:lang w:val="fr-FR"/>
              </w:rPr>
              <w:t xml:space="preserve"> </w:t>
            </w:r>
            <w:r w:rsidRPr="00444044">
              <w:rPr>
                <w:lang w:val="fr-FR"/>
              </w:rPr>
              <w:t xml:space="preserve">rédiger des </w:t>
            </w:r>
            <w:r w:rsidR="00B46C87">
              <w:rPr>
                <w:lang w:val="fr-FR"/>
              </w:rPr>
              <w:t>textes et des dialogues en L1 et en L2.</w:t>
            </w:r>
          </w:p>
          <w:p w14:paraId="4673FC02" w14:textId="29ADEEF4" w:rsidR="00873BEF" w:rsidRPr="00873BEF" w:rsidRDefault="0045629C" w:rsidP="009D52D1">
            <w:pPr>
              <w:rPr>
                <w:i/>
                <w:lang w:val="fr-FR"/>
              </w:rPr>
            </w:pPr>
            <w:r w:rsidRPr="003D649B">
              <w:rPr>
                <w:i/>
                <w:lang w:val="fr-FR"/>
              </w:rPr>
              <w:t>Complétez le tableau : dans la colonne gauche, écrivez ce que vous savez déjà, dans la colonne droite, écrivez ce que vous allez apprendre.</w:t>
            </w:r>
          </w:p>
        </w:tc>
      </w:tr>
    </w:tbl>
    <w:p w14:paraId="206B1E7C" w14:textId="77777777" w:rsidR="00B047DD" w:rsidRDefault="00B047DD" w:rsidP="0045629C">
      <w:pPr>
        <w:pStyle w:val="Titre2"/>
      </w:pPr>
      <w:bookmarkStart w:id="7" w:name="_Toc520370751"/>
    </w:p>
    <w:p w14:paraId="55F295A5" w14:textId="77777777" w:rsidR="0045629C" w:rsidRDefault="0045629C" w:rsidP="0045629C">
      <w:pPr>
        <w:pStyle w:val="Titre2"/>
      </w:pPr>
      <w:r w:rsidRPr="009168AF">
        <w:t xml:space="preserve">Étape 2 – </w:t>
      </w:r>
      <w:r>
        <w:t>Comprenons le phénomène scientifique</w:t>
      </w:r>
      <w:bookmarkEnd w:id="7"/>
    </w:p>
    <w:p w14:paraId="5663B42E" w14:textId="77777777" w:rsidR="0045629C" w:rsidRDefault="0045629C" w:rsidP="0045629C">
      <w:pPr>
        <w:pStyle w:val="Titre3"/>
      </w:pPr>
      <w:bookmarkStart w:id="8" w:name="_Toc520370752"/>
      <w:r>
        <w:t>Comprendre le sujet de l’extrait vidéo (activité 3)</w:t>
      </w:r>
      <w:bookmarkEnd w:id="8"/>
    </w:p>
    <w:p w14:paraId="4A042F5D" w14:textId="77777777" w:rsidR="0045629C" w:rsidRPr="00AD0340" w:rsidRDefault="0045629C" w:rsidP="0045629C">
      <w:pPr>
        <w:pStyle w:val="Infosactivit"/>
      </w:pPr>
      <w:r>
        <w:t>Supports : vidéo, fiche apprenant</w:t>
      </w:r>
    </w:p>
    <w:p w14:paraId="1D99D6C8" w14:textId="77777777" w:rsidR="0045629C" w:rsidRDefault="0045629C" w:rsidP="0045629C">
      <w:pPr>
        <w:pStyle w:val="Pistecorrectiontexte"/>
        <w:rPr>
          <w:sz w:val="20"/>
          <w:szCs w:val="20"/>
        </w:rPr>
      </w:pPr>
      <w:r w:rsidRPr="00C4076D">
        <w:rPr>
          <w:noProof/>
          <w:color w:val="000000" w:themeColor="text1"/>
          <w:sz w:val="20"/>
          <w:szCs w:val="20"/>
          <w:lang w:eastAsia="fr-FR"/>
        </w:rPr>
        <w:drawing>
          <wp:inline distT="0" distB="0" distL="0" distR="0" wp14:anchorId="6F2A6C72" wp14:editId="498F506B">
            <wp:extent cx="306000" cy="306000"/>
            <wp:effectExtent l="0" t="0" r="0" b="0"/>
            <wp:docPr id="3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S.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06000" cy="306000"/>
                    </a:xfrm>
                    <a:prstGeom prst="rect">
                      <a:avLst/>
                    </a:prstGeom>
                    <a:noFill/>
                    <a:ln>
                      <a:noFill/>
                    </a:ln>
                  </pic:spPr>
                </pic:pic>
              </a:graphicData>
            </a:graphic>
          </wp:inline>
        </w:drawing>
      </w:r>
      <w:r w:rsidRPr="00C4076D">
        <w:rPr>
          <w:noProof/>
          <w:color w:val="000000" w:themeColor="text1"/>
          <w:sz w:val="20"/>
          <w:szCs w:val="20"/>
          <w:lang w:eastAsia="fr-FR"/>
        </w:rPr>
        <w:drawing>
          <wp:inline distT="0" distB="0" distL="0" distR="0" wp14:anchorId="1A0CEE38" wp14:editId="7D1B898C">
            <wp:extent cx="302400" cy="302400"/>
            <wp:effectExtent l="0" t="0" r="2540" b="2540"/>
            <wp:docPr id="70"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Pr>
          <w:sz w:val="20"/>
          <w:szCs w:val="20"/>
        </w:rPr>
        <w:t xml:space="preserve"> Montrer aux </w:t>
      </w:r>
      <w:proofErr w:type="spellStart"/>
      <w:r w:rsidRPr="00EA74D5">
        <w:rPr>
          <w:sz w:val="20"/>
        </w:rPr>
        <w:t>apprenant·e·s</w:t>
      </w:r>
      <w:proofErr w:type="spellEnd"/>
      <w:r>
        <w:t xml:space="preserve"> </w:t>
      </w:r>
      <w:r w:rsidRPr="00444044">
        <w:rPr>
          <w:sz w:val="20"/>
          <w:szCs w:val="20"/>
        </w:rPr>
        <w:t xml:space="preserve">la vidéo en entier </w:t>
      </w:r>
      <w:r w:rsidRPr="00444044">
        <w:rPr>
          <w:sz w:val="20"/>
          <w:szCs w:val="20"/>
          <w:u w:val="single"/>
        </w:rPr>
        <w:t>sans l</w:t>
      </w:r>
      <w:r w:rsidRPr="00F00D5F">
        <w:rPr>
          <w:sz w:val="20"/>
          <w:szCs w:val="20"/>
          <w:u w:val="single"/>
        </w:rPr>
        <w:t>e son</w:t>
      </w:r>
      <w:r w:rsidRPr="00115A69">
        <w:rPr>
          <w:sz w:val="20"/>
          <w:szCs w:val="20"/>
        </w:rPr>
        <w:t>.</w:t>
      </w:r>
      <w:r w:rsidRPr="00F00D5F">
        <w:rPr>
          <w:sz w:val="20"/>
          <w:szCs w:val="20"/>
        </w:rPr>
        <w:t xml:space="preserve"> </w:t>
      </w:r>
    </w:p>
    <w:p w14:paraId="31D181E3" w14:textId="77777777" w:rsidR="0045629C" w:rsidRDefault="0045629C" w:rsidP="0045629C">
      <w:pPr>
        <w:pStyle w:val="Pistecorrectiontexte"/>
        <w:rPr>
          <w:i/>
          <w:color w:val="000000" w:themeColor="text1"/>
          <w:sz w:val="20"/>
          <w:szCs w:val="20"/>
        </w:rPr>
      </w:pPr>
      <w:r>
        <w:rPr>
          <w:i/>
          <w:color w:val="000000" w:themeColor="text1"/>
          <w:sz w:val="20"/>
          <w:szCs w:val="20"/>
        </w:rPr>
        <w:t>R</w:t>
      </w:r>
      <w:r w:rsidRPr="006B39E2">
        <w:rPr>
          <w:i/>
          <w:color w:val="000000" w:themeColor="text1"/>
          <w:sz w:val="20"/>
          <w:szCs w:val="20"/>
        </w:rPr>
        <w:t>e</w:t>
      </w:r>
      <w:r>
        <w:rPr>
          <w:i/>
          <w:color w:val="000000" w:themeColor="text1"/>
          <w:sz w:val="20"/>
          <w:szCs w:val="20"/>
        </w:rPr>
        <w:t>gardez la vidéo sans le son. Écriv</w:t>
      </w:r>
      <w:r w:rsidRPr="006B39E2">
        <w:rPr>
          <w:i/>
          <w:color w:val="000000" w:themeColor="text1"/>
          <w:sz w:val="20"/>
          <w:szCs w:val="20"/>
        </w:rPr>
        <w:t>ez ce que vous voyez et comparez avec votre voisin. De quoi ça parle ?</w:t>
      </w:r>
      <w:r w:rsidRPr="006633F7">
        <w:t xml:space="preserve"> </w:t>
      </w:r>
    </w:p>
    <w:p w14:paraId="4D70A307" w14:textId="77777777" w:rsidR="0045629C" w:rsidRDefault="0045629C" w:rsidP="0045629C">
      <w:pPr>
        <w:pStyle w:val="Pistecorrectiontexte"/>
        <w:rPr>
          <w:color w:val="000000" w:themeColor="text1"/>
          <w:sz w:val="20"/>
          <w:szCs w:val="20"/>
        </w:rPr>
      </w:pPr>
      <w:r>
        <w:rPr>
          <w:sz w:val="20"/>
          <w:szCs w:val="20"/>
        </w:rPr>
        <w:t>I</w:t>
      </w:r>
      <w:r w:rsidRPr="00AA46E1">
        <w:rPr>
          <w:color w:val="000000" w:themeColor="text1"/>
          <w:sz w:val="20"/>
          <w:szCs w:val="20"/>
        </w:rPr>
        <w:t xml:space="preserve">nviter les </w:t>
      </w:r>
      <w:proofErr w:type="spellStart"/>
      <w:r w:rsidRPr="00EA74D5">
        <w:rPr>
          <w:sz w:val="20"/>
        </w:rPr>
        <w:t>apprenant·e·s</w:t>
      </w:r>
      <w:proofErr w:type="spellEnd"/>
      <w:r w:rsidRPr="00AA46E1">
        <w:rPr>
          <w:color w:val="000000" w:themeColor="text1"/>
          <w:sz w:val="20"/>
          <w:szCs w:val="20"/>
        </w:rPr>
        <w:t xml:space="preserve"> à répondre en L1 ou en L2.</w:t>
      </w:r>
      <w:r w:rsidRPr="00AA46E1">
        <w:rPr>
          <w:sz w:val="20"/>
          <w:szCs w:val="20"/>
        </w:rPr>
        <w:t xml:space="preserve"> </w:t>
      </w:r>
    </w:p>
    <w:p w14:paraId="752B1AE8" w14:textId="77777777" w:rsidR="0045629C" w:rsidRDefault="0045629C" w:rsidP="0045629C">
      <w:pPr>
        <w:pStyle w:val="Pistecorrectiontexte"/>
        <w:rPr>
          <w:color w:val="000000" w:themeColor="text1"/>
          <w:sz w:val="20"/>
          <w:szCs w:val="20"/>
        </w:rPr>
      </w:pPr>
      <w:r>
        <w:rPr>
          <w:color w:val="000000" w:themeColor="text1"/>
          <w:sz w:val="20"/>
          <w:szCs w:val="20"/>
        </w:rPr>
        <w:t xml:space="preserve">Montrer </w:t>
      </w:r>
      <w:r w:rsidRPr="00444044">
        <w:rPr>
          <w:color w:val="000000" w:themeColor="text1"/>
          <w:sz w:val="20"/>
          <w:szCs w:val="20"/>
        </w:rPr>
        <w:t xml:space="preserve">à nouveau la vidéo </w:t>
      </w:r>
      <w:r w:rsidRPr="00444044">
        <w:rPr>
          <w:color w:val="000000" w:themeColor="text1"/>
          <w:sz w:val="20"/>
          <w:szCs w:val="20"/>
          <w:u w:val="single"/>
        </w:rPr>
        <w:t>avec le son</w:t>
      </w:r>
      <w:r w:rsidRPr="00444044">
        <w:rPr>
          <w:color w:val="000000" w:themeColor="text1"/>
          <w:sz w:val="20"/>
          <w:szCs w:val="20"/>
        </w:rPr>
        <w:t xml:space="preserve"> et demander aux </w:t>
      </w:r>
      <w:proofErr w:type="spellStart"/>
      <w:r w:rsidR="008729BA" w:rsidRPr="008729BA">
        <w:rPr>
          <w:sz w:val="20"/>
        </w:rPr>
        <w:t>apprenant·e·s</w:t>
      </w:r>
      <w:proofErr w:type="spellEnd"/>
      <w:r w:rsidR="008729BA" w:rsidRPr="00444044">
        <w:t xml:space="preserve"> </w:t>
      </w:r>
      <w:r w:rsidRPr="00444044">
        <w:rPr>
          <w:color w:val="000000" w:themeColor="text1"/>
          <w:sz w:val="20"/>
          <w:szCs w:val="20"/>
        </w:rPr>
        <w:t>de vérifier leurs hypothèses.</w:t>
      </w:r>
      <w:r>
        <w:rPr>
          <w:color w:val="000000" w:themeColor="text1"/>
          <w:sz w:val="20"/>
          <w:szCs w:val="20"/>
        </w:rPr>
        <w:t xml:space="preserve"> </w:t>
      </w:r>
      <w:r w:rsidRPr="00E91BDA">
        <w:rPr>
          <w:color w:val="000000" w:themeColor="text1"/>
          <w:sz w:val="20"/>
          <w:szCs w:val="20"/>
        </w:rPr>
        <w:t>Lors de la mise en commun, écrire au tableau les mots clés en L2.</w:t>
      </w:r>
      <w:r>
        <w:rPr>
          <w:color w:val="000000" w:themeColor="text1"/>
          <w:sz w:val="20"/>
          <w:szCs w:val="20"/>
        </w:rPr>
        <w:t xml:space="preserve"> </w:t>
      </w:r>
    </w:p>
    <w:p w14:paraId="11B42E8B" w14:textId="77777777" w:rsidR="0045629C" w:rsidRDefault="0045629C" w:rsidP="0045629C">
      <w:pPr>
        <w:pStyle w:val="Pistecorrection"/>
      </w:pPr>
    </w:p>
    <w:p w14:paraId="486A5281" w14:textId="77777777" w:rsidR="0045629C" w:rsidRDefault="0045629C" w:rsidP="0045629C">
      <w:pPr>
        <w:pStyle w:val="Pistecorrection"/>
      </w:pPr>
      <w:r w:rsidRPr="00A953C2">
        <w:t>Pistes de correction / Corrigés :</w:t>
      </w:r>
    </w:p>
    <w:p w14:paraId="31EBE7B2" w14:textId="0FAFAF29" w:rsidR="00257A14" w:rsidRDefault="0045629C" w:rsidP="0045629C">
      <w:pPr>
        <w:rPr>
          <w:rFonts w:eastAsia="Arial Unicode MS"/>
          <w:sz w:val="18"/>
        </w:rPr>
      </w:pPr>
      <w:r w:rsidRPr="00444044">
        <w:rPr>
          <w:rFonts w:eastAsia="Arial Unicode MS"/>
          <w:sz w:val="18"/>
          <w:u w:val="single"/>
        </w:rPr>
        <w:t>Ce que l’on voit :</w:t>
      </w:r>
      <w:r w:rsidRPr="00444044">
        <w:rPr>
          <w:rFonts w:eastAsia="Arial Unicode MS"/>
          <w:sz w:val="18"/>
        </w:rPr>
        <w:t xml:space="preserve"> </w:t>
      </w:r>
      <w:r w:rsidR="00071184">
        <w:rPr>
          <w:rFonts w:eastAsia="Arial Unicode MS"/>
          <w:sz w:val="18"/>
        </w:rPr>
        <w:t>1878 - Louis Pasteur et deux autres hommes – une ferme</w:t>
      </w:r>
      <w:r w:rsidRPr="00444044">
        <w:rPr>
          <w:rFonts w:eastAsia="Arial Unicode MS"/>
          <w:sz w:val="18"/>
        </w:rPr>
        <w:t xml:space="preserve"> - un homme âgé </w:t>
      </w:r>
      <w:r w:rsidR="00071184">
        <w:rPr>
          <w:rFonts w:eastAsia="Arial Unicode MS"/>
          <w:sz w:val="18"/>
        </w:rPr>
        <w:t>qui est fermier</w:t>
      </w:r>
      <w:r w:rsidR="00A15B47">
        <w:rPr>
          <w:rFonts w:eastAsia="Arial Unicode MS"/>
          <w:sz w:val="18"/>
        </w:rPr>
        <w:t xml:space="preserve"> - des moutons malades qui meur</w:t>
      </w:r>
      <w:r w:rsidRPr="00444044">
        <w:rPr>
          <w:rFonts w:eastAsia="Arial Unicode MS"/>
          <w:sz w:val="18"/>
        </w:rPr>
        <w:t xml:space="preserve">ent </w:t>
      </w:r>
      <w:r w:rsidR="00A15B47">
        <w:rPr>
          <w:rFonts w:eastAsia="Arial Unicode MS"/>
          <w:sz w:val="18"/>
        </w:rPr>
        <w:t xml:space="preserve">- des poules en bonne santé </w:t>
      </w:r>
      <w:r w:rsidR="00257A14">
        <w:rPr>
          <w:rFonts w:eastAsia="Arial Unicode MS"/>
          <w:sz w:val="18"/>
        </w:rPr>
        <w:t>-</w:t>
      </w:r>
      <w:r w:rsidR="00A15B47">
        <w:rPr>
          <w:rFonts w:eastAsia="Arial Unicode MS"/>
          <w:sz w:val="18"/>
        </w:rPr>
        <w:t xml:space="preserve"> une seringue - un flacon </w:t>
      </w:r>
      <w:r w:rsidR="00257A14">
        <w:rPr>
          <w:rFonts w:eastAsia="Arial Unicode MS"/>
          <w:sz w:val="18"/>
        </w:rPr>
        <w:t>-</w:t>
      </w:r>
      <w:r w:rsidR="00A15B47">
        <w:rPr>
          <w:rFonts w:eastAsia="Arial Unicode MS"/>
          <w:sz w:val="18"/>
        </w:rPr>
        <w:t xml:space="preserve"> du sang</w:t>
      </w:r>
      <w:r w:rsidR="00257A14">
        <w:rPr>
          <w:rFonts w:eastAsia="Arial Unicode MS"/>
          <w:sz w:val="18"/>
        </w:rPr>
        <w:t xml:space="preserve"> -</w:t>
      </w:r>
      <w:r w:rsidR="00A15B47">
        <w:rPr>
          <w:rFonts w:eastAsia="Arial Unicode MS"/>
          <w:sz w:val="18"/>
        </w:rPr>
        <w:t xml:space="preserve"> le laboratoire de Pasteur qui fait un prélèvement de sang </w:t>
      </w:r>
      <w:r w:rsidR="00257A14">
        <w:rPr>
          <w:rFonts w:eastAsia="Arial Unicode MS"/>
          <w:sz w:val="18"/>
        </w:rPr>
        <w:t>-</w:t>
      </w:r>
      <w:r w:rsidR="00A15B47">
        <w:rPr>
          <w:rFonts w:eastAsia="Arial Unicode MS"/>
          <w:sz w:val="18"/>
        </w:rPr>
        <w:t xml:space="preserve"> un microscope </w:t>
      </w:r>
      <w:r w:rsidR="00257A14">
        <w:rPr>
          <w:rFonts w:eastAsia="Arial Unicode MS"/>
          <w:sz w:val="18"/>
        </w:rPr>
        <w:t>-</w:t>
      </w:r>
      <w:r w:rsidR="00A15B47">
        <w:rPr>
          <w:rFonts w:eastAsia="Arial Unicode MS"/>
          <w:sz w:val="18"/>
        </w:rPr>
        <w:t xml:space="preserve"> des bactéries </w:t>
      </w:r>
      <w:r w:rsidR="00257A14">
        <w:rPr>
          <w:rFonts w:eastAsia="Arial Unicode MS"/>
          <w:sz w:val="18"/>
        </w:rPr>
        <w:t>-</w:t>
      </w:r>
      <w:r w:rsidR="00511483">
        <w:rPr>
          <w:rFonts w:eastAsia="Arial Unicode MS"/>
          <w:sz w:val="18"/>
        </w:rPr>
        <w:t xml:space="preserve"> un enfant, Joseph, qui s’est fait mordre par un chien enragé </w:t>
      </w:r>
      <w:r w:rsidR="00257A14">
        <w:rPr>
          <w:rFonts w:eastAsia="Arial Unicode MS"/>
          <w:sz w:val="18"/>
        </w:rPr>
        <w:t>-</w:t>
      </w:r>
      <w:r w:rsidR="00511483">
        <w:rPr>
          <w:rFonts w:eastAsia="Arial Unicode MS"/>
          <w:sz w:val="18"/>
        </w:rPr>
        <w:t xml:space="preserve"> un docteur qui demande que le vaccin de Pasteur soit injecté à l’enfant</w:t>
      </w:r>
      <w:r w:rsidR="00257A14">
        <w:rPr>
          <w:rFonts w:eastAsia="Arial Unicode MS"/>
          <w:sz w:val="18"/>
        </w:rPr>
        <w:t xml:space="preserve"> -</w:t>
      </w:r>
      <w:r w:rsidR="00511483">
        <w:rPr>
          <w:rFonts w:eastAsia="Arial Unicode MS"/>
          <w:sz w:val="18"/>
        </w:rPr>
        <w:t xml:space="preserve"> un </w:t>
      </w:r>
      <w:r w:rsidR="0052436D" w:rsidRPr="00CF1156">
        <w:rPr>
          <w:rFonts w:eastAsia="Arial Unicode MS"/>
          <w:sz w:val="18"/>
        </w:rPr>
        <w:t>enfant qui vend des journaux</w:t>
      </w:r>
      <w:r w:rsidR="0052436D">
        <w:rPr>
          <w:rFonts w:eastAsia="Arial Unicode MS"/>
          <w:sz w:val="18"/>
        </w:rPr>
        <w:t xml:space="preserve"> </w:t>
      </w:r>
      <w:r w:rsidR="00CF1156">
        <w:rPr>
          <w:rFonts w:eastAsia="Arial Unicode MS"/>
          <w:sz w:val="18"/>
        </w:rPr>
        <w:t xml:space="preserve">– </w:t>
      </w:r>
      <w:r w:rsidR="00511483" w:rsidRPr="00CF1156">
        <w:rPr>
          <w:rFonts w:eastAsia="Arial Unicode MS"/>
          <w:sz w:val="18"/>
        </w:rPr>
        <w:t>Pasteur</w:t>
      </w:r>
      <w:r w:rsidR="00CF1156" w:rsidRPr="00CF1156">
        <w:rPr>
          <w:rFonts w:eastAsia="Arial Unicode MS"/>
          <w:sz w:val="18"/>
        </w:rPr>
        <w:t xml:space="preserve"> </w:t>
      </w:r>
      <w:r w:rsidR="00C05D25" w:rsidRPr="00CF1156">
        <w:rPr>
          <w:rFonts w:eastAsia="Arial Unicode MS"/>
          <w:sz w:val="18"/>
        </w:rPr>
        <w:t xml:space="preserve">sert la main </w:t>
      </w:r>
      <w:r w:rsidR="00294047" w:rsidRPr="00CF1156">
        <w:rPr>
          <w:rFonts w:eastAsia="Arial Unicode MS"/>
          <w:sz w:val="18"/>
        </w:rPr>
        <w:t>à un homme - Maestro boit du lait.</w:t>
      </w:r>
      <w:r w:rsidR="00F86C68">
        <w:rPr>
          <w:rFonts w:eastAsia="Arial Unicode MS"/>
          <w:sz w:val="18"/>
        </w:rPr>
        <w:t xml:space="preserve"> </w:t>
      </w:r>
    </w:p>
    <w:p w14:paraId="4224606B" w14:textId="77777777" w:rsidR="00257A14" w:rsidRPr="00257A14" w:rsidRDefault="0045629C" w:rsidP="00257A14">
      <w:pPr>
        <w:rPr>
          <w:rFonts w:eastAsia="Arial Unicode MS"/>
          <w:sz w:val="18"/>
        </w:rPr>
      </w:pPr>
      <w:r w:rsidRPr="00444044">
        <w:rPr>
          <w:rFonts w:eastAsia="Arial Unicode MS"/>
          <w:sz w:val="18"/>
          <w:u w:val="single"/>
        </w:rPr>
        <w:t>Thème :</w:t>
      </w:r>
      <w:r w:rsidRPr="00444044">
        <w:rPr>
          <w:rFonts w:eastAsia="Arial Unicode MS"/>
          <w:sz w:val="18"/>
          <w:szCs w:val="18"/>
        </w:rPr>
        <w:t xml:space="preserve"> </w:t>
      </w:r>
      <w:r w:rsidR="00257A14">
        <w:rPr>
          <w:rFonts w:eastAsia="Arial Unicode MS"/>
          <w:sz w:val="18"/>
          <w:szCs w:val="18"/>
        </w:rPr>
        <w:t xml:space="preserve">au début, </w:t>
      </w:r>
      <w:r w:rsidRPr="0043067A">
        <w:rPr>
          <w:sz w:val="18"/>
          <w:szCs w:val="18"/>
        </w:rPr>
        <w:t>ç</w:t>
      </w:r>
      <w:r w:rsidR="00A15B47">
        <w:rPr>
          <w:sz w:val="18"/>
          <w:szCs w:val="18"/>
        </w:rPr>
        <w:t>a parle d’animaux qui meurent. Les scientifiques</w:t>
      </w:r>
      <w:r w:rsidRPr="00444044">
        <w:rPr>
          <w:sz w:val="18"/>
          <w:szCs w:val="18"/>
        </w:rPr>
        <w:t xml:space="preserve"> étudient</w:t>
      </w:r>
      <w:r w:rsidR="00A15B47">
        <w:rPr>
          <w:sz w:val="18"/>
          <w:szCs w:val="18"/>
        </w:rPr>
        <w:t xml:space="preserve"> leur sang et les bactéries du sang</w:t>
      </w:r>
      <w:r w:rsidR="00CA7D09">
        <w:rPr>
          <w:sz w:val="18"/>
          <w:szCs w:val="18"/>
        </w:rPr>
        <w:t xml:space="preserve"> pour combattre la maladie </w:t>
      </w:r>
      <w:r w:rsidR="00257A14">
        <w:rPr>
          <w:sz w:val="18"/>
          <w:szCs w:val="18"/>
        </w:rPr>
        <w:t xml:space="preserve">- </w:t>
      </w:r>
      <w:r w:rsidR="00CA7D09">
        <w:rPr>
          <w:sz w:val="18"/>
          <w:szCs w:val="18"/>
        </w:rPr>
        <w:t>les bactéries ne supportent pas la chaleur</w:t>
      </w:r>
      <w:r w:rsidR="00F80CF7">
        <w:rPr>
          <w:sz w:val="18"/>
          <w:szCs w:val="18"/>
        </w:rPr>
        <w:t xml:space="preserve"> - </w:t>
      </w:r>
      <w:r w:rsidR="00257A14">
        <w:rPr>
          <w:sz w:val="18"/>
          <w:szCs w:val="18"/>
        </w:rPr>
        <w:t xml:space="preserve">ensuite ça parle d’un petit garçon, Joseph, qui va être sauvé de la rage grâce à un vaccin </w:t>
      </w:r>
      <w:r w:rsidR="00F80CF7">
        <w:rPr>
          <w:sz w:val="18"/>
          <w:szCs w:val="18"/>
        </w:rPr>
        <w:t>-</w:t>
      </w:r>
      <w:r w:rsidR="00257A14">
        <w:rPr>
          <w:sz w:val="18"/>
          <w:szCs w:val="18"/>
        </w:rPr>
        <w:t xml:space="preserve"> à la fin, ça parle de </w:t>
      </w:r>
      <w:r w:rsidR="00257A14">
        <w:rPr>
          <w:rFonts w:eastAsia="Arial Unicode MS"/>
          <w:sz w:val="18"/>
        </w:rPr>
        <w:t>l’Institut Pasteur qui a permis de combattre un grand nombre de maladies</w:t>
      </w:r>
      <w:r w:rsidR="001F4E28">
        <w:rPr>
          <w:rFonts w:eastAsia="Arial Unicode MS"/>
          <w:sz w:val="18"/>
        </w:rPr>
        <w:t xml:space="preserve"> et de dé</w:t>
      </w:r>
      <w:r w:rsidR="00257A14">
        <w:rPr>
          <w:rFonts w:eastAsia="Arial Unicode MS"/>
          <w:sz w:val="18"/>
        </w:rPr>
        <w:t>c</w:t>
      </w:r>
      <w:r w:rsidR="001F4E28">
        <w:rPr>
          <w:rFonts w:eastAsia="Arial Unicode MS"/>
          <w:sz w:val="18"/>
        </w:rPr>
        <w:t>o</w:t>
      </w:r>
      <w:r w:rsidR="00257A14">
        <w:rPr>
          <w:rFonts w:eastAsia="Arial Unicode MS"/>
          <w:sz w:val="18"/>
        </w:rPr>
        <w:t>uvrir des médicaments</w:t>
      </w:r>
      <w:r w:rsidR="001F4E28">
        <w:rPr>
          <w:rFonts w:eastAsia="Arial Unicode MS"/>
          <w:sz w:val="18"/>
        </w:rPr>
        <w:t xml:space="preserve"> </w:t>
      </w:r>
      <w:r w:rsidR="00F80CF7">
        <w:rPr>
          <w:rFonts w:eastAsia="Arial Unicode MS"/>
          <w:sz w:val="18"/>
        </w:rPr>
        <w:t xml:space="preserve">- </w:t>
      </w:r>
      <w:r w:rsidR="001F4E28">
        <w:rPr>
          <w:rFonts w:eastAsia="Arial Unicode MS"/>
          <w:sz w:val="18"/>
        </w:rPr>
        <w:t>en dernier, ça parle du lait pasteurisé</w:t>
      </w:r>
      <w:r w:rsidR="00F80CF7">
        <w:rPr>
          <w:rFonts w:eastAsia="Arial Unicode MS"/>
          <w:sz w:val="18"/>
        </w:rPr>
        <w:t xml:space="preserve"> pa</w:t>
      </w:r>
      <w:r w:rsidR="001F4E28">
        <w:rPr>
          <w:rFonts w:eastAsia="Arial Unicode MS"/>
          <w:sz w:val="18"/>
        </w:rPr>
        <w:t>r</w:t>
      </w:r>
      <w:r w:rsidR="00F80CF7">
        <w:rPr>
          <w:rFonts w:eastAsia="Arial Unicode MS"/>
          <w:sz w:val="18"/>
        </w:rPr>
        <w:t xml:space="preserve"> </w:t>
      </w:r>
      <w:r w:rsidR="001F4E28">
        <w:rPr>
          <w:rFonts w:eastAsia="Arial Unicode MS"/>
          <w:sz w:val="18"/>
        </w:rPr>
        <w:t>la chaleur qui tue les microbes.</w:t>
      </w:r>
    </w:p>
    <w:p w14:paraId="0893D106" w14:textId="77777777" w:rsidR="0045629C" w:rsidRDefault="0045629C" w:rsidP="0045629C">
      <w:pPr>
        <w:pStyle w:val="Pistecorrectiontexte"/>
        <w:rPr>
          <w:i/>
          <w:color w:val="000000" w:themeColor="text1"/>
          <w:sz w:val="20"/>
          <w:szCs w:val="20"/>
        </w:rPr>
      </w:pPr>
    </w:p>
    <w:p w14:paraId="29C69917" w14:textId="77777777" w:rsidR="0045629C" w:rsidRPr="006B2062" w:rsidRDefault="0045629C" w:rsidP="0045629C">
      <w:pPr>
        <w:pStyle w:val="Titre3"/>
      </w:pPr>
      <w:bookmarkStart w:id="9" w:name="_Toc482628011"/>
      <w:bookmarkStart w:id="10" w:name="_Toc499826269"/>
      <w:bookmarkStart w:id="11" w:name="_Toc520370753"/>
      <w:r w:rsidRPr="00095794">
        <w:t xml:space="preserve">Repérer des </w:t>
      </w:r>
      <w:r w:rsidRPr="000F6D83">
        <w:t>informations</w:t>
      </w:r>
      <w:r w:rsidRPr="00095794">
        <w:t xml:space="preserve"> (activité </w:t>
      </w:r>
      <w:r>
        <w:t>4</w:t>
      </w:r>
      <w:r w:rsidRPr="006B2062">
        <w:t>)</w:t>
      </w:r>
      <w:bookmarkEnd w:id="9"/>
      <w:bookmarkEnd w:id="10"/>
      <w:bookmarkEnd w:id="11"/>
    </w:p>
    <w:p w14:paraId="42EBCCE4" w14:textId="3D9FBFCE" w:rsidR="0045629C" w:rsidRPr="00095794" w:rsidRDefault="00122EAB" w:rsidP="0045629C">
      <w:pPr>
        <w:keepNext/>
        <w:spacing w:after="120" w:line="240" w:lineRule="auto"/>
        <w:ind w:left="414"/>
        <w:jc w:val="left"/>
        <w:rPr>
          <w:rFonts w:eastAsia="Times New Roman"/>
          <w:color w:val="7F7F7F"/>
          <w:sz w:val="16"/>
        </w:rPr>
      </w:pPr>
      <w:r>
        <w:rPr>
          <w:rFonts w:eastAsia="Times New Roman"/>
          <w:color w:val="7F7F7F"/>
          <w:sz w:val="16"/>
        </w:rPr>
        <w:t>Supports :</w:t>
      </w:r>
      <w:r w:rsidR="0045629C">
        <w:rPr>
          <w:rFonts w:eastAsia="Times New Roman"/>
          <w:color w:val="7F7F7F"/>
          <w:sz w:val="16"/>
        </w:rPr>
        <w:t xml:space="preserve"> </w:t>
      </w:r>
      <w:r w:rsidR="0045629C" w:rsidRPr="00095794">
        <w:rPr>
          <w:rFonts w:eastAsia="Times New Roman"/>
          <w:color w:val="7F7F7F"/>
          <w:sz w:val="16"/>
        </w:rPr>
        <w:t xml:space="preserve">fiche apprenant, </w:t>
      </w:r>
      <w:r w:rsidR="00C32A9A">
        <w:rPr>
          <w:rFonts w:eastAsia="Times New Roman"/>
          <w:color w:val="7F7F7F"/>
          <w:sz w:val="16"/>
        </w:rPr>
        <w:t>fiche matériel</w:t>
      </w:r>
    </w:p>
    <w:p w14:paraId="6B200FE2" w14:textId="77777777" w:rsidR="001A19E8" w:rsidRDefault="0045629C" w:rsidP="0045629C">
      <w:pPr>
        <w:rPr>
          <w:rFonts w:eastAsia="Arial Unicode MS"/>
        </w:rPr>
      </w:pPr>
      <w:bookmarkStart w:id="12" w:name="_Hlk507503792"/>
      <w:r w:rsidRPr="00C4076D">
        <w:rPr>
          <w:noProof/>
          <w:color w:val="000000" w:themeColor="text1"/>
          <w:szCs w:val="20"/>
          <w:lang w:eastAsia="fr-FR"/>
        </w:rPr>
        <w:drawing>
          <wp:inline distT="0" distB="0" distL="0" distR="0" wp14:anchorId="2478AA56" wp14:editId="442B5D10">
            <wp:extent cx="302400" cy="302400"/>
            <wp:effectExtent l="0" t="0" r="2540" b="2540"/>
            <wp:docPr id="44"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Pr>
          <w:rFonts w:eastAsia="Arial Unicode MS"/>
          <w:i/>
        </w:rPr>
        <w:t xml:space="preserve"> </w:t>
      </w:r>
      <w:r w:rsidR="001A19E8" w:rsidRPr="001A19E8">
        <w:rPr>
          <w:rFonts w:eastAsia="Arial Unicode MS"/>
        </w:rPr>
        <w:t xml:space="preserve">Faire </w:t>
      </w:r>
      <w:r w:rsidR="001A19E8">
        <w:rPr>
          <w:rFonts w:eastAsia="Arial Unicode MS"/>
        </w:rPr>
        <w:t>trav</w:t>
      </w:r>
      <w:r w:rsidR="001A19E8" w:rsidRPr="008729BA">
        <w:t>a</w:t>
      </w:r>
      <w:r w:rsidR="001A19E8">
        <w:t xml:space="preserve">iller les </w:t>
      </w:r>
      <w:proofErr w:type="spellStart"/>
      <w:r w:rsidR="001A19E8">
        <w:t>a</w:t>
      </w:r>
      <w:r w:rsidR="001A19E8" w:rsidRPr="008729BA">
        <w:t>pprenant·e·s</w:t>
      </w:r>
      <w:proofErr w:type="spellEnd"/>
      <w:r w:rsidR="001A19E8">
        <w:t xml:space="preserve"> en </w:t>
      </w:r>
      <w:r w:rsidR="00C50BF8">
        <w:t>binômes</w:t>
      </w:r>
      <w:r w:rsidR="001A19E8">
        <w:t>.</w:t>
      </w:r>
      <w:r w:rsidR="001A19E8" w:rsidRPr="00444044">
        <w:t xml:space="preserve"> </w:t>
      </w:r>
      <w:r w:rsidR="005F1766" w:rsidRPr="005F1766">
        <w:rPr>
          <w:rFonts w:eastAsia="Arial Unicode MS"/>
        </w:rPr>
        <w:t>Au préalable,</w:t>
      </w:r>
      <w:r w:rsidR="001A19E8">
        <w:rPr>
          <w:rFonts w:eastAsia="Arial Unicode MS"/>
        </w:rPr>
        <w:t xml:space="preserve"> photocopier au format A4 un exemplaire de la Une et de la maquette pour</w:t>
      </w:r>
      <w:r w:rsidR="005B0860">
        <w:rPr>
          <w:rFonts w:eastAsia="Arial Unicode MS"/>
        </w:rPr>
        <w:t xml:space="preserve"> </w:t>
      </w:r>
      <w:r w:rsidR="005B0860" w:rsidRPr="00CF1156">
        <w:rPr>
          <w:rFonts w:eastAsia="Arial Unicode MS"/>
        </w:rPr>
        <w:t>l’</w:t>
      </w:r>
      <w:proofErr w:type="spellStart"/>
      <w:r w:rsidR="005B0860" w:rsidRPr="00CF1156">
        <w:rPr>
          <w:rFonts w:eastAsia="Arial Unicode MS"/>
        </w:rPr>
        <w:t>enseigna</w:t>
      </w:r>
      <w:r w:rsidR="000C1BAD" w:rsidRPr="00CF1156">
        <w:rPr>
          <w:rFonts w:eastAsia="Arial Unicode MS"/>
        </w:rPr>
        <w:t>n</w:t>
      </w:r>
      <w:r w:rsidR="005B0860" w:rsidRPr="00CF1156">
        <w:rPr>
          <w:rFonts w:eastAsia="Arial Unicode MS"/>
        </w:rPr>
        <w:t>t.e</w:t>
      </w:r>
      <w:proofErr w:type="spellEnd"/>
      <w:r w:rsidR="001A19E8" w:rsidRPr="00CF1156">
        <w:rPr>
          <w:rFonts w:eastAsia="Arial Unicode MS"/>
        </w:rPr>
        <w:t>. Il servira à présenter l’activité et à la corriger. P</w:t>
      </w:r>
      <w:r w:rsidR="005F1766" w:rsidRPr="00CF1156">
        <w:rPr>
          <w:rFonts w:eastAsia="Arial Unicode MS"/>
        </w:rPr>
        <w:t>hotocopier</w:t>
      </w:r>
      <w:r w:rsidR="001A19E8" w:rsidRPr="00CF1156">
        <w:rPr>
          <w:rFonts w:eastAsia="Arial Unicode MS"/>
        </w:rPr>
        <w:t xml:space="preserve"> également</w:t>
      </w:r>
      <w:r w:rsidR="005F1766" w:rsidRPr="00CF1156">
        <w:rPr>
          <w:rFonts w:eastAsia="Arial Unicode MS"/>
        </w:rPr>
        <w:t xml:space="preserve"> la maquette</w:t>
      </w:r>
      <w:r w:rsidR="001A19E8" w:rsidRPr="00CF1156">
        <w:rPr>
          <w:rFonts w:eastAsia="Arial Unicode MS"/>
        </w:rPr>
        <w:t xml:space="preserve"> et </w:t>
      </w:r>
      <w:proofErr w:type="gramStart"/>
      <w:r w:rsidR="001A19E8" w:rsidRPr="00CF1156">
        <w:rPr>
          <w:rFonts w:eastAsia="Arial Unicode MS"/>
        </w:rPr>
        <w:t>la</w:t>
      </w:r>
      <w:proofErr w:type="gramEnd"/>
      <w:r w:rsidR="001A19E8" w:rsidRPr="00CF1156">
        <w:rPr>
          <w:rFonts w:eastAsia="Arial Unicode MS"/>
        </w:rPr>
        <w:t xml:space="preserve"> Une</w:t>
      </w:r>
      <w:r w:rsidR="005F1766" w:rsidRPr="00CF1156">
        <w:rPr>
          <w:rFonts w:eastAsia="Arial Unicode MS"/>
        </w:rPr>
        <w:t xml:space="preserve"> au format A4</w:t>
      </w:r>
      <w:r w:rsidR="001A19E8" w:rsidRPr="00CF1156">
        <w:rPr>
          <w:rFonts w:eastAsia="Arial Unicode MS"/>
        </w:rPr>
        <w:t xml:space="preserve"> pour chaque groupe d’</w:t>
      </w:r>
      <w:proofErr w:type="spellStart"/>
      <w:r w:rsidR="001A19E8" w:rsidRPr="00CF1156">
        <w:t>apprenant·e·s</w:t>
      </w:r>
      <w:proofErr w:type="spellEnd"/>
      <w:r w:rsidR="005F1766" w:rsidRPr="00CF1156">
        <w:rPr>
          <w:rFonts w:eastAsia="Arial Unicode MS"/>
        </w:rPr>
        <w:t xml:space="preserve"> (cf</w:t>
      </w:r>
      <w:r w:rsidR="000C1BAD" w:rsidRPr="00CF1156">
        <w:rPr>
          <w:rFonts w:eastAsia="Arial Unicode MS"/>
        </w:rPr>
        <w:t>.</w:t>
      </w:r>
      <w:r w:rsidR="005F1766" w:rsidRPr="00CF1156">
        <w:rPr>
          <w:rFonts w:eastAsia="Arial Unicode MS"/>
        </w:rPr>
        <w:t xml:space="preserve"> fiche matériel activité 4)</w:t>
      </w:r>
      <w:r w:rsidR="001A19E8" w:rsidRPr="00CF1156">
        <w:rPr>
          <w:rFonts w:eastAsia="Arial Unicode MS"/>
        </w:rPr>
        <w:t xml:space="preserve"> et découper chaque élément de la Une afin que les groupes la reconstituent</w:t>
      </w:r>
      <w:r w:rsidR="006C4C73" w:rsidRPr="00CF1156">
        <w:rPr>
          <w:rFonts w:eastAsia="Arial Unicode MS"/>
        </w:rPr>
        <w:t xml:space="preserve"> en s’aidant</w:t>
      </w:r>
      <w:r w:rsidR="006C4C73">
        <w:rPr>
          <w:rFonts w:eastAsia="Arial Unicode MS"/>
        </w:rPr>
        <w:t xml:space="preserve"> de la maquette</w:t>
      </w:r>
      <w:r w:rsidR="001A19E8">
        <w:rPr>
          <w:rFonts w:eastAsia="Arial Unicode MS"/>
        </w:rPr>
        <w:t>.</w:t>
      </w:r>
    </w:p>
    <w:p w14:paraId="480E2EC3" w14:textId="54A86FC9" w:rsidR="00BC5494" w:rsidRDefault="0045629C" w:rsidP="0045629C">
      <w:pPr>
        <w:rPr>
          <w:rFonts w:eastAsia="Arial Unicode MS"/>
          <w:i/>
        </w:rPr>
      </w:pPr>
      <w:r>
        <w:rPr>
          <w:rFonts w:eastAsia="Arial Unicode MS"/>
          <w:i/>
        </w:rPr>
        <w:t>V</w:t>
      </w:r>
      <w:r w:rsidR="00602341">
        <w:rPr>
          <w:rFonts w:eastAsia="Arial Unicode MS"/>
          <w:i/>
        </w:rPr>
        <w:t>oici la</w:t>
      </w:r>
      <w:r w:rsidR="00BC5494">
        <w:rPr>
          <w:rFonts w:eastAsia="Arial Unicode MS"/>
          <w:i/>
        </w:rPr>
        <w:t xml:space="preserve"> maquette de la</w:t>
      </w:r>
      <w:r w:rsidR="00602341">
        <w:rPr>
          <w:rFonts w:eastAsia="Arial Unicode MS"/>
          <w:i/>
        </w:rPr>
        <w:t xml:space="preserve"> Une d’un</w:t>
      </w:r>
      <w:r w:rsidR="00D07D78">
        <w:rPr>
          <w:rFonts w:eastAsia="Arial Unicode MS"/>
          <w:i/>
        </w:rPr>
        <w:t xml:space="preserve"> </w:t>
      </w:r>
      <w:r w:rsidR="001A19E8">
        <w:rPr>
          <w:rFonts w:eastAsia="Arial Unicode MS"/>
          <w:i/>
        </w:rPr>
        <w:t>« </w:t>
      </w:r>
      <w:r w:rsidR="00D07D78">
        <w:rPr>
          <w:rFonts w:eastAsia="Arial Unicode MS"/>
          <w:i/>
        </w:rPr>
        <w:t>faux</w:t>
      </w:r>
      <w:r w:rsidR="001A19E8">
        <w:rPr>
          <w:rFonts w:eastAsia="Arial Unicode MS"/>
          <w:i/>
        </w:rPr>
        <w:t> »</w:t>
      </w:r>
      <w:r w:rsidR="00DD76F2">
        <w:rPr>
          <w:rFonts w:eastAsia="Arial Unicode MS"/>
          <w:i/>
        </w:rPr>
        <w:t xml:space="preserve"> </w:t>
      </w:r>
      <w:r w:rsidR="00602341">
        <w:rPr>
          <w:rFonts w:eastAsia="Arial Unicode MS"/>
          <w:i/>
        </w:rPr>
        <w:t>journal, le</w:t>
      </w:r>
      <w:r w:rsidR="00423343">
        <w:rPr>
          <w:rFonts w:eastAsia="Arial Unicode MS"/>
          <w:i/>
        </w:rPr>
        <w:t xml:space="preserve"> Monde francophone</w:t>
      </w:r>
      <w:r w:rsidR="00BC5494">
        <w:rPr>
          <w:rFonts w:eastAsia="Arial Unicode MS"/>
          <w:i/>
        </w:rPr>
        <w:t>, édité le jour où Joseph a été sauvé.</w:t>
      </w:r>
      <w:r w:rsidRPr="00ED3B62">
        <w:rPr>
          <w:rFonts w:eastAsia="Arial Unicode MS"/>
          <w:i/>
        </w:rPr>
        <w:t xml:space="preserve"> </w:t>
      </w:r>
      <w:proofErr w:type="gramStart"/>
      <w:r w:rsidR="000C1BAD" w:rsidRPr="0033783E">
        <w:rPr>
          <w:rFonts w:eastAsia="Arial Unicode MS"/>
          <w:i/>
        </w:rPr>
        <w:t>Reconstituez</w:t>
      </w:r>
      <w:r w:rsidR="0033783E" w:rsidRPr="0033783E">
        <w:rPr>
          <w:rFonts w:eastAsia="Arial Unicode MS"/>
          <w:i/>
        </w:rPr>
        <w:t xml:space="preserve"> </w:t>
      </w:r>
      <w:r w:rsidR="000C1BAD" w:rsidRPr="0033783E">
        <w:rPr>
          <w:rFonts w:eastAsia="Arial Unicode MS"/>
          <w:i/>
        </w:rPr>
        <w:t>la</w:t>
      </w:r>
      <w:proofErr w:type="gramEnd"/>
      <w:r w:rsidR="00BC5494">
        <w:rPr>
          <w:rFonts w:eastAsia="Arial Unicode MS"/>
          <w:i/>
        </w:rPr>
        <w:t xml:space="preserve"> Une de ce journal en </w:t>
      </w:r>
      <w:r w:rsidR="002E1003">
        <w:rPr>
          <w:rFonts w:eastAsia="Arial Unicode MS"/>
          <w:i/>
        </w:rPr>
        <w:t xml:space="preserve">lisant puis </w:t>
      </w:r>
      <w:r w:rsidR="00BC5494">
        <w:rPr>
          <w:rFonts w:eastAsia="Arial Unicode MS"/>
          <w:i/>
        </w:rPr>
        <w:t>collant les différents éléments au bon endroit de la maquette.</w:t>
      </w:r>
    </w:p>
    <w:p w14:paraId="6324CAC6" w14:textId="77777777" w:rsidR="0045629C" w:rsidRDefault="0045629C" w:rsidP="0045629C">
      <w:pPr>
        <w:rPr>
          <w:rFonts w:eastAsia="Arial Unicode MS"/>
        </w:rPr>
      </w:pPr>
      <w:r w:rsidRPr="00587788">
        <w:rPr>
          <w:rFonts w:eastAsia="Arial Unicode MS"/>
        </w:rPr>
        <w:t>Faire une mise en commun</w:t>
      </w:r>
      <w:r>
        <w:rPr>
          <w:rFonts w:eastAsia="Arial Unicode MS"/>
        </w:rPr>
        <w:t xml:space="preserve"> pour la correction. </w:t>
      </w:r>
      <w:r w:rsidR="001A19E8">
        <w:rPr>
          <w:rFonts w:eastAsia="Arial Unicode MS"/>
        </w:rPr>
        <w:t>Conserver les maquettes reconstituées en Une.</w:t>
      </w:r>
    </w:p>
    <w:p w14:paraId="15840944" w14:textId="77777777" w:rsidR="0045629C" w:rsidRDefault="0045629C" w:rsidP="0045629C">
      <w:pPr>
        <w:rPr>
          <w:rFonts w:eastAsia="Arial Unicode MS"/>
        </w:rPr>
      </w:pPr>
    </w:p>
    <w:bookmarkEnd w:id="12"/>
    <w:p w14:paraId="0564286F" w14:textId="77777777" w:rsidR="00BC5494" w:rsidRDefault="0045629C" w:rsidP="0045629C">
      <w:pPr>
        <w:pStyle w:val="Pistecorrection"/>
      </w:pPr>
      <w:r w:rsidRPr="00A953C2">
        <w:t>Pistes de correction / Corrigés :</w:t>
      </w:r>
    </w:p>
    <w:p w14:paraId="6E6FDCAC" w14:textId="6FE59DDC" w:rsidR="00BC5494" w:rsidRDefault="00035050" w:rsidP="0045629C">
      <w:pPr>
        <w:pStyle w:val="Pistecorrection"/>
      </w:pPr>
      <w:r>
        <w:rPr>
          <w:noProof/>
          <w:lang w:eastAsia="fr-FR"/>
        </w:rPr>
        <w:drawing>
          <wp:inline distT="0" distB="0" distL="0" distR="0" wp14:anchorId="56E5E8D9" wp14:editId="0DD833AF">
            <wp:extent cx="2087880" cy="2377440"/>
            <wp:effectExtent l="0" t="0" r="762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0853" t="25222" r="48340" b="16755"/>
                    <a:stretch/>
                  </pic:blipFill>
                  <pic:spPr bwMode="auto">
                    <a:xfrm>
                      <a:off x="0" y="0"/>
                      <a:ext cx="2087880" cy="2377440"/>
                    </a:xfrm>
                    <a:prstGeom prst="rect">
                      <a:avLst/>
                    </a:prstGeom>
                    <a:ln>
                      <a:noFill/>
                    </a:ln>
                    <a:extLst>
                      <a:ext uri="{53640926-AAD7-44D8-BBD7-CCE9431645EC}">
                        <a14:shadowObscured xmlns:a14="http://schemas.microsoft.com/office/drawing/2010/main"/>
                      </a:ext>
                    </a:extLst>
                  </pic:spPr>
                </pic:pic>
              </a:graphicData>
            </a:graphic>
          </wp:inline>
        </w:drawing>
      </w:r>
    </w:p>
    <w:p w14:paraId="5471B515" w14:textId="77777777" w:rsidR="0045629C" w:rsidRDefault="0045629C" w:rsidP="0045629C">
      <w:pPr>
        <w:pStyle w:val="Pistecorrection"/>
      </w:pPr>
    </w:p>
    <w:tbl>
      <w:tblPr>
        <w:tblStyle w:val="Grilledutableau"/>
        <w:tblW w:w="0" w:type="auto"/>
        <w:tblLook w:val="04A0" w:firstRow="1" w:lastRow="0" w:firstColumn="1" w:lastColumn="0" w:noHBand="0" w:noVBand="1"/>
      </w:tblPr>
      <w:tblGrid>
        <w:gridCol w:w="567"/>
        <w:gridCol w:w="9055"/>
      </w:tblGrid>
      <w:tr w:rsidR="0045629C" w14:paraId="6121899F" w14:textId="77777777">
        <w:trPr>
          <w:trHeight w:val="2710"/>
        </w:trPr>
        <w:tc>
          <w:tcPr>
            <w:tcW w:w="567" w:type="dxa"/>
            <w:tcBorders>
              <w:top w:val="single" w:sz="4" w:space="0" w:color="FFFFFF" w:themeColor="background1"/>
              <w:left w:val="single" w:sz="4" w:space="0" w:color="FFFFFF" w:themeColor="background1"/>
              <w:bottom w:val="single" w:sz="4" w:space="0" w:color="FFFFFF" w:themeColor="background1"/>
              <w:right w:val="single" w:sz="18" w:space="0" w:color="365F91"/>
            </w:tcBorders>
          </w:tcPr>
          <w:p w14:paraId="293CD78C" w14:textId="77777777" w:rsidR="0045629C" w:rsidRPr="00F71DD0" w:rsidRDefault="0045629C" w:rsidP="00613347">
            <w:pPr>
              <w:pStyle w:val="Pistecorrection"/>
              <w:rPr>
                <w:lang w:val="fr-FR"/>
              </w:rPr>
            </w:pPr>
          </w:p>
        </w:tc>
        <w:tc>
          <w:tcPr>
            <w:tcW w:w="9055" w:type="dxa"/>
            <w:tcBorders>
              <w:top w:val="single" w:sz="4" w:space="0" w:color="FFFFFF" w:themeColor="background1"/>
              <w:left w:val="single" w:sz="18" w:space="0" w:color="365F91"/>
              <w:bottom w:val="single" w:sz="4" w:space="0" w:color="FFFFFF" w:themeColor="background1"/>
              <w:right w:val="single" w:sz="4" w:space="0" w:color="FFFFFF" w:themeColor="background1"/>
            </w:tcBorders>
          </w:tcPr>
          <w:p w14:paraId="1E25E570" w14:textId="77777777" w:rsidR="0045629C" w:rsidRPr="00C50BF8" w:rsidRDefault="0045629C" w:rsidP="00613347">
            <w:pPr>
              <w:pStyle w:val="Titre3"/>
              <w:numPr>
                <w:ilvl w:val="0"/>
                <w:numId w:val="0"/>
              </w:numPr>
              <w:outlineLvl w:val="2"/>
              <w:rPr>
                <w:lang w:val="fr-FR"/>
              </w:rPr>
            </w:pPr>
            <w:bookmarkStart w:id="13" w:name="_Toc520370754"/>
            <w:r w:rsidRPr="00C50BF8">
              <w:rPr>
                <w:lang w:val="fr-FR"/>
              </w:rPr>
              <w:t>Bonus : repérer des informations (activité 5)</w:t>
            </w:r>
            <w:bookmarkEnd w:id="13"/>
          </w:p>
          <w:p w14:paraId="2EDFA96B" w14:textId="12D850C6" w:rsidR="0045629C" w:rsidRPr="00F71DD0" w:rsidRDefault="00987FA0" w:rsidP="00613347">
            <w:pPr>
              <w:pStyle w:val="Infosactivit"/>
              <w:ind w:left="0"/>
              <w:rPr>
                <w:lang w:val="fr-FR"/>
              </w:rPr>
            </w:pPr>
            <w:r>
              <w:rPr>
                <w:lang w:val="fr-FR"/>
              </w:rPr>
              <w:t>Support</w:t>
            </w:r>
            <w:r w:rsidR="0033783E" w:rsidRPr="00CF1156">
              <w:rPr>
                <w:lang w:val="fr-FR"/>
              </w:rPr>
              <w:t>s</w:t>
            </w:r>
            <w:r>
              <w:rPr>
                <w:lang w:val="fr-FR"/>
              </w:rPr>
              <w:t xml:space="preserve"> : fiche bonus</w:t>
            </w:r>
            <w:r w:rsidR="006A4907">
              <w:rPr>
                <w:lang w:val="fr-FR"/>
              </w:rPr>
              <w:t>, fiche matériel</w:t>
            </w:r>
          </w:p>
          <w:p w14:paraId="55733C65" w14:textId="77777777" w:rsidR="0045629C" w:rsidRPr="00F71DD0" w:rsidRDefault="0045629C" w:rsidP="00613347">
            <w:pPr>
              <w:rPr>
                <w:rFonts w:eastAsia="Arial Unicode MS"/>
                <w:lang w:val="fr-FR"/>
              </w:rPr>
            </w:pPr>
            <w:r w:rsidRPr="00F71DD0">
              <w:rPr>
                <w:noProof/>
                <w:color w:val="000000" w:themeColor="text1"/>
              </w:rPr>
              <w:drawing>
                <wp:inline distT="0" distB="0" distL="0" distR="0" wp14:anchorId="0747E2F5" wp14:editId="6BDA9051">
                  <wp:extent cx="302400" cy="302400"/>
                  <wp:effectExtent l="0" t="0" r="2540" b="2540"/>
                  <wp:docPr id="21"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sidR="0070585E" w:rsidRPr="0070585E">
              <w:rPr>
                <w:rFonts w:eastAsia="Arial Unicode MS"/>
                <w:lang w:val="fr-FR"/>
              </w:rPr>
              <w:t>Distribuer</w:t>
            </w:r>
            <w:r w:rsidR="002B199F">
              <w:rPr>
                <w:rFonts w:eastAsia="Arial Unicode MS"/>
                <w:lang w:val="fr-FR"/>
              </w:rPr>
              <w:t xml:space="preserve"> ou projeter</w:t>
            </w:r>
            <w:r w:rsidR="0070585E" w:rsidRPr="0070585E">
              <w:rPr>
                <w:rFonts w:eastAsia="Arial Unicode MS"/>
                <w:lang w:val="fr-FR"/>
              </w:rPr>
              <w:t xml:space="preserve"> la Une</w:t>
            </w:r>
            <w:r w:rsidR="002B199F">
              <w:rPr>
                <w:rFonts w:eastAsia="Arial Unicode MS"/>
                <w:lang w:val="fr-FR"/>
              </w:rPr>
              <w:t xml:space="preserve"> reconstituée de l’activité 4</w:t>
            </w:r>
            <w:r w:rsidR="0070585E">
              <w:rPr>
                <w:rFonts w:eastAsia="Arial Unicode MS"/>
                <w:lang w:val="fr-FR"/>
              </w:rPr>
              <w:t xml:space="preserve"> (cf. fiche matériel</w:t>
            </w:r>
            <w:r w:rsidR="002F15B8">
              <w:rPr>
                <w:rFonts w:eastAsia="Arial Unicode MS"/>
                <w:lang w:val="fr-FR"/>
              </w:rPr>
              <w:t xml:space="preserve"> activité 4</w:t>
            </w:r>
            <w:r w:rsidR="0070585E">
              <w:rPr>
                <w:rFonts w:eastAsia="Arial Unicode MS"/>
                <w:lang w:val="fr-FR"/>
              </w:rPr>
              <w:t>).</w:t>
            </w:r>
            <w:r w:rsidRPr="0070585E">
              <w:rPr>
                <w:rFonts w:eastAsia="Arial Unicode MS"/>
                <w:lang w:val="fr-FR"/>
              </w:rPr>
              <w:t xml:space="preserve"> </w:t>
            </w:r>
            <w:r w:rsidRPr="00F71DD0">
              <w:rPr>
                <w:rFonts w:eastAsia="Arial Unicode MS"/>
                <w:lang w:val="fr-FR"/>
              </w:rPr>
              <w:t>Faire faire l’activité individuellement et une mise en commun pour la correction.</w:t>
            </w:r>
          </w:p>
          <w:p w14:paraId="40E0D651" w14:textId="77777777" w:rsidR="0045629C" w:rsidRPr="00F71DD0" w:rsidRDefault="00B56EF7" w:rsidP="00613347">
            <w:pPr>
              <w:rPr>
                <w:rFonts w:eastAsia="Arial Unicode MS"/>
                <w:i/>
                <w:lang w:val="fr-FR"/>
              </w:rPr>
            </w:pPr>
            <w:r>
              <w:rPr>
                <w:rFonts w:eastAsia="Arial Unicode MS"/>
                <w:i/>
                <w:lang w:val="fr-FR"/>
              </w:rPr>
              <w:t>Écriv</w:t>
            </w:r>
            <w:r w:rsidR="0045629C" w:rsidRPr="00F71DD0">
              <w:rPr>
                <w:rFonts w:eastAsia="Arial Unicode MS"/>
                <w:i/>
                <w:lang w:val="fr-FR"/>
              </w:rPr>
              <w:t xml:space="preserve">ez les </w:t>
            </w:r>
            <w:r>
              <w:rPr>
                <w:rFonts w:eastAsia="Arial Unicode MS"/>
                <w:i/>
                <w:lang w:val="fr-FR"/>
              </w:rPr>
              <w:t>réponses aux questions</w:t>
            </w:r>
            <w:r w:rsidR="0070585E">
              <w:rPr>
                <w:rFonts w:eastAsia="Arial Unicode MS"/>
                <w:i/>
                <w:lang w:val="fr-FR"/>
              </w:rPr>
              <w:t xml:space="preserve"> qui p</w:t>
            </w:r>
            <w:r w:rsidR="00F9259E">
              <w:rPr>
                <w:rFonts w:eastAsia="Arial Unicode MS"/>
                <w:i/>
                <w:lang w:val="fr-FR"/>
              </w:rPr>
              <w:t>ortent sur le texte de la Une</w:t>
            </w:r>
            <w:r>
              <w:rPr>
                <w:rFonts w:eastAsia="Arial Unicode MS"/>
                <w:i/>
                <w:lang w:val="fr-FR"/>
              </w:rPr>
              <w:t>.</w:t>
            </w:r>
          </w:p>
          <w:p w14:paraId="0C8AC349" w14:textId="77777777" w:rsidR="0045629C" w:rsidRPr="00F71DD0" w:rsidRDefault="0045629C" w:rsidP="00613347">
            <w:pPr>
              <w:rPr>
                <w:rFonts w:eastAsia="Arial Unicode MS"/>
                <w:i/>
                <w:lang w:val="fr-FR"/>
              </w:rPr>
            </w:pPr>
          </w:p>
          <w:p w14:paraId="4272838A" w14:textId="77777777" w:rsidR="0045629C" w:rsidRPr="00F71DD0" w:rsidRDefault="0045629C" w:rsidP="00613347">
            <w:pPr>
              <w:pStyle w:val="Pistecorrection"/>
              <w:rPr>
                <w:lang w:val="fr-FR"/>
              </w:rPr>
            </w:pPr>
            <w:r w:rsidRPr="00F71DD0">
              <w:rPr>
                <w:lang w:val="fr-FR"/>
              </w:rPr>
              <w:t>Pistes de correction / Corrigés :</w:t>
            </w:r>
          </w:p>
          <w:p w14:paraId="3E2D0B91" w14:textId="77777777" w:rsidR="0045629C" w:rsidRPr="00F71DD0" w:rsidRDefault="000F69D3" w:rsidP="005B7C29">
            <w:pPr>
              <w:pStyle w:val="Pistecorrection"/>
              <w:rPr>
                <w:b w:val="0"/>
                <w:lang w:val="fr-FR"/>
              </w:rPr>
            </w:pPr>
            <w:r>
              <w:rPr>
                <w:b w:val="0"/>
                <w:lang w:val="fr-FR"/>
              </w:rPr>
              <w:t>1 : 1885 ; 2 :</w:t>
            </w:r>
            <w:r w:rsidR="005F506A">
              <w:rPr>
                <w:b w:val="0"/>
                <w:lang w:val="fr-FR"/>
              </w:rPr>
              <w:t xml:space="preserve"> un enfant malade de la rage </w:t>
            </w:r>
            <w:r>
              <w:rPr>
                <w:b w:val="0"/>
                <w:lang w:val="fr-FR"/>
              </w:rPr>
              <w:t>; 3 :</w:t>
            </w:r>
            <w:r w:rsidR="005F506A">
              <w:rPr>
                <w:b w:val="0"/>
                <w:lang w:val="fr-FR"/>
              </w:rPr>
              <w:t xml:space="preserve"> un chien malade de la rage ; 4</w:t>
            </w:r>
            <w:r>
              <w:rPr>
                <w:b w:val="0"/>
                <w:lang w:val="fr-FR"/>
              </w:rPr>
              <w:t> : parce que Joseph est sauvé grâce à son vaccin</w:t>
            </w:r>
            <w:r w:rsidR="005F506A">
              <w:rPr>
                <w:b w:val="0"/>
                <w:lang w:val="fr-FR"/>
              </w:rPr>
              <w:t> ; 5 : des animaux</w:t>
            </w:r>
            <w:r>
              <w:rPr>
                <w:b w:val="0"/>
                <w:lang w:val="fr-FR"/>
              </w:rPr>
              <w:t>.</w:t>
            </w:r>
          </w:p>
        </w:tc>
      </w:tr>
    </w:tbl>
    <w:p w14:paraId="5EA991B2" w14:textId="77777777" w:rsidR="0045629C" w:rsidRDefault="0045629C" w:rsidP="0045629C">
      <w:pPr>
        <w:pStyle w:val="Pistecorrection"/>
        <w:rPr>
          <w:b w:val="0"/>
        </w:rPr>
      </w:pPr>
    </w:p>
    <w:p w14:paraId="2A4739F3" w14:textId="77777777" w:rsidR="0045629C" w:rsidRPr="00686E1C" w:rsidRDefault="0045629C" w:rsidP="0045629C">
      <w:pPr>
        <w:pStyle w:val="Titre2"/>
      </w:pPr>
      <w:bookmarkStart w:id="14" w:name="_Toc520370755"/>
      <w:r w:rsidRPr="009168AF">
        <w:t xml:space="preserve">Étape 3 – </w:t>
      </w:r>
      <w:r>
        <w:t>Réfléchissons au phénomène scientifique</w:t>
      </w:r>
      <w:bookmarkEnd w:id="14"/>
    </w:p>
    <w:p w14:paraId="0986E26B" w14:textId="77777777" w:rsidR="0045629C" w:rsidRPr="00FF0A63" w:rsidRDefault="0045629C" w:rsidP="0045629C">
      <w:pPr>
        <w:pStyle w:val="Infosactivit"/>
        <w:rPr>
          <w:rFonts w:eastAsia="Arial Unicode MS"/>
        </w:rPr>
      </w:pPr>
    </w:p>
    <w:tbl>
      <w:tblPr>
        <w:tblStyle w:val="Grilledutableau"/>
        <w:tblW w:w="0" w:type="auto"/>
        <w:tblLook w:val="04A0" w:firstRow="1" w:lastRow="0" w:firstColumn="1" w:lastColumn="0" w:noHBand="0" w:noVBand="1"/>
      </w:tblPr>
      <w:tblGrid>
        <w:gridCol w:w="567"/>
        <w:gridCol w:w="9055"/>
      </w:tblGrid>
      <w:tr w:rsidR="0045629C" w14:paraId="6673A7E3" w14:textId="77777777" w:rsidTr="00D810A0">
        <w:trPr>
          <w:trHeight w:val="3003"/>
        </w:trPr>
        <w:tc>
          <w:tcPr>
            <w:tcW w:w="567" w:type="dxa"/>
            <w:tcBorders>
              <w:top w:val="single" w:sz="4" w:space="0" w:color="FFFFFF" w:themeColor="background1"/>
              <w:left w:val="single" w:sz="4" w:space="0" w:color="FFFFFF" w:themeColor="background1"/>
              <w:bottom w:val="single" w:sz="4" w:space="0" w:color="FFFFFF" w:themeColor="background1"/>
              <w:right w:val="single" w:sz="18" w:space="0" w:color="365F91"/>
            </w:tcBorders>
          </w:tcPr>
          <w:p w14:paraId="16A8CCC2" w14:textId="77777777" w:rsidR="0045629C" w:rsidRPr="00F71DD0" w:rsidRDefault="0045629C" w:rsidP="00613347">
            <w:pPr>
              <w:pStyle w:val="Pistecorrection"/>
              <w:rPr>
                <w:lang w:val="fr-FR"/>
              </w:rPr>
            </w:pPr>
            <w:bookmarkStart w:id="15" w:name="_Hlk507506300"/>
          </w:p>
        </w:tc>
        <w:tc>
          <w:tcPr>
            <w:tcW w:w="9055" w:type="dxa"/>
            <w:tcBorders>
              <w:top w:val="single" w:sz="4" w:space="0" w:color="FFFFFF" w:themeColor="background1"/>
              <w:left w:val="single" w:sz="18" w:space="0" w:color="365F91"/>
              <w:bottom w:val="single" w:sz="4" w:space="0" w:color="FFFFFF" w:themeColor="background1"/>
              <w:right w:val="single" w:sz="4" w:space="0" w:color="FFFFFF" w:themeColor="background1"/>
            </w:tcBorders>
          </w:tcPr>
          <w:p w14:paraId="64C3F68E" w14:textId="0E57A40B" w:rsidR="0045629C" w:rsidRPr="00CF1156" w:rsidRDefault="0045629C" w:rsidP="00613347">
            <w:pPr>
              <w:pStyle w:val="Titre3"/>
              <w:numPr>
                <w:ilvl w:val="0"/>
                <w:numId w:val="0"/>
              </w:numPr>
              <w:outlineLvl w:val="2"/>
              <w:rPr>
                <w:lang w:val="fr-FR"/>
              </w:rPr>
            </w:pPr>
            <w:bookmarkStart w:id="16" w:name="_Toc520370756"/>
            <w:r w:rsidRPr="00CF1156">
              <w:rPr>
                <w:lang w:val="fr-FR"/>
              </w:rPr>
              <w:t>Bonus : acquérir du vocabulaire scientifique (activité 6</w:t>
            </w:r>
            <w:r w:rsidR="00425D8E" w:rsidRPr="00CF1156">
              <w:rPr>
                <w:lang w:val="fr-FR"/>
              </w:rPr>
              <w:t xml:space="preserve"> et 7</w:t>
            </w:r>
            <w:r w:rsidRPr="00CF1156">
              <w:rPr>
                <w:lang w:val="fr-FR"/>
              </w:rPr>
              <w:t>)</w:t>
            </w:r>
            <w:bookmarkEnd w:id="16"/>
            <w:r w:rsidRPr="00CF1156">
              <w:rPr>
                <w:lang w:val="fr-FR"/>
              </w:rPr>
              <w:t xml:space="preserve"> </w:t>
            </w:r>
          </w:p>
          <w:p w14:paraId="4CD69BBF" w14:textId="77777777" w:rsidR="0045629C" w:rsidRPr="00CF1156" w:rsidRDefault="0045629C" w:rsidP="00613347">
            <w:pPr>
              <w:pStyle w:val="Infosactivit"/>
              <w:ind w:left="0"/>
              <w:rPr>
                <w:lang w:val="fr-FR"/>
              </w:rPr>
            </w:pPr>
            <w:r w:rsidRPr="00CF1156">
              <w:rPr>
                <w:lang w:val="fr-FR"/>
              </w:rPr>
              <w:t>Support : fiche bonus</w:t>
            </w:r>
          </w:p>
          <w:p w14:paraId="4708F53F" w14:textId="77777777" w:rsidR="00425D8E" w:rsidRPr="00CF1156" w:rsidRDefault="00425D8E" w:rsidP="00613347">
            <w:pPr>
              <w:pStyle w:val="Infosactivit"/>
              <w:ind w:left="0"/>
              <w:rPr>
                <w:lang w:val="fr-FR"/>
              </w:rPr>
            </w:pPr>
          </w:p>
          <w:p w14:paraId="61724385" w14:textId="2811C49B" w:rsidR="00425D8E" w:rsidRPr="00CF1156" w:rsidRDefault="00425D8E" w:rsidP="00425D8E">
            <w:pPr>
              <w:rPr>
                <w:lang w:val="fr-FR"/>
              </w:rPr>
            </w:pPr>
            <w:r w:rsidRPr="00CF1156">
              <w:rPr>
                <w:b/>
                <w:lang w:val="fr-FR"/>
              </w:rPr>
              <w:t xml:space="preserve">Activité 6 </w:t>
            </w:r>
          </w:p>
          <w:p w14:paraId="6021D962" w14:textId="77777777" w:rsidR="00A9573B" w:rsidRPr="00CF1156" w:rsidRDefault="0045629C" w:rsidP="00A9573B">
            <w:pPr>
              <w:rPr>
                <w:rFonts w:eastAsia="Arial Unicode MS"/>
                <w:lang w:val="fr-FR"/>
              </w:rPr>
            </w:pPr>
            <w:r w:rsidRPr="00CF1156">
              <w:rPr>
                <w:noProof/>
                <w:color w:val="000000" w:themeColor="text1"/>
              </w:rPr>
              <w:drawing>
                <wp:inline distT="0" distB="0" distL="0" distR="0" wp14:anchorId="3ADF5FEC" wp14:editId="266FBB2D">
                  <wp:extent cx="302400" cy="302400"/>
                  <wp:effectExtent l="0" t="0" r="2540" b="2540"/>
                  <wp:docPr id="25"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sidRPr="00CF1156">
              <w:rPr>
                <w:rFonts w:eastAsia="Arial Unicode MS"/>
                <w:i/>
                <w:lang w:val="fr-FR"/>
              </w:rPr>
              <w:t xml:space="preserve"> </w:t>
            </w:r>
            <w:r w:rsidR="00A9573B" w:rsidRPr="00CF1156">
              <w:rPr>
                <w:rFonts w:eastAsia="Arial Unicode MS"/>
                <w:lang w:val="fr-FR"/>
              </w:rPr>
              <w:t xml:space="preserve">Faire faire l’activité 6 individuellement et </w:t>
            </w:r>
            <w:r w:rsidR="00D810A0" w:rsidRPr="00CF1156">
              <w:rPr>
                <w:rFonts w:eastAsia="Arial Unicode MS"/>
                <w:lang w:val="fr-FR"/>
              </w:rPr>
              <w:t xml:space="preserve">faire </w:t>
            </w:r>
            <w:r w:rsidR="00A9573B" w:rsidRPr="00CF1156">
              <w:rPr>
                <w:rFonts w:eastAsia="Arial Unicode MS"/>
                <w:lang w:val="fr-FR"/>
              </w:rPr>
              <w:t xml:space="preserve">une mise en commun pour la correction. </w:t>
            </w:r>
          </w:p>
          <w:p w14:paraId="0D9D6D21" w14:textId="77777777" w:rsidR="0045629C" w:rsidRPr="00CF1156" w:rsidRDefault="00A9573B" w:rsidP="00987FA0">
            <w:pPr>
              <w:rPr>
                <w:rFonts w:eastAsia="Arial Unicode MS"/>
                <w:i/>
                <w:lang w:val="fr-FR"/>
              </w:rPr>
            </w:pPr>
            <w:r w:rsidRPr="00CF1156">
              <w:rPr>
                <w:rFonts w:eastAsia="Arial Unicode MS"/>
                <w:i/>
                <w:lang w:val="fr-FR"/>
              </w:rPr>
              <w:t>Lisez les définitions</w:t>
            </w:r>
            <w:r w:rsidR="00BB2395" w:rsidRPr="00CF1156">
              <w:rPr>
                <w:rFonts w:eastAsia="Arial Unicode MS"/>
                <w:i/>
                <w:lang w:val="fr-FR"/>
              </w:rPr>
              <w:t xml:space="preserve"> et complétez la grille d</w:t>
            </w:r>
            <w:r w:rsidRPr="00CF1156">
              <w:rPr>
                <w:rFonts w:eastAsia="Arial Unicode MS"/>
                <w:i/>
                <w:lang w:val="fr-FR"/>
              </w:rPr>
              <w:t>e</w:t>
            </w:r>
            <w:r w:rsidR="00BB2395" w:rsidRPr="00CF1156">
              <w:rPr>
                <w:rFonts w:eastAsia="Arial Unicode MS"/>
                <w:i/>
                <w:lang w:val="fr-FR"/>
              </w:rPr>
              <w:t xml:space="preserve"> </w:t>
            </w:r>
            <w:r w:rsidRPr="00CF1156">
              <w:rPr>
                <w:rFonts w:eastAsia="Arial Unicode MS"/>
                <w:i/>
                <w:lang w:val="fr-FR"/>
              </w:rPr>
              <w:t>mots croisés.</w:t>
            </w:r>
          </w:p>
          <w:p w14:paraId="6B704D5F" w14:textId="77777777" w:rsidR="0045629C" w:rsidRPr="00CF1156" w:rsidRDefault="0045629C" w:rsidP="00613347">
            <w:pPr>
              <w:pStyle w:val="Pistecorrectiontexte"/>
              <w:rPr>
                <w:szCs w:val="18"/>
                <w:lang w:val="fr-FR"/>
              </w:rPr>
            </w:pPr>
          </w:p>
          <w:p w14:paraId="4E55332A" w14:textId="77777777" w:rsidR="0045629C" w:rsidRPr="00CF1156" w:rsidRDefault="0045629C" w:rsidP="00613347">
            <w:pPr>
              <w:pStyle w:val="Pistecorrection"/>
              <w:rPr>
                <w:lang w:val="fr-FR"/>
              </w:rPr>
            </w:pPr>
            <w:r w:rsidRPr="00CF1156">
              <w:rPr>
                <w:lang w:val="fr-FR"/>
              </w:rPr>
              <w:t>Pistes de correction / Corrigés :</w:t>
            </w:r>
          </w:p>
          <w:p w14:paraId="3598C3A0" w14:textId="14D7C251" w:rsidR="006856D1" w:rsidRPr="00CF1156" w:rsidRDefault="00037F25" w:rsidP="00613347">
            <w:pPr>
              <w:pStyle w:val="Pistecorrectiontexte"/>
              <w:rPr>
                <w:szCs w:val="18"/>
                <w:lang w:val="fr-FR"/>
              </w:rPr>
            </w:pPr>
            <w:r w:rsidRPr="00CF1156">
              <w:rPr>
                <w:szCs w:val="18"/>
                <w:lang w:val="fr-FR"/>
              </w:rPr>
              <w:t>Horizontalement : 2</w:t>
            </w:r>
            <w:r w:rsidR="00C345EF" w:rsidRPr="00CF1156">
              <w:rPr>
                <w:szCs w:val="18"/>
                <w:lang w:val="fr-FR"/>
              </w:rPr>
              <w:t>.</w:t>
            </w:r>
            <w:r w:rsidR="006856D1" w:rsidRPr="00CF1156">
              <w:rPr>
                <w:szCs w:val="18"/>
                <w:lang w:val="fr-FR"/>
              </w:rPr>
              <w:t xml:space="preserve"> M</w:t>
            </w:r>
            <w:r w:rsidR="003E7AD3">
              <w:rPr>
                <w:szCs w:val="18"/>
                <w:lang w:val="fr-FR"/>
              </w:rPr>
              <w:t>É</w:t>
            </w:r>
            <w:r w:rsidR="006856D1" w:rsidRPr="00CF1156">
              <w:rPr>
                <w:szCs w:val="18"/>
                <w:lang w:val="fr-FR"/>
              </w:rPr>
              <w:t>DICAMENT</w:t>
            </w:r>
            <w:r w:rsidR="00C345EF" w:rsidRPr="00CF1156">
              <w:rPr>
                <w:szCs w:val="18"/>
                <w:lang w:val="fr-FR"/>
              </w:rPr>
              <w:t>S ; 4. MICROBE</w:t>
            </w:r>
          </w:p>
          <w:p w14:paraId="4095A425" w14:textId="0CC4EF9D" w:rsidR="0045629C" w:rsidRPr="00CF1156" w:rsidRDefault="00C345EF" w:rsidP="00613347">
            <w:pPr>
              <w:pStyle w:val="Pistecorrectiontexte"/>
              <w:rPr>
                <w:szCs w:val="18"/>
                <w:lang w:val="fr-FR"/>
              </w:rPr>
            </w:pPr>
            <w:r w:rsidRPr="00CF1156">
              <w:rPr>
                <w:szCs w:val="18"/>
                <w:lang w:val="fr-FR"/>
              </w:rPr>
              <w:t>Verticalement : 1. BACT</w:t>
            </w:r>
            <w:r w:rsidR="003E7AD3">
              <w:rPr>
                <w:szCs w:val="18"/>
                <w:lang w:val="fr-FR"/>
              </w:rPr>
              <w:t>É</w:t>
            </w:r>
            <w:r w:rsidRPr="00CF1156">
              <w:rPr>
                <w:szCs w:val="18"/>
                <w:lang w:val="fr-FR"/>
              </w:rPr>
              <w:t>RIE ; 3. NOBEL ; 5. RAGE</w:t>
            </w:r>
            <w:r w:rsidR="006856D1" w:rsidRPr="00CF1156">
              <w:rPr>
                <w:szCs w:val="18"/>
                <w:lang w:val="fr-FR"/>
              </w:rPr>
              <w:t xml:space="preserve"> </w:t>
            </w:r>
          </w:p>
          <w:p w14:paraId="6E83179C" w14:textId="77777777" w:rsidR="00425D8E" w:rsidRPr="00CF1156" w:rsidRDefault="00425D8E" w:rsidP="00613347">
            <w:pPr>
              <w:pStyle w:val="Pistecorrectiontexte"/>
              <w:rPr>
                <w:szCs w:val="18"/>
                <w:lang w:val="fr-FR"/>
              </w:rPr>
            </w:pPr>
          </w:p>
          <w:p w14:paraId="47C7032C" w14:textId="3D3F0384" w:rsidR="00D810A0" w:rsidRPr="00CF1156" w:rsidRDefault="00425D8E" w:rsidP="00425D8E">
            <w:pPr>
              <w:rPr>
                <w:lang w:val="fr-FR"/>
              </w:rPr>
            </w:pPr>
            <w:r w:rsidRPr="00CF1156">
              <w:rPr>
                <w:b/>
                <w:lang w:val="fr-FR"/>
              </w:rPr>
              <w:t xml:space="preserve">Activité 7 </w:t>
            </w:r>
          </w:p>
          <w:p w14:paraId="3981B4C6" w14:textId="77777777" w:rsidR="004800E1" w:rsidRPr="00CF1156" w:rsidRDefault="0016635E" w:rsidP="00D810A0">
            <w:pPr>
              <w:rPr>
                <w:i/>
                <w:lang w:val="fr-FR"/>
              </w:rPr>
            </w:pPr>
            <w:r w:rsidRPr="00CF1156">
              <w:rPr>
                <w:noProof/>
                <w:color w:val="000000" w:themeColor="text1"/>
              </w:rPr>
              <w:drawing>
                <wp:inline distT="0" distB="0" distL="0" distR="0" wp14:anchorId="276C6A0B" wp14:editId="052CE06C">
                  <wp:extent cx="302400" cy="302400"/>
                  <wp:effectExtent l="0" t="0" r="2540" b="2540"/>
                  <wp:docPr id="19"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sidR="004800E1" w:rsidRPr="00CF1156">
              <w:rPr>
                <w:lang w:val="fr-FR"/>
              </w:rPr>
              <w:t xml:space="preserve"> Faire faire l’activité 7 individuellement et faire une mise en commun pour la correction.</w:t>
            </w:r>
          </w:p>
          <w:p w14:paraId="4000D730" w14:textId="77777777" w:rsidR="00D810A0" w:rsidRPr="00CF1156" w:rsidRDefault="00D810A0" w:rsidP="00D810A0">
            <w:pPr>
              <w:rPr>
                <w:rFonts w:eastAsia="Arial Unicode MS"/>
                <w:lang w:val="fr-FR"/>
              </w:rPr>
            </w:pPr>
            <w:r w:rsidRPr="00CF1156">
              <w:rPr>
                <w:i/>
                <w:lang w:val="fr-FR"/>
              </w:rPr>
              <w:t xml:space="preserve">Écrivez le bon numéro dans chaque case. Enfin, comparez avec votre voisin. </w:t>
            </w:r>
          </w:p>
          <w:p w14:paraId="7B4C1C4F" w14:textId="77777777" w:rsidR="00D810A0" w:rsidRPr="00CF1156" w:rsidRDefault="00D810A0" w:rsidP="00D810A0">
            <w:pPr>
              <w:pStyle w:val="Pistecorrection"/>
              <w:rPr>
                <w:lang w:val="fr-FR"/>
              </w:rPr>
            </w:pPr>
          </w:p>
          <w:p w14:paraId="31E6F4AB" w14:textId="77777777" w:rsidR="00D810A0" w:rsidRPr="00CF1156" w:rsidRDefault="00D810A0" w:rsidP="00D810A0">
            <w:pPr>
              <w:pStyle w:val="Pistecorrection"/>
              <w:rPr>
                <w:lang w:val="fr-FR"/>
              </w:rPr>
            </w:pPr>
            <w:bookmarkStart w:id="17" w:name="_Hlk519593876"/>
            <w:r w:rsidRPr="00CF1156">
              <w:rPr>
                <w:lang w:val="fr-FR"/>
              </w:rPr>
              <w:t>Pistes de correction / Corrigés :</w:t>
            </w:r>
          </w:p>
          <w:bookmarkEnd w:id="17"/>
          <w:p w14:paraId="0445023E" w14:textId="77777777" w:rsidR="0016635E" w:rsidRPr="00F71DD0" w:rsidRDefault="00D810A0" w:rsidP="005B7C29">
            <w:pPr>
              <w:rPr>
                <w:szCs w:val="18"/>
                <w:lang w:val="fr-FR"/>
              </w:rPr>
            </w:pPr>
            <w:r w:rsidRPr="00CF1156">
              <w:rPr>
                <w:sz w:val="18"/>
                <w:lang w:val="fr-FR"/>
              </w:rPr>
              <w:t>A5 ; B3 ; C2 ; D6 ; E4 ; F1.</w:t>
            </w:r>
          </w:p>
        </w:tc>
      </w:tr>
      <w:bookmarkEnd w:id="15"/>
    </w:tbl>
    <w:p w14:paraId="7DFCA579" w14:textId="77777777" w:rsidR="0045629C" w:rsidRDefault="0045629C" w:rsidP="0045629C">
      <w:pPr>
        <w:rPr>
          <w:rFonts w:eastAsia="Arial Unicode MS"/>
          <w:i/>
        </w:rPr>
      </w:pPr>
    </w:p>
    <w:p w14:paraId="60651661" w14:textId="36FD889F" w:rsidR="00165CE8" w:rsidRPr="00CF1156" w:rsidRDefault="0016635E" w:rsidP="00165CE8">
      <w:pPr>
        <w:pStyle w:val="Titre3"/>
      </w:pPr>
      <w:bookmarkStart w:id="18" w:name="_Toc520370757"/>
      <w:r w:rsidRPr="00CF1156">
        <w:t>Acquérir du vocabulaire scientifique</w:t>
      </w:r>
      <w:r w:rsidR="00165CE8" w:rsidRPr="00CF1156">
        <w:t xml:space="preserve"> (activité 8</w:t>
      </w:r>
      <w:r w:rsidR="00425D8E" w:rsidRPr="00CF1156">
        <w:t xml:space="preserve"> et 9</w:t>
      </w:r>
      <w:r w:rsidR="00165CE8" w:rsidRPr="00CF1156">
        <w:t>)</w:t>
      </w:r>
      <w:bookmarkEnd w:id="18"/>
    </w:p>
    <w:p w14:paraId="21187828" w14:textId="77777777" w:rsidR="00165CE8" w:rsidRPr="00CF1156" w:rsidRDefault="00165CE8" w:rsidP="00165CE8">
      <w:pPr>
        <w:pStyle w:val="Infosactivit"/>
      </w:pPr>
      <w:bookmarkStart w:id="19" w:name="_Hlk519600097"/>
      <w:r w:rsidRPr="00CF1156">
        <w:t xml:space="preserve">Support : fiche </w:t>
      </w:r>
      <w:r w:rsidR="005B7C29" w:rsidRPr="00CF1156">
        <w:t>apprenant</w:t>
      </w:r>
    </w:p>
    <w:p w14:paraId="42E1F460" w14:textId="306534EE" w:rsidR="00425D8E" w:rsidRDefault="00425D8E" w:rsidP="00425D8E">
      <w:r w:rsidRPr="00CF1156">
        <w:rPr>
          <w:b/>
        </w:rPr>
        <w:t>Activité 8</w:t>
      </w:r>
    </w:p>
    <w:bookmarkEnd w:id="19"/>
    <w:p w14:paraId="2FFFB746" w14:textId="77777777" w:rsidR="007446BC" w:rsidRDefault="00165CE8" w:rsidP="009D52D1">
      <w:pPr>
        <w:pStyle w:val="Sansinterligne"/>
        <w:spacing w:line="276" w:lineRule="auto"/>
      </w:pPr>
      <w:r w:rsidRPr="00C4076D">
        <w:rPr>
          <w:noProof/>
          <w:lang w:eastAsia="fr-FR"/>
        </w:rPr>
        <w:drawing>
          <wp:inline distT="0" distB="0" distL="0" distR="0" wp14:anchorId="25AA3A18" wp14:editId="0E8380AA">
            <wp:extent cx="302400" cy="302400"/>
            <wp:effectExtent l="0" t="0" r="2540" b="2540"/>
            <wp:docPr id="4"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sidRPr="007943F7">
        <w:t xml:space="preserve"> </w:t>
      </w:r>
      <w:bookmarkStart w:id="20" w:name="_Hlk519600142"/>
      <w:r>
        <w:t xml:space="preserve">Faire faire l’activité en binôme. Faire comparer avec le binôme voisin pour la correction.  </w:t>
      </w:r>
      <w:bookmarkEnd w:id="20"/>
    </w:p>
    <w:p w14:paraId="5047EFE7" w14:textId="519FBAA8" w:rsidR="00165CE8" w:rsidRPr="007446BC" w:rsidRDefault="007446BC" w:rsidP="009D52D1">
      <w:pPr>
        <w:pStyle w:val="Sansinterligne"/>
        <w:spacing w:line="276" w:lineRule="auto"/>
      </w:pPr>
      <w:r w:rsidRPr="00841471">
        <w:rPr>
          <w:i/>
        </w:rPr>
        <w:t>Retrou</w:t>
      </w:r>
      <w:r w:rsidRPr="007446BC">
        <w:rPr>
          <w:i/>
        </w:rPr>
        <w:t>vez les 3 mots suivants : MICROBE, MICROBIENNE et MICROBIOLOGISTE puis classez-les. Attention MICROBE et MICROBIENNE sont à l’envers !</w:t>
      </w:r>
      <w:r>
        <w:rPr>
          <w:i/>
        </w:rPr>
        <w:t xml:space="preserve"> </w:t>
      </w:r>
    </w:p>
    <w:p w14:paraId="72CB3F71" w14:textId="77777777" w:rsidR="0045629C" w:rsidRDefault="0016635E" w:rsidP="0016635E">
      <w:pPr>
        <w:pStyle w:val="Titre3"/>
        <w:numPr>
          <w:ilvl w:val="0"/>
          <w:numId w:val="0"/>
        </w:numPr>
        <w:ind w:left="538"/>
      </w:pPr>
      <w:r>
        <w:t xml:space="preserve"> </w:t>
      </w:r>
    </w:p>
    <w:p w14:paraId="7A4DB9AC" w14:textId="77777777" w:rsidR="00165CE8" w:rsidRPr="00D810A0" w:rsidRDefault="00165CE8" w:rsidP="00165CE8">
      <w:pPr>
        <w:pStyle w:val="Pistecorrection"/>
      </w:pPr>
      <w:r w:rsidRPr="00D810A0">
        <w:t>Pistes de correction / Corrigés :</w:t>
      </w:r>
    </w:p>
    <w:p w14:paraId="12D903C8" w14:textId="77777777" w:rsidR="00165CE8" w:rsidRDefault="00165CE8" w:rsidP="0045629C">
      <w:pPr>
        <w:rPr>
          <w:sz w:val="18"/>
        </w:rPr>
      </w:pPr>
      <w:r>
        <w:rPr>
          <w:noProof/>
          <w:lang w:eastAsia="fr-FR"/>
        </w:rPr>
        <w:drawing>
          <wp:inline distT="0" distB="0" distL="0" distR="0" wp14:anchorId="65EBBA58" wp14:editId="0DA5149B">
            <wp:extent cx="891540" cy="784225"/>
            <wp:effectExtent l="0" t="0" r="381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969" t="9967" r="64049" b="38456"/>
                    <a:stretch/>
                  </pic:blipFill>
                  <pic:spPr bwMode="auto">
                    <a:xfrm>
                      <a:off x="0" y="0"/>
                      <a:ext cx="895480" cy="787691"/>
                    </a:xfrm>
                    <a:prstGeom prst="rect">
                      <a:avLst/>
                    </a:prstGeom>
                    <a:ln>
                      <a:noFill/>
                    </a:ln>
                    <a:extLst>
                      <a:ext uri="{53640926-AAD7-44D8-BBD7-CCE9431645EC}">
                        <a14:shadowObscured xmlns:a14="http://schemas.microsoft.com/office/drawing/2010/main"/>
                      </a:ext>
                    </a:extLst>
                  </pic:spPr>
                </pic:pic>
              </a:graphicData>
            </a:graphic>
          </wp:inline>
        </w:drawing>
      </w:r>
    </w:p>
    <w:p w14:paraId="2A72D2B8" w14:textId="77777777" w:rsidR="0016635E" w:rsidRDefault="00165CE8" w:rsidP="0045629C">
      <w:pPr>
        <w:rPr>
          <w:sz w:val="18"/>
        </w:rPr>
      </w:pPr>
      <w:r>
        <w:rPr>
          <w:sz w:val="18"/>
        </w:rPr>
        <w:t xml:space="preserve">Adjectif : microbienne ; nom d’élément naturel : microbe : nom de métier : microbiologiste.  </w:t>
      </w:r>
    </w:p>
    <w:p w14:paraId="120AA620" w14:textId="77777777" w:rsidR="0016635E" w:rsidRDefault="0016635E" w:rsidP="0045629C">
      <w:pPr>
        <w:rPr>
          <w:sz w:val="18"/>
        </w:rPr>
      </w:pPr>
    </w:p>
    <w:p w14:paraId="487D3A23" w14:textId="77777777" w:rsidR="00B047DD" w:rsidRDefault="00B047DD" w:rsidP="00425D8E">
      <w:pPr>
        <w:rPr>
          <w:b/>
        </w:rPr>
      </w:pPr>
    </w:p>
    <w:p w14:paraId="072C284F" w14:textId="77777777" w:rsidR="00B047DD" w:rsidRDefault="00B047DD" w:rsidP="00425D8E">
      <w:pPr>
        <w:rPr>
          <w:b/>
        </w:rPr>
      </w:pPr>
    </w:p>
    <w:p w14:paraId="35AC5E09" w14:textId="11F79F50" w:rsidR="00425D8E" w:rsidRPr="00425D8E" w:rsidRDefault="00425D8E" w:rsidP="00425D8E">
      <w:r w:rsidRPr="00CF1156">
        <w:rPr>
          <w:b/>
        </w:rPr>
        <w:lastRenderedPageBreak/>
        <w:t>Activité 9</w:t>
      </w:r>
      <w:r w:rsidRPr="007E5427">
        <w:rPr>
          <w:b/>
        </w:rPr>
        <w:t xml:space="preserve"> </w:t>
      </w:r>
    </w:p>
    <w:p w14:paraId="7C774834" w14:textId="52FAC5D3" w:rsidR="005B7C29" w:rsidRDefault="005B7C29" w:rsidP="009D52D1">
      <w:pPr>
        <w:pStyle w:val="Sansinterligne"/>
        <w:spacing w:line="276" w:lineRule="auto"/>
      </w:pPr>
      <w:r w:rsidRPr="00F71DD0">
        <w:rPr>
          <w:rFonts w:eastAsia="Arial Unicode MS"/>
          <w:i/>
          <w:noProof/>
          <w:lang w:eastAsia="fr-FR"/>
        </w:rPr>
        <w:drawing>
          <wp:inline distT="0" distB="0" distL="0" distR="0" wp14:anchorId="28AB3FDA" wp14:editId="4CBD5141">
            <wp:extent cx="306000" cy="306000"/>
            <wp:effectExtent l="0" t="0" r="0" b="0"/>
            <wp:docPr id="1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S.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06000" cy="306000"/>
                    </a:xfrm>
                    <a:prstGeom prst="rect">
                      <a:avLst/>
                    </a:prstGeom>
                    <a:noFill/>
                    <a:ln>
                      <a:noFill/>
                    </a:ln>
                  </pic:spPr>
                </pic:pic>
              </a:graphicData>
            </a:graphic>
          </wp:inline>
        </w:drawing>
      </w:r>
      <w:r w:rsidRPr="00C4076D">
        <w:rPr>
          <w:noProof/>
          <w:color w:val="000000" w:themeColor="text1"/>
          <w:szCs w:val="20"/>
          <w:lang w:eastAsia="fr-FR"/>
        </w:rPr>
        <w:drawing>
          <wp:inline distT="0" distB="0" distL="0" distR="0" wp14:anchorId="15E31A42" wp14:editId="4473222E">
            <wp:extent cx="302400" cy="302400"/>
            <wp:effectExtent l="0" t="0" r="2540" b="2540"/>
            <wp:docPr id="11"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t xml:space="preserve"> Faire faire l’activité en binôme. Faire comparer avec le binôme voisin pour la correction.</w:t>
      </w:r>
      <w:r w:rsidRPr="005B7C29">
        <w:t xml:space="preserve"> Mettre un dictionnaire bilingue à disposition. </w:t>
      </w:r>
      <w:r>
        <w:t xml:space="preserve">Faire </w:t>
      </w:r>
      <w:r w:rsidRPr="00CF1156">
        <w:t>recherche</w:t>
      </w:r>
      <w:r w:rsidR="00F72C83" w:rsidRPr="00CF1156">
        <w:t>r</w:t>
      </w:r>
      <w:r w:rsidRPr="00CF1156">
        <w:t xml:space="preserve"> l’é</w:t>
      </w:r>
      <w:r>
        <w:t xml:space="preserve">tymologie des termes en question.   </w:t>
      </w:r>
    </w:p>
    <w:p w14:paraId="0719F019" w14:textId="63012D7C" w:rsidR="005B7C29" w:rsidRPr="005B7C29" w:rsidRDefault="005B7C29" w:rsidP="009D52D1">
      <w:pPr>
        <w:pStyle w:val="Sansinterligne"/>
        <w:spacing w:line="276" w:lineRule="auto"/>
        <w:rPr>
          <w:i/>
        </w:rPr>
      </w:pPr>
      <w:r w:rsidRPr="005B7C29">
        <w:rPr>
          <w:i/>
        </w:rPr>
        <w:t>Associez les termes (colonne A) et leurs origines (colonne B).</w:t>
      </w:r>
      <w:r>
        <w:rPr>
          <w:i/>
        </w:rPr>
        <w:t xml:space="preserve"> </w:t>
      </w:r>
      <w:bookmarkStart w:id="21" w:name="_Hlk519600263"/>
      <w:r>
        <w:rPr>
          <w:i/>
        </w:rPr>
        <w:t xml:space="preserve">Consultez un dictionnaire bilingue et trouvez l’équivalent en L1. </w:t>
      </w:r>
    </w:p>
    <w:bookmarkEnd w:id="21"/>
    <w:p w14:paraId="091CB6A4" w14:textId="77777777" w:rsidR="005B7C29" w:rsidRDefault="005B7C29" w:rsidP="005B7C29">
      <w:pPr>
        <w:pStyle w:val="Pistecorrection"/>
      </w:pPr>
    </w:p>
    <w:p w14:paraId="2D9776F7" w14:textId="77777777" w:rsidR="005B7C29" w:rsidRDefault="005B7C29" w:rsidP="005B7C29">
      <w:pPr>
        <w:pStyle w:val="Pistecorrection"/>
      </w:pPr>
      <w:r w:rsidRPr="00D810A0">
        <w:t>Pistes de correction / Corrigés :</w:t>
      </w:r>
    </w:p>
    <w:p w14:paraId="26BB9CDA" w14:textId="57C38B96" w:rsidR="005B7C29" w:rsidRDefault="005B7C29" w:rsidP="005B7C29">
      <w:pPr>
        <w:pStyle w:val="Pistecorrection"/>
        <w:rPr>
          <w:b w:val="0"/>
        </w:rPr>
      </w:pPr>
      <w:r w:rsidRPr="005B7C29">
        <w:rPr>
          <w:b w:val="0"/>
        </w:rPr>
        <w:t xml:space="preserve">Pasteurisation – inventée par Pasteur ; injection – jeter dedans ; </w:t>
      </w:r>
      <w:r>
        <w:rPr>
          <w:b w:val="0"/>
        </w:rPr>
        <w:t xml:space="preserve">malade : mauvais état ; bactérie : bâton ; microbe : petit vie. </w:t>
      </w:r>
    </w:p>
    <w:p w14:paraId="7983FE66" w14:textId="77777777" w:rsidR="00F72C83" w:rsidRPr="005B7C29" w:rsidRDefault="00F72C83" w:rsidP="005B7C29">
      <w:pPr>
        <w:pStyle w:val="Pistecorrection"/>
        <w:rPr>
          <w:b w:val="0"/>
        </w:rPr>
      </w:pPr>
    </w:p>
    <w:p w14:paraId="067D16BD" w14:textId="77777777" w:rsidR="0045629C" w:rsidRDefault="0045629C" w:rsidP="0045629C">
      <w:pPr>
        <w:pStyle w:val="Titre3"/>
      </w:pPr>
      <w:bookmarkStart w:id="22" w:name="_Toc520370758"/>
      <w:r>
        <w:t xml:space="preserve">Synthétiser ses connaissances </w:t>
      </w:r>
      <w:bookmarkStart w:id="23" w:name="_Hlk519593140"/>
      <w:r>
        <w:t xml:space="preserve">(activité </w:t>
      </w:r>
      <w:r w:rsidR="005B7C29">
        <w:t>10</w:t>
      </w:r>
      <w:r>
        <w:t>)</w:t>
      </w:r>
      <w:bookmarkEnd w:id="22"/>
    </w:p>
    <w:p w14:paraId="07DE0557" w14:textId="77777777" w:rsidR="0045629C" w:rsidRDefault="00EC0B5F" w:rsidP="0045629C">
      <w:pPr>
        <w:pStyle w:val="Infosactivit"/>
      </w:pPr>
      <w:bookmarkStart w:id="24" w:name="_Hlk519593055"/>
      <w:bookmarkEnd w:id="23"/>
      <w:r>
        <w:t xml:space="preserve">Supports : </w:t>
      </w:r>
      <w:r w:rsidR="0045629C">
        <w:t>fiche matériel</w:t>
      </w:r>
      <w:r w:rsidR="008729BA">
        <w:t>, vidéo, transcription</w:t>
      </w:r>
    </w:p>
    <w:p w14:paraId="6B7F8251" w14:textId="2695ACC9" w:rsidR="00A101BE" w:rsidRDefault="0045629C" w:rsidP="0045629C">
      <w:pPr>
        <w:pStyle w:val="Pistecorrectiontexte"/>
        <w:rPr>
          <w:color w:val="000000" w:themeColor="text1"/>
          <w:sz w:val="20"/>
          <w:szCs w:val="20"/>
        </w:rPr>
      </w:pPr>
      <w:r w:rsidRPr="00C4076D">
        <w:rPr>
          <w:noProof/>
          <w:color w:val="000000" w:themeColor="text1"/>
          <w:szCs w:val="20"/>
          <w:lang w:eastAsia="fr-FR"/>
        </w:rPr>
        <w:drawing>
          <wp:inline distT="0" distB="0" distL="0" distR="0" wp14:anchorId="0FF30E23" wp14:editId="7A721CDE">
            <wp:extent cx="302400" cy="302400"/>
            <wp:effectExtent l="0" t="0" r="2540" b="2540"/>
            <wp:docPr id="23" name="Image 1"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PFRI/Modèles/Gabarit%20fiches%20pédagogiques/Images%20(pastilles,%20pictos,%20entete)/Pictos%20des%20fiches/D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400" cy="302400"/>
                    </a:xfrm>
                    <a:prstGeom prst="rect">
                      <a:avLst/>
                    </a:prstGeom>
                    <a:noFill/>
                    <a:ln>
                      <a:noFill/>
                    </a:ln>
                  </pic:spPr>
                </pic:pic>
              </a:graphicData>
            </a:graphic>
          </wp:inline>
        </w:drawing>
      </w:r>
      <w:r w:rsidRPr="007943F7">
        <w:t xml:space="preserve"> </w:t>
      </w:r>
      <w:r w:rsidR="009A0AD6">
        <w:rPr>
          <w:sz w:val="20"/>
          <w:szCs w:val="20"/>
        </w:rPr>
        <w:t>Répartir la classe en</w:t>
      </w:r>
      <w:r w:rsidRPr="005A671D">
        <w:rPr>
          <w:sz w:val="20"/>
          <w:szCs w:val="20"/>
        </w:rPr>
        <w:t xml:space="preserve"> </w:t>
      </w:r>
      <w:r w:rsidR="00233B7F">
        <w:rPr>
          <w:sz w:val="20"/>
          <w:szCs w:val="20"/>
        </w:rPr>
        <w:t>sous-</w:t>
      </w:r>
      <w:r w:rsidRPr="005A671D">
        <w:rPr>
          <w:sz w:val="20"/>
          <w:szCs w:val="20"/>
        </w:rPr>
        <w:t>groupes</w:t>
      </w:r>
      <w:r w:rsidR="00A101BE">
        <w:rPr>
          <w:sz w:val="20"/>
          <w:szCs w:val="20"/>
        </w:rPr>
        <w:t xml:space="preserve"> </w:t>
      </w:r>
      <w:r w:rsidR="00233B7F">
        <w:rPr>
          <w:sz w:val="20"/>
          <w:szCs w:val="20"/>
        </w:rPr>
        <w:t>d’</w:t>
      </w:r>
      <w:proofErr w:type="spellStart"/>
      <w:r w:rsidR="00317DDD" w:rsidRPr="008729BA">
        <w:rPr>
          <w:sz w:val="20"/>
        </w:rPr>
        <w:t>apprenant·e·s</w:t>
      </w:r>
      <w:proofErr w:type="spellEnd"/>
      <w:r w:rsidRPr="005A671D">
        <w:rPr>
          <w:sz w:val="20"/>
          <w:szCs w:val="20"/>
        </w:rPr>
        <w:t>.</w:t>
      </w:r>
      <w:r w:rsidRPr="005A671D">
        <w:rPr>
          <w:color w:val="000000" w:themeColor="text1"/>
          <w:sz w:val="20"/>
          <w:szCs w:val="20"/>
        </w:rPr>
        <w:t xml:space="preserve"> </w:t>
      </w:r>
      <w:r w:rsidRPr="0039502C">
        <w:rPr>
          <w:color w:val="000000" w:themeColor="text1"/>
          <w:sz w:val="20"/>
          <w:szCs w:val="20"/>
        </w:rPr>
        <w:t xml:space="preserve">Distribuer </w:t>
      </w:r>
      <w:r w:rsidR="00233B7F">
        <w:rPr>
          <w:color w:val="000000" w:themeColor="text1"/>
          <w:sz w:val="20"/>
          <w:szCs w:val="20"/>
        </w:rPr>
        <w:t>un jeu d’</w:t>
      </w:r>
      <w:r w:rsidR="008729BA">
        <w:rPr>
          <w:color w:val="000000" w:themeColor="text1"/>
          <w:sz w:val="20"/>
          <w:szCs w:val="20"/>
        </w:rPr>
        <w:t>images</w:t>
      </w:r>
      <w:r w:rsidR="00A101BE">
        <w:rPr>
          <w:color w:val="000000" w:themeColor="text1"/>
          <w:sz w:val="20"/>
          <w:szCs w:val="20"/>
        </w:rPr>
        <w:t xml:space="preserve"> </w:t>
      </w:r>
      <w:r w:rsidR="00233B7F">
        <w:rPr>
          <w:color w:val="000000" w:themeColor="text1"/>
          <w:sz w:val="20"/>
          <w:szCs w:val="20"/>
        </w:rPr>
        <w:t>(fiche mat</w:t>
      </w:r>
      <w:r w:rsidR="000D343C">
        <w:rPr>
          <w:color w:val="000000" w:themeColor="text1"/>
          <w:sz w:val="20"/>
          <w:szCs w:val="20"/>
        </w:rPr>
        <w:t>ériel, activité 10, de</w:t>
      </w:r>
      <w:r w:rsidR="00233B7F">
        <w:rPr>
          <w:color w:val="000000" w:themeColor="text1"/>
          <w:sz w:val="20"/>
          <w:szCs w:val="20"/>
        </w:rPr>
        <w:t xml:space="preserve"> A à F) </w:t>
      </w:r>
      <w:r w:rsidRPr="0039502C">
        <w:rPr>
          <w:color w:val="000000" w:themeColor="text1"/>
          <w:sz w:val="20"/>
          <w:szCs w:val="20"/>
        </w:rPr>
        <w:t>à chaque groupe</w:t>
      </w:r>
      <w:r w:rsidR="00A101BE">
        <w:rPr>
          <w:color w:val="000000" w:themeColor="text1"/>
          <w:sz w:val="20"/>
          <w:szCs w:val="20"/>
        </w:rPr>
        <w:t xml:space="preserve"> </w:t>
      </w:r>
      <w:bookmarkEnd w:id="24"/>
      <w:r w:rsidR="00A101BE">
        <w:rPr>
          <w:color w:val="000000" w:themeColor="text1"/>
          <w:sz w:val="20"/>
          <w:szCs w:val="20"/>
        </w:rPr>
        <w:t>et 1</w:t>
      </w:r>
      <w:r w:rsidR="00F75583">
        <w:rPr>
          <w:color w:val="000000" w:themeColor="text1"/>
          <w:sz w:val="20"/>
          <w:szCs w:val="20"/>
        </w:rPr>
        <w:t xml:space="preserve"> feuille b</w:t>
      </w:r>
      <w:r w:rsidR="00BF5D93">
        <w:rPr>
          <w:color w:val="000000" w:themeColor="text1"/>
          <w:sz w:val="20"/>
          <w:szCs w:val="20"/>
        </w:rPr>
        <w:t>l</w:t>
      </w:r>
      <w:r w:rsidR="00F75583">
        <w:rPr>
          <w:color w:val="000000" w:themeColor="text1"/>
          <w:sz w:val="20"/>
          <w:szCs w:val="20"/>
        </w:rPr>
        <w:t>anche</w:t>
      </w:r>
      <w:r w:rsidR="00BF5D93">
        <w:rPr>
          <w:color w:val="000000" w:themeColor="text1"/>
          <w:sz w:val="20"/>
          <w:szCs w:val="20"/>
        </w:rPr>
        <w:t xml:space="preserve"> format A3</w:t>
      </w:r>
      <w:r w:rsidR="00E17B59">
        <w:rPr>
          <w:color w:val="000000" w:themeColor="text1"/>
          <w:sz w:val="20"/>
          <w:szCs w:val="20"/>
        </w:rPr>
        <w:t>.</w:t>
      </w:r>
      <w:r w:rsidRPr="0039502C">
        <w:rPr>
          <w:color w:val="000000" w:themeColor="text1"/>
          <w:sz w:val="20"/>
          <w:szCs w:val="20"/>
        </w:rPr>
        <w:t xml:space="preserve"> </w:t>
      </w:r>
      <w:r w:rsidRPr="005A671D">
        <w:rPr>
          <w:color w:val="000000" w:themeColor="text1"/>
          <w:sz w:val="20"/>
          <w:szCs w:val="20"/>
        </w:rPr>
        <w:t xml:space="preserve">Chaque groupe doit </w:t>
      </w:r>
      <w:r w:rsidR="000812D9">
        <w:rPr>
          <w:color w:val="000000" w:themeColor="text1"/>
          <w:sz w:val="20"/>
          <w:szCs w:val="20"/>
        </w:rPr>
        <w:t>découper puis</w:t>
      </w:r>
      <w:r w:rsidR="00EC0B5F">
        <w:rPr>
          <w:color w:val="000000" w:themeColor="text1"/>
          <w:sz w:val="20"/>
          <w:szCs w:val="20"/>
        </w:rPr>
        <w:t xml:space="preserve"> remettre dans l’ordre</w:t>
      </w:r>
      <w:r w:rsidR="008729BA">
        <w:rPr>
          <w:color w:val="000000" w:themeColor="text1"/>
          <w:sz w:val="20"/>
          <w:szCs w:val="20"/>
        </w:rPr>
        <w:t xml:space="preserve"> les images et </w:t>
      </w:r>
      <w:r w:rsidR="00F75583">
        <w:rPr>
          <w:color w:val="000000" w:themeColor="text1"/>
          <w:sz w:val="20"/>
          <w:szCs w:val="20"/>
        </w:rPr>
        <w:t>les coller sur la feuille</w:t>
      </w:r>
      <w:r w:rsidR="00EC0B5F">
        <w:rPr>
          <w:color w:val="000000" w:themeColor="text1"/>
          <w:sz w:val="20"/>
          <w:szCs w:val="20"/>
        </w:rPr>
        <w:t>.</w:t>
      </w:r>
      <w:r w:rsidR="00233B7F">
        <w:rPr>
          <w:color w:val="000000" w:themeColor="text1"/>
          <w:sz w:val="20"/>
          <w:szCs w:val="20"/>
        </w:rPr>
        <w:t xml:space="preserve"> Puis</w:t>
      </w:r>
      <w:r w:rsidR="00A101BE">
        <w:rPr>
          <w:color w:val="000000" w:themeColor="text1"/>
          <w:sz w:val="20"/>
          <w:szCs w:val="20"/>
        </w:rPr>
        <w:t>, f</w:t>
      </w:r>
      <w:r w:rsidR="003076D8">
        <w:rPr>
          <w:color w:val="000000" w:themeColor="text1"/>
          <w:sz w:val="20"/>
          <w:szCs w:val="20"/>
        </w:rPr>
        <w:t xml:space="preserve">aire </w:t>
      </w:r>
      <w:r w:rsidR="00233B7F">
        <w:rPr>
          <w:color w:val="000000" w:themeColor="text1"/>
          <w:sz w:val="20"/>
          <w:szCs w:val="20"/>
        </w:rPr>
        <w:t xml:space="preserve">associer et </w:t>
      </w:r>
      <w:r w:rsidR="003076D8">
        <w:rPr>
          <w:color w:val="000000" w:themeColor="text1"/>
          <w:sz w:val="20"/>
          <w:szCs w:val="20"/>
        </w:rPr>
        <w:t xml:space="preserve">coller les </w:t>
      </w:r>
      <w:r w:rsidR="00A101BE">
        <w:rPr>
          <w:color w:val="000000" w:themeColor="text1"/>
          <w:sz w:val="20"/>
          <w:szCs w:val="20"/>
        </w:rPr>
        <w:t>énoncés</w:t>
      </w:r>
      <w:r w:rsidR="003076D8">
        <w:rPr>
          <w:color w:val="000000" w:themeColor="text1"/>
          <w:sz w:val="20"/>
          <w:szCs w:val="20"/>
        </w:rPr>
        <w:t xml:space="preserve"> </w:t>
      </w:r>
      <w:r w:rsidR="00233B7F">
        <w:rPr>
          <w:color w:val="000000" w:themeColor="text1"/>
          <w:sz w:val="20"/>
          <w:szCs w:val="20"/>
        </w:rPr>
        <w:t>(fiche mat</w:t>
      </w:r>
      <w:r w:rsidR="000D343C">
        <w:rPr>
          <w:color w:val="000000" w:themeColor="text1"/>
          <w:sz w:val="20"/>
          <w:szCs w:val="20"/>
        </w:rPr>
        <w:t>ériel, activité 10, de</w:t>
      </w:r>
      <w:r w:rsidR="00233B7F">
        <w:rPr>
          <w:color w:val="000000" w:themeColor="text1"/>
          <w:sz w:val="20"/>
          <w:szCs w:val="20"/>
        </w:rPr>
        <w:t xml:space="preserve"> 1 à 6) </w:t>
      </w:r>
      <w:r w:rsidR="003076D8">
        <w:rPr>
          <w:color w:val="000000" w:themeColor="text1"/>
          <w:sz w:val="20"/>
          <w:szCs w:val="20"/>
        </w:rPr>
        <w:t>correspondant</w:t>
      </w:r>
      <w:r w:rsidR="00A101BE">
        <w:rPr>
          <w:color w:val="000000" w:themeColor="text1"/>
          <w:sz w:val="20"/>
          <w:szCs w:val="20"/>
        </w:rPr>
        <w:t>s à chaque image</w:t>
      </w:r>
      <w:r w:rsidR="003076D8">
        <w:rPr>
          <w:color w:val="000000" w:themeColor="text1"/>
          <w:sz w:val="20"/>
          <w:szCs w:val="20"/>
        </w:rPr>
        <w:t xml:space="preserve">. </w:t>
      </w:r>
      <w:r w:rsidR="00233B7F">
        <w:rPr>
          <w:color w:val="000000" w:themeColor="text1"/>
          <w:sz w:val="20"/>
          <w:szCs w:val="20"/>
        </w:rPr>
        <w:t>Enfin, chaque groupe doit décrire et/ou raconter l’image ou la série d’images sous forme de textes brefs.</w:t>
      </w:r>
    </w:p>
    <w:p w14:paraId="15B7419C" w14:textId="6F8B4649" w:rsidR="00F471A0" w:rsidRDefault="00AC1914" w:rsidP="0045629C">
      <w:pPr>
        <w:pStyle w:val="Pistecorrectiontexte"/>
        <w:rPr>
          <w:i/>
          <w:color w:val="000000" w:themeColor="text1"/>
          <w:sz w:val="20"/>
          <w:szCs w:val="20"/>
        </w:rPr>
      </w:pPr>
      <w:bookmarkStart w:id="25" w:name="_Hlk519587437"/>
      <w:r>
        <w:rPr>
          <w:i/>
          <w:color w:val="000000" w:themeColor="text1"/>
          <w:sz w:val="20"/>
          <w:szCs w:val="20"/>
        </w:rPr>
        <w:t>P</w:t>
      </w:r>
      <w:r w:rsidRPr="00AC1914">
        <w:rPr>
          <w:i/>
          <w:color w:val="000000" w:themeColor="text1"/>
          <w:sz w:val="20"/>
          <w:szCs w:val="20"/>
        </w:rPr>
        <w:t xml:space="preserve">ar groupe, vous allez résumer l’extrait vidéo. Pour cela, découpez les images ou séries d’images et collez-les dans l’ordre sur une feuille. Laissez de l’espace sous chaque image. Associez chaque </w:t>
      </w:r>
      <w:r w:rsidR="00233B7F">
        <w:rPr>
          <w:i/>
          <w:color w:val="000000" w:themeColor="text1"/>
          <w:sz w:val="20"/>
          <w:szCs w:val="20"/>
        </w:rPr>
        <w:t xml:space="preserve">extrait des paroles de la vidéo </w:t>
      </w:r>
      <w:r w:rsidRPr="00AC1914">
        <w:rPr>
          <w:i/>
          <w:color w:val="000000" w:themeColor="text1"/>
          <w:sz w:val="20"/>
          <w:szCs w:val="20"/>
        </w:rPr>
        <w:t xml:space="preserve">à chaque image en les collant sur la </w:t>
      </w:r>
      <w:r w:rsidRPr="00CF1156">
        <w:rPr>
          <w:i/>
          <w:color w:val="000000" w:themeColor="text1"/>
          <w:sz w:val="20"/>
          <w:szCs w:val="20"/>
        </w:rPr>
        <w:t>feuille A3, au-dessous de la bonne image. Ensuite, individuellement choisissez une image ou une s</w:t>
      </w:r>
      <w:r w:rsidR="004B32A2" w:rsidRPr="00CF1156">
        <w:rPr>
          <w:i/>
          <w:color w:val="000000" w:themeColor="text1"/>
          <w:sz w:val="20"/>
          <w:szCs w:val="20"/>
        </w:rPr>
        <w:t>érie d’image</w:t>
      </w:r>
      <w:r w:rsidR="000D7671" w:rsidRPr="00CF1156">
        <w:rPr>
          <w:i/>
          <w:color w:val="000000" w:themeColor="text1"/>
          <w:sz w:val="20"/>
          <w:szCs w:val="20"/>
        </w:rPr>
        <w:t>s</w:t>
      </w:r>
      <w:r w:rsidR="004B32A2" w:rsidRPr="00CF1156">
        <w:rPr>
          <w:i/>
          <w:color w:val="000000" w:themeColor="text1"/>
          <w:sz w:val="20"/>
          <w:szCs w:val="20"/>
        </w:rPr>
        <w:t>. Racontez la scène en utilisant la boite à outils pour chaque image.</w:t>
      </w:r>
      <w:r w:rsidRPr="00CF1156">
        <w:rPr>
          <w:i/>
          <w:color w:val="000000" w:themeColor="text1"/>
          <w:sz w:val="20"/>
          <w:szCs w:val="20"/>
        </w:rPr>
        <w:t xml:space="preserve"> </w:t>
      </w:r>
      <w:r w:rsidR="00DD3416" w:rsidRPr="00CF1156">
        <w:rPr>
          <w:i/>
          <w:color w:val="000000" w:themeColor="text1"/>
          <w:sz w:val="20"/>
          <w:szCs w:val="20"/>
        </w:rPr>
        <w:t>É</w:t>
      </w:r>
      <w:r w:rsidR="00570F93" w:rsidRPr="00CF1156">
        <w:rPr>
          <w:i/>
          <w:color w:val="000000" w:themeColor="text1"/>
          <w:sz w:val="20"/>
          <w:szCs w:val="20"/>
        </w:rPr>
        <w:t xml:space="preserve">crivez sous chaque image ou série d’images. </w:t>
      </w:r>
      <w:r w:rsidRPr="00CF1156">
        <w:rPr>
          <w:i/>
          <w:color w:val="000000" w:themeColor="text1"/>
          <w:sz w:val="20"/>
          <w:szCs w:val="20"/>
        </w:rPr>
        <w:t>Vous pouvez réécouter l’extrait vidéo.</w:t>
      </w:r>
      <w:r>
        <w:rPr>
          <w:i/>
          <w:color w:val="000000" w:themeColor="text1"/>
          <w:sz w:val="20"/>
          <w:szCs w:val="20"/>
        </w:rPr>
        <w:t xml:space="preserve"> </w:t>
      </w:r>
    </w:p>
    <w:bookmarkEnd w:id="25"/>
    <w:p w14:paraId="325CAB9B" w14:textId="77777777" w:rsidR="0016635E" w:rsidRDefault="0016635E" w:rsidP="0016635E">
      <w:pPr>
        <w:pStyle w:val="Pistecorrectiontexte"/>
        <w:rPr>
          <w:sz w:val="20"/>
        </w:rPr>
      </w:pPr>
    </w:p>
    <w:tbl>
      <w:tblPr>
        <w:tblW w:w="4993" w:type="pct"/>
        <w:shd w:val="clear" w:color="auto" w:fill="DBE5F1"/>
        <w:tblLayout w:type="fixed"/>
        <w:tblLook w:val="04A0" w:firstRow="1" w:lastRow="0" w:firstColumn="1" w:lastColumn="0" w:noHBand="0" w:noVBand="1"/>
      </w:tblPr>
      <w:tblGrid>
        <w:gridCol w:w="710"/>
        <w:gridCol w:w="8909"/>
      </w:tblGrid>
      <w:tr w:rsidR="0016635E" w:rsidRPr="00B25FD7" w14:paraId="04874AF9" w14:textId="77777777" w:rsidTr="0074120F">
        <w:trPr>
          <w:trHeight w:val="847"/>
        </w:trPr>
        <w:tc>
          <w:tcPr>
            <w:tcW w:w="369" w:type="pct"/>
            <w:shd w:val="clear" w:color="auto" w:fill="auto"/>
          </w:tcPr>
          <w:p w14:paraId="28301A0C" w14:textId="77777777" w:rsidR="0016635E" w:rsidRPr="00D9650C" w:rsidRDefault="0016635E" w:rsidP="00F86693">
            <w:pPr>
              <w:spacing w:before="120" w:after="120"/>
              <w:ind w:right="567"/>
              <w:rPr>
                <w:color w:val="365F91"/>
                <w:sz w:val="2"/>
                <w:szCs w:val="2"/>
              </w:rPr>
            </w:pPr>
            <w:r w:rsidRPr="00D9650C">
              <w:rPr>
                <w:noProof/>
                <w:sz w:val="2"/>
                <w:szCs w:val="2"/>
                <w:lang w:eastAsia="fr-FR"/>
              </w:rPr>
              <w:drawing>
                <wp:anchor distT="0" distB="0" distL="114300" distR="114300" simplePos="0" relativeHeight="251663360" behindDoc="0" locked="0" layoutInCell="1" allowOverlap="1" wp14:anchorId="06CA6DC8" wp14:editId="1EE25252">
                  <wp:simplePos x="0" y="0"/>
                  <wp:positionH relativeFrom="column">
                    <wp:posOffset>-65405</wp:posOffset>
                  </wp:positionH>
                  <wp:positionV relativeFrom="paragraph">
                    <wp:posOffset>0</wp:posOffset>
                  </wp:positionV>
                  <wp:extent cx="350520" cy="359410"/>
                  <wp:effectExtent l="0" t="0" r="5080" b="0"/>
                  <wp:wrapSquare wrapText="bothSides"/>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50520" cy="359410"/>
                          </a:xfrm>
                          <a:prstGeom prst="rect">
                            <a:avLst/>
                          </a:prstGeom>
                          <a:noFill/>
                          <a:ln>
                            <a:noFill/>
                          </a:ln>
                        </pic:spPr>
                      </pic:pic>
                    </a:graphicData>
                  </a:graphic>
                </wp:anchor>
              </w:drawing>
            </w:r>
          </w:p>
          <w:p w14:paraId="586415CD" w14:textId="77777777" w:rsidR="0016635E" w:rsidRPr="00AB3DA9" w:rsidRDefault="0016635E" w:rsidP="00F86693">
            <w:pPr>
              <w:rPr>
                <w:sz w:val="2"/>
                <w:szCs w:val="2"/>
              </w:rPr>
            </w:pPr>
          </w:p>
          <w:p w14:paraId="12A53257" w14:textId="77777777" w:rsidR="0016635E" w:rsidRPr="00AB3DA9" w:rsidRDefault="0016635E" w:rsidP="00F86693">
            <w:pPr>
              <w:rPr>
                <w:sz w:val="2"/>
                <w:szCs w:val="2"/>
              </w:rPr>
            </w:pPr>
          </w:p>
          <w:p w14:paraId="6688F76A" w14:textId="77777777" w:rsidR="0016635E" w:rsidRPr="00AB3DA9" w:rsidRDefault="0016635E" w:rsidP="00F86693">
            <w:pPr>
              <w:rPr>
                <w:sz w:val="2"/>
                <w:szCs w:val="2"/>
              </w:rPr>
            </w:pPr>
          </w:p>
          <w:p w14:paraId="2F88861C" w14:textId="77777777" w:rsidR="0016635E" w:rsidRPr="00AB3DA9" w:rsidRDefault="0016635E" w:rsidP="00F86693">
            <w:pPr>
              <w:rPr>
                <w:sz w:val="2"/>
                <w:szCs w:val="2"/>
              </w:rPr>
            </w:pPr>
          </w:p>
          <w:p w14:paraId="238DA987" w14:textId="77777777" w:rsidR="0016635E" w:rsidRPr="00AB3DA9" w:rsidRDefault="0016635E" w:rsidP="00F86693">
            <w:pPr>
              <w:rPr>
                <w:sz w:val="2"/>
                <w:szCs w:val="2"/>
              </w:rPr>
            </w:pPr>
          </w:p>
          <w:p w14:paraId="0CAD7338" w14:textId="77777777" w:rsidR="0016635E" w:rsidRPr="00AB3DA9" w:rsidRDefault="0016635E" w:rsidP="00F86693">
            <w:pPr>
              <w:rPr>
                <w:sz w:val="2"/>
                <w:szCs w:val="2"/>
              </w:rPr>
            </w:pPr>
          </w:p>
          <w:p w14:paraId="7529D048" w14:textId="77777777" w:rsidR="0016635E" w:rsidRPr="00AB3DA9" w:rsidRDefault="0016635E" w:rsidP="00F86693">
            <w:pPr>
              <w:rPr>
                <w:sz w:val="2"/>
                <w:szCs w:val="2"/>
              </w:rPr>
            </w:pPr>
          </w:p>
        </w:tc>
        <w:tc>
          <w:tcPr>
            <w:tcW w:w="4631" w:type="pct"/>
            <w:shd w:val="clear" w:color="auto" w:fill="EEF3F8"/>
          </w:tcPr>
          <w:p w14:paraId="6028490C" w14:textId="42A14EC8" w:rsidR="0016635E" w:rsidRPr="00AB3DA9" w:rsidRDefault="0016635E" w:rsidP="0074120F">
            <w:pPr>
              <w:spacing w:before="120"/>
              <w:rPr>
                <w:rFonts w:eastAsia="Arial Unicode MS"/>
                <w:b/>
                <w:color w:val="000000" w:themeColor="text1"/>
                <w:szCs w:val="20"/>
              </w:rPr>
            </w:pPr>
            <w:r w:rsidRPr="00DB7944">
              <w:rPr>
                <w:b/>
                <w:color w:val="365F91"/>
              </w:rPr>
              <w:t>Astuce</w:t>
            </w:r>
            <w:r>
              <w:rPr>
                <w:b/>
                <w:color w:val="365F91"/>
              </w:rPr>
              <w:t xml:space="preserve"> : </w:t>
            </w:r>
            <w:r w:rsidR="0074120F">
              <w:rPr>
                <w:rFonts w:eastAsia="Arial Unicode MS"/>
                <w:color w:val="000000" w:themeColor="text1"/>
                <w:szCs w:val="20"/>
              </w:rPr>
              <w:t>e</w:t>
            </w:r>
            <w:r>
              <w:rPr>
                <w:rFonts w:eastAsia="Arial Unicode MS"/>
                <w:color w:val="000000" w:themeColor="text1"/>
                <w:szCs w:val="20"/>
              </w:rPr>
              <w:t xml:space="preserve">n L1, introduire des éléments disciplinaires complémentaires sur les notions de microbes, de bactérie, de vaccin et le procédé de pasteurisation. </w:t>
            </w:r>
          </w:p>
        </w:tc>
      </w:tr>
    </w:tbl>
    <w:p w14:paraId="5553DE5D" w14:textId="77777777" w:rsidR="00AC1914" w:rsidRPr="00C4076D" w:rsidRDefault="00AC1914" w:rsidP="0045629C">
      <w:pPr>
        <w:pStyle w:val="Pistecorrectiontexte"/>
        <w:rPr>
          <w:color w:val="000000" w:themeColor="text1"/>
          <w:sz w:val="20"/>
          <w:szCs w:val="20"/>
        </w:rPr>
      </w:pPr>
    </w:p>
    <w:p w14:paraId="0D868090" w14:textId="77777777" w:rsidR="0045629C" w:rsidRDefault="0045629C" w:rsidP="0045629C">
      <w:pPr>
        <w:pStyle w:val="Pistecorrection"/>
      </w:pPr>
      <w:r w:rsidRPr="00A953C2">
        <w:t>Pistes de correction / Corrigés :</w:t>
      </w:r>
    </w:p>
    <w:p w14:paraId="7BFEC191" w14:textId="77777777" w:rsidR="00F1142C" w:rsidRDefault="00F471A0" w:rsidP="0045629C">
      <w:pPr>
        <w:pStyle w:val="Pistecorrectiontexte"/>
        <w:rPr>
          <w:color w:val="000000" w:themeColor="text1"/>
          <w:szCs w:val="20"/>
        </w:rPr>
      </w:pPr>
      <w:r>
        <w:rPr>
          <w:color w:val="000000" w:themeColor="text1"/>
          <w:szCs w:val="20"/>
        </w:rPr>
        <w:t>Ordre des images</w:t>
      </w:r>
      <w:r w:rsidR="00233B7F">
        <w:rPr>
          <w:color w:val="000000" w:themeColor="text1"/>
          <w:szCs w:val="20"/>
        </w:rPr>
        <w:t> :</w:t>
      </w:r>
      <w:r>
        <w:rPr>
          <w:color w:val="000000" w:themeColor="text1"/>
          <w:szCs w:val="20"/>
        </w:rPr>
        <w:t xml:space="preserve"> </w:t>
      </w:r>
      <w:r w:rsidR="00233B7F">
        <w:rPr>
          <w:color w:val="000000" w:themeColor="text1"/>
          <w:szCs w:val="20"/>
        </w:rPr>
        <w:t xml:space="preserve">E </w:t>
      </w:r>
      <w:r w:rsidR="00F1142C">
        <w:rPr>
          <w:color w:val="000000" w:themeColor="text1"/>
          <w:szCs w:val="20"/>
        </w:rPr>
        <w:t xml:space="preserve">; </w:t>
      </w:r>
      <w:r w:rsidR="00233B7F">
        <w:rPr>
          <w:color w:val="000000" w:themeColor="text1"/>
          <w:szCs w:val="20"/>
        </w:rPr>
        <w:t>A ;</w:t>
      </w:r>
      <w:r w:rsidR="00F1142C">
        <w:t xml:space="preserve"> </w:t>
      </w:r>
      <w:r w:rsidR="00E330B1">
        <w:t>F ; C ; D ; B</w:t>
      </w:r>
      <w:r w:rsidR="00F1142C">
        <w:rPr>
          <w:color w:val="000000" w:themeColor="text1"/>
          <w:szCs w:val="20"/>
        </w:rPr>
        <w:t>. </w:t>
      </w:r>
    </w:p>
    <w:p w14:paraId="7754CCC9" w14:textId="77777777" w:rsidR="008B5576" w:rsidRPr="00E330B1" w:rsidRDefault="00AC1914" w:rsidP="00E330B1">
      <w:pPr>
        <w:outlineLvl w:val="4"/>
        <w:rPr>
          <w:rFonts w:eastAsia="Times New Roman"/>
          <w:sz w:val="18"/>
          <w:szCs w:val="18"/>
        </w:rPr>
      </w:pPr>
      <w:r w:rsidRPr="00AC1914">
        <w:rPr>
          <w:rFonts w:eastAsia="Times New Roman"/>
          <w:sz w:val="18"/>
          <w:szCs w:val="18"/>
        </w:rPr>
        <w:t>Association image/texte</w:t>
      </w:r>
      <w:r w:rsidR="00E330B1">
        <w:rPr>
          <w:rFonts w:eastAsia="Times New Roman"/>
          <w:sz w:val="18"/>
          <w:szCs w:val="18"/>
        </w:rPr>
        <w:t xml:space="preserve"> : </w:t>
      </w:r>
      <w:r w:rsidR="00E330B1">
        <w:rPr>
          <w:color w:val="000000" w:themeColor="text1"/>
          <w:szCs w:val="20"/>
        </w:rPr>
        <w:t>E-2 ; A-</w:t>
      </w:r>
      <w:r w:rsidR="008B5576">
        <w:t>5</w:t>
      </w:r>
      <w:r w:rsidR="00E330B1">
        <w:t> ; F-</w:t>
      </w:r>
      <w:r w:rsidR="008B5576">
        <w:t>4</w:t>
      </w:r>
      <w:r w:rsidR="00E330B1">
        <w:t> ; C-</w:t>
      </w:r>
      <w:r w:rsidR="008B5576">
        <w:rPr>
          <w:color w:val="000000" w:themeColor="text1"/>
          <w:szCs w:val="20"/>
        </w:rPr>
        <w:t>1</w:t>
      </w:r>
      <w:r w:rsidR="00E330B1">
        <w:rPr>
          <w:color w:val="000000" w:themeColor="text1"/>
          <w:szCs w:val="20"/>
        </w:rPr>
        <w:t> ; D-</w:t>
      </w:r>
      <w:r w:rsidR="008B5576">
        <w:rPr>
          <w:color w:val="000000" w:themeColor="text1"/>
          <w:szCs w:val="20"/>
        </w:rPr>
        <w:t>3</w:t>
      </w:r>
      <w:r w:rsidR="00E330B1">
        <w:rPr>
          <w:color w:val="000000" w:themeColor="text1"/>
          <w:szCs w:val="20"/>
        </w:rPr>
        <w:t> ; B-</w:t>
      </w:r>
      <w:r w:rsidR="008B5576">
        <w:rPr>
          <w:color w:val="000000" w:themeColor="text1"/>
          <w:szCs w:val="20"/>
        </w:rPr>
        <w:t>6</w:t>
      </w:r>
    </w:p>
    <w:p w14:paraId="0B4137A1" w14:textId="77777777" w:rsidR="00E330B1" w:rsidRDefault="00E330B1" w:rsidP="0045629C">
      <w:pPr>
        <w:pStyle w:val="Pistecorrectiontexte"/>
        <w:rPr>
          <w:color w:val="000000" w:themeColor="text1"/>
          <w:szCs w:val="20"/>
        </w:rPr>
      </w:pPr>
      <w:r>
        <w:rPr>
          <w:color w:val="000000" w:themeColor="text1"/>
          <w:szCs w:val="20"/>
        </w:rPr>
        <w:t xml:space="preserve">Proposition de texte pour : </w:t>
      </w:r>
    </w:p>
    <w:p w14:paraId="5FFFD1A9" w14:textId="77777777" w:rsidR="00E330B1" w:rsidRDefault="00E330B1" w:rsidP="0045629C">
      <w:pPr>
        <w:pStyle w:val="Pistecorrectiontexte"/>
        <w:rPr>
          <w:color w:val="000000" w:themeColor="text1"/>
          <w:szCs w:val="20"/>
        </w:rPr>
      </w:pPr>
      <w:r>
        <w:rPr>
          <w:color w:val="000000" w:themeColor="text1"/>
          <w:szCs w:val="20"/>
        </w:rPr>
        <w:t xml:space="preserve">Image E : « Pasteur </w:t>
      </w:r>
      <w:r w:rsidR="00557EF5">
        <w:rPr>
          <w:color w:val="000000" w:themeColor="text1"/>
          <w:szCs w:val="20"/>
        </w:rPr>
        <w:t>a prouvé</w:t>
      </w:r>
      <w:r>
        <w:rPr>
          <w:color w:val="000000" w:themeColor="text1"/>
          <w:szCs w:val="20"/>
        </w:rPr>
        <w:t xml:space="preserve"> l’origine microbienne des maladies</w:t>
      </w:r>
      <w:r w:rsidR="00557EF5">
        <w:rPr>
          <w:color w:val="000000" w:themeColor="text1"/>
          <w:szCs w:val="20"/>
        </w:rPr>
        <w:t xml:space="preserve"> et</w:t>
      </w:r>
      <w:r>
        <w:rPr>
          <w:color w:val="000000" w:themeColor="text1"/>
          <w:szCs w:val="20"/>
        </w:rPr>
        <w:t xml:space="preserve"> </w:t>
      </w:r>
      <w:r w:rsidR="00557EF5">
        <w:rPr>
          <w:color w:val="000000" w:themeColor="text1"/>
          <w:szCs w:val="20"/>
        </w:rPr>
        <w:t xml:space="preserve">a </w:t>
      </w:r>
      <w:r>
        <w:rPr>
          <w:color w:val="000000" w:themeColor="text1"/>
          <w:szCs w:val="20"/>
        </w:rPr>
        <w:t>guéri</w:t>
      </w:r>
      <w:r w:rsidR="00557EF5">
        <w:rPr>
          <w:color w:val="000000" w:themeColor="text1"/>
          <w:szCs w:val="20"/>
        </w:rPr>
        <w:t xml:space="preserve"> certaines maladies</w:t>
      </w:r>
      <w:r>
        <w:rPr>
          <w:color w:val="000000" w:themeColor="text1"/>
          <w:szCs w:val="20"/>
        </w:rPr>
        <w:t xml:space="preserve"> ». </w:t>
      </w:r>
      <w:r w:rsidR="00AC1914">
        <w:rPr>
          <w:color w:val="000000" w:themeColor="text1"/>
          <w:szCs w:val="20"/>
        </w:rPr>
        <w:t xml:space="preserve"> </w:t>
      </w:r>
    </w:p>
    <w:p w14:paraId="741B26BE" w14:textId="77B88902" w:rsidR="00E330B1" w:rsidRDefault="00E330B1" w:rsidP="0045629C">
      <w:pPr>
        <w:pStyle w:val="Pistecorrectiontexte"/>
        <w:rPr>
          <w:color w:val="000000" w:themeColor="text1"/>
          <w:szCs w:val="20"/>
        </w:rPr>
      </w:pPr>
      <w:r>
        <w:rPr>
          <w:color w:val="000000" w:themeColor="text1"/>
          <w:szCs w:val="20"/>
        </w:rPr>
        <w:t>Image A : « </w:t>
      </w:r>
      <w:r w:rsidR="00557EF5">
        <w:rPr>
          <w:color w:val="000000" w:themeColor="text1"/>
          <w:szCs w:val="20"/>
        </w:rPr>
        <w:t>On observe que les moutons meurent</w:t>
      </w:r>
      <w:r>
        <w:rPr>
          <w:color w:val="000000" w:themeColor="text1"/>
          <w:szCs w:val="20"/>
        </w:rPr>
        <w:t>, mais pas les poules. Pasteur constat</w:t>
      </w:r>
      <w:r w:rsidR="00557EF5">
        <w:rPr>
          <w:color w:val="000000" w:themeColor="text1"/>
          <w:szCs w:val="20"/>
        </w:rPr>
        <w:t>e</w:t>
      </w:r>
      <w:r>
        <w:rPr>
          <w:color w:val="000000" w:themeColor="text1"/>
          <w:szCs w:val="20"/>
        </w:rPr>
        <w:t xml:space="preserve"> que la bactérie n’</w:t>
      </w:r>
      <w:r w:rsidR="00557EF5">
        <w:rPr>
          <w:color w:val="000000" w:themeColor="text1"/>
          <w:szCs w:val="20"/>
        </w:rPr>
        <w:t>affecte</w:t>
      </w:r>
      <w:r w:rsidR="000D343C">
        <w:rPr>
          <w:color w:val="000000" w:themeColor="text1"/>
          <w:szCs w:val="20"/>
        </w:rPr>
        <w:t xml:space="preserve"> pas les poules car elles </w:t>
      </w:r>
      <w:r>
        <w:rPr>
          <w:color w:val="000000" w:themeColor="text1"/>
          <w:szCs w:val="20"/>
        </w:rPr>
        <w:t>ont le sang plus chaud. Il conclut donc que la bactérie ne supporte pas la chaleur. »</w:t>
      </w:r>
    </w:p>
    <w:p w14:paraId="50AA4BDF" w14:textId="77777777" w:rsidR="00E330B1" w:rsidRDefault="00E330B1" w:rsidP="0045629C">
      <w:pPr>
        <w:pStyle w:val="Pistecorrectiontexte"/>
        <w:rPr>
          <w:color w:val="000000" w:themeColor="text1"/>
          <w:szCs w:val="20"/>
        </w:rPr>
      </w:pPr>
      <w:r>
        <w:rPr>
          <w:color w:val="000000" w:themeColor="text1"/>
          <w:szCs w:val="20"/>
        </w:rPr>
        <w:t>Image F : « </w:t>
      </w:r>
      <w:r w:rsidR="004B32A2">
        <w:rPr>
          <w:color w:val="000000" w:themeColor="text1"/>
          <w:szCs w:val="20"/>
        </w:rPr>
        <w:t>Joseph a reçu 14 morsures d’un chien enragé. Pasteur n’</w:t>
      </w:r>
      <w:r w:rsidR="00557EF5">
        <w:rPr>
          <w:color w:val="000000" w:themeColor="text1"/>
          <w:szCs w:val="20"/>
        </w:rPr>
        <w:t>a jamais</w:t>
      </w:r>
      <w:r w:rsidR="004B32A2">
        <w:rPr>
          <w:color w:val="000000" w:themeColor="text1"/>
          <w:szCs w:val="20"/>
        </w:rPr>
        <w:t xml:space="preserve"> essayé </w:t>
      </w:r>
      <w:r w:rsidR="00557EF5">
        <w:rPr>
          <w:color w:val="000000" w:themeColor="text1"/>
          <w:szCs w:val="20"/>
        </w:rPr>
        <w:t xml:space="preserve">le vaccin </w:t>
      </w:r>
      <w:r w:rsidR="004B32A2">
        <w:rPr>
          <w:color w:val="000000" w:themeColor="text1"/>
          <w:szCs w:val="20"/>
        </w:rPr>
        <w:t>sur un homme. Pasteur conclut que c’est le seul espoir. Ils vont faire les injections à Joseph. »</w:t>
      </w:r>
    </w:p>
    <w:p w14:paraId="302D85CD" w14:textId="77777777" w:rsidR="004B32A2" w:rsidRDefault="004B32A2" w:rsidP="0045629C">
      <w:pPr>
        <w:pStyle w:val="Pistecorrectiontexte"/>
        <w:rPr>
          <w:color w:val="000000" w:themeColor="text1"/>
          <w:szCs w:val="20"/>
        </w:rPr>
      </w:pPr>
      <w:r>
        <w:rPr>
          <w:color w:val="000000" w:themeColor="text1"/>
          <w:szCs w:val="20"/>
        </w:rPr>
        <w:t>Image C : « Pasteur a vaincu la rage grâce à son vaccin. »</w:t>
      </w:r>
    </w:p>
    <w:p w14:paraId="5D72D081" w14:textId="77777777" w:rsidR="00F471A0" w:rsidRDefault="00E330B1" w:rsidP="0045629C">
      <w:pPr>
        <w:pStyle w:val="Pistecorrectiontexte"/>
        <w:rPr>
          <w:color w:val="000000" w:themeColor="text1"/>
          <w:szCs w:val="20"/>
        </w:rPr>
      </w:pPr>
      <w:r>
        <w:rPr>
          <w:color w:val="000000" w:themeColor="text1"/>
          <w:szCs w:val="20"/>
        </w:rPr>
        <w:t xml:space="preserve">Image D : </w:t>
      </w:r>
      <w:r w:rsidR="004B32A2">
        <w:rPr>
          <w:color w:val="000000" w:themeColor="text1"/>
          <w:szCs w:val="20"/>
        </w:rPr>
        <w:t>« </w:t>
      </w:r>
      <w:r w:rsidR="00AC1914">
        <w:rPr>
          <w:color w:val="000000" w:themeColor="text1"/>
          <w:szCs w:val="20"/>
        </w:rPr>
        <w:t>Pasteur est le 1</w:t>
      </w:r>
      <w:r w:rsidR="00AC1914" w:rsidRPr="00AC1914">
        <w:rPr>
          <w:color w:val="000000" w:themeColor="text1"/>
          <w:szCs w:val="20"/>
          <w:vertAlign w:val="superscript"/>
        </w:rPr>
        <w:t>er</w:t>
      </w:r>
      <w:r w:rsidR="00AC1914">
        <w:rPr>
          <w:color w:val="000000" w:themeColor="text1"/>
          <w:szCs w:val="20"/>
        </w:rPr>
        <w:t xml:space="preserve"> microbiologiste.</w:t>
      </w:r>
      <w:r w:rsidR="004B32A2">
        <w:rPr>
          <w:color w:val="000000" w:themeColor="text1"/>
          <w:szCs w:val="20"/>
        </w:rPr>
        <w:t xml:space="preserve"> Dans son institut, on a combattu et vaincu de terribles maladies, grâce aux vaccins et aux médicaments.</w:t>
      </w:r>
      <w:r w:rsidR="00D04977">
        <w:rPr>
          <w:color w:val="000000" w:themeColor="text1"/>
          <w:szCs w:val="20"/>
        </w:rPr>
        <w:t xml:space="preserve"> </w:t>
      </w:r>
      <w:r w:rsidR="004B32A2">
        <w:rPr>
          <w:color w:val="000000" w:themeColor="text1"/>
          <w:szCs w:val="20"/>
        </w:rPr>
        <w:t xml:space="preserve">» </w:t>
      </w:r>
      <w:r w:rsidR="00AC1914">
        <w:rPr>
          <w:color w:val="000000" w:themeColor="text1"/>
          <w:szCs w:val="20"/>
        </w:rPr>
        <w:t xml:space="preserve"> </w:t>
      </w:r>
    </w:p>
    <w:p w14:paraId="18B5C633" w14:textId="77777777" w:rsidR="004B32A2" w:rsidRDefault="004B32A2" w:rsidP="0045629C">
      <w:pPr>
        <w:pStyle w:val="Pistecorrectiontexte"/>
        <w:rPr>
          <w:color w:val="000000" w:themeColor="text1"/>
          <w:szCs w:val="20"/>
        </w:rPr>
      </w:pPr>
      <w:r>
        <w:rPr>
          <w:color w:val="000000" w:themeColor="text1"/>
          <w:szCs w:val="20"/>
        </w:rPr>
        <w:t>Image E :</w:t>
      </w:r>
      <w:r w:rsidR="00D04977">
        <w:rPr>
          <w:color w:val="000000" w:themeColor="text1"/>
          <w:szCs w:val="20"/>
        </w:rPr>
        <w:t xml:space="preserve"> « Grâce à Pasteur, on sait que la chaleur tue certains microbes. </w:t>
      </w:r>
      <w:r w:rsidR="00557EF5">
        <w:rPr>
          <w:color w:val="000000" w:themeColor="text1"/>
          <w:szCs w:val="20"/>
        </w:rPr>
        <w:t>Le lait pasteurisé</w:t>
      </w:r>
      <w:r w:rsidR="00D04977">
        <w:rPr>
          <w:color w:val="000000" w:themeColor="text1"/>
          <w:szCs w:val="20"/>
        </w:rPr>
        <w:t xml:space="preserve"> est un lait chauffé </w:t>
      </w:r>
      <w:r w:rsidR="00557EF5">
        <w:rPr>
          <w:color w:val="000000" w:themeColor="text1"/>
          <w:szCs w:val="20"/>
        </w:rPr>
        <w:t>pour</w:t>
      </w:r>
      <w:r w:rsidR="00D04977">
        <w:rPr>
          <w:color w:val="000000" w:themeColor="text1"/>
          <w:szCs w:val="20"/>
        </w:rPr>
        <w:t xml:space="preserve"> tuer les microbes ».</w:t>
      </w:r>
    </w:p>
    <w:p w14:paraId="10814422" w14:textId="77777777" w:rsidR="00D04977" w:rsidRDefault="00D04977" w:rsidP="0045629C">
      <w:pPr>
        <w:pStyle w:val="Pistecorrectiontexte"/>
        <w:rPr>
          <w:color w:val="000000" w:themeColor="text1"/>
          <w:szCs w:val="20"/>
        </w:rPr>
      </w:pPr>
    </w:p>
    <w:p w14:paraId="4A1F8945" w14:textId="77777777" w:rsidR="0045629C" w:rsidRPr="00686E1C" w:rsidRDefault="0045629C" w:rsidP="0045629C">
      <w:pPr>
        <w:pStyle w:val="Titre2"/>
      </w:pPr>
      <w:bookmarkStart w:id="26" w:name="_Toc520370759"/>
      <w:r w:rsidRPr="009168AF">
        <w:t xml:space="preserve">Étape </w:t>
      </w:r>
      <w:r>
        <w:t>4</w:t>
      </w:r>
      <w:r w:rsidRPr="009168AF">
        <w:t xml:space="preserve"> – </w:t>
      </w:r>
      <w:r>
        <w:t>Entrainons-nous</w:t>
      </w:r>
      <w:bookmarkEnd w:id="26"/>
    </w:p>
    <w:p w14:paraId="36E1E965" w14:textId="77777777" w:rsidR="00347C85" w:rsidRPr="00CF1156" w:rsidRDefault="0045629C" w:rsidP="0016635E">
      <w:pPr>
        <w:pStyle w:val="Titre3"/>
      </w:pPr>
      <w:r>
        <w:t xml:space="preserve"> </w:t>
      </w:r>
      <w:bookmarkStart w:id="27" w:name="_Toc520370760"/>
      <w:bookmarkStart w:id="28" w:name="_Hlk507508893"/>
      <w:r w:rsidR="005B7C29" w:rsidRPr="00CF1156">
        <w:t>Acquérir</w:t>
      </w:r>
      <w:r w:rsidR="00347C85" w:rsidRPr="00CF1156">
        <w:t xml:space="preserve"> le lexique de la bande dessinée (activité 11)</w:t>
      </w:r>
      <w:bookmarkEnd w:id="27"/>
      <w:r w:rsidR="00347C85" w:rsidRPr="00CF1156">
        <w:t xml:space="preserve"> </w:t>
      </w:r>
    </w:p>
    <w:p w14:paraId="13C38C8E" w14:textId="3B4211BC" w:rsidR="00347C85" w:rsidRPr="0074120F" w:rsidRDefault="00347C85" w:rsidP="0074120F">
      <w:pPr>
        <w:pStyle w:val="Infosactivit"/>
        <w:rPr>
          <w:rFonts w:eastAsia="Arial Unicode MS"/>
        </w:rPr>
      </w:pPr>
      <w:r w:rsidRPr="0074120F">
        <w:t xml:space="preserve">Support : fiche </w:t>
      </w:r>
      <w:r w:rsidR="00DD3416" w:rsidRPr="0074120F">
        <w:t>apprenant</w:t>
      </w:r>
    </w:p>
    <w:p w14:paraId="4FF3D44A" w14:textId="77777777" w:rsidR="00347C85" w:rsidRPr="000D0853" w:rsidRDefault="00347C85" w:rsidP="00347C85">
      <w:r>
        <w:rPr>
          <w:noProof/>
          <w:lang w:eastAsia="fr-FR"/>
        </w:rPr>
        <w:drawing>
          <wp:inline distT="0" distB="0" distL="0" distR="0" wp14:anchorId="6B7CE442" wp14:editId="314DBB54">
            <wp:extent cx="306000" cy="3060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r>
        <w:rPr>
          <w:noProof/>
          <w:lang w:eastAsia="fr-FR"/>
        </w:rPr>
        <w:drawing>
          <wp:inline distT="0" distB="0" distL="0" distR="0" wp14:anchorId="0E184908" wp14:editId="54B65E45">
            <wp:extent cx="302400" cy="302400"/>
            <wp:effectExtent l="0" t="0" r="2540" b="2540"/>
            <wp:docPr id="12" name="picture"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02400" cy="302400"/>
                    </a:xfrm>
                    <a:prstGeom prst="rect">
                      <a:avLst/>
                    </a:prstGeom>
                  </pic:spPr>
                </pic:pic>
              </a:graphicData>
            </a:graphic>
          </wp:inline>
        </w:drawing>
      </w:r>
      <w:r w:rsidRPr="000D0853">
        <w:rPr>
          <w:b/>
        </w:rPr>
        <w:t xml:space="preserve"> </w:t>
      </w:r>
      <w:r w:rsidRPr="000D0853">
        <w:t>Mettre un dictionnaire</w:t>
      </w:r>
      <w:r>
        <w:t xml:space="preserve"> bilingue</w:t>
      </w:r>
      <w:r w:rsidRPr="000D0853">
        <w:t xml:space="preserve"> à disposition. </w:t>
      </w:r>
    </w:p>
    <w:p w14:paraId="5823F745" w14:textId="77777777" w:rsidR="00347C85" w:rsidRPr="000D0853" w:rsidRDefault="00347C85" w:rsidP="00347C85">
      <w:pPr>
        <w:rPr>
          <w:i/>
        </w:rPr>
      </w:pPr>
      <w:r>
        <w:rPr>
          <w:i/>
        </w:rPr>
        <w:t xml:space="preserve">Faites l’activité 11. Dans la colonne droite, lisez les définitions des mots en L2. Complétez la colonne gauche par le mot en gras correspondant en L1. Vous pouvez chercher les mots dans un dictionnaire bilingue. </w:t>
      </w:r>
    </w:p>
    <w:p w14:paraId="76D1EA7B" w14:textId="77777777" w:rsidR="0016635E" w:rsidRDefault="0016635E" w:rsidP="00347C85">
      <w:pPr>
        <w:outlineLvl w:val="4"/>
        <w:rPr>
          <w:rFonts w:eastAsia="Times New Roman"/>
          <w:b/>
          <w:sz w:val="18"/>
          <w:szCs w:val="18"/>
        </w:rPr>
      </w:pPr>
    </w:p>
    <w:p w14:paraId="6E1D5768" w14:textId="77777777" w:rsidR="00347C85" w:rsidRPr="000D0853" w:rsidRDefault="00347C85" w:rsidP="00347C85">
      <w:pPr>
        <w:outlineLvl w:val="4"/>
        <w:rPr>
          <w:rFonts w:eastAsia="Times New Roman"/>
          <w:b/>
          <w:sz w:val="18"/>
          <w:szCs w:val="18"/>
        </w:rPr>
      </w:pPr>
      <w:r w:rsidRPr="000D0853">
        <w:rPr>
          <w:rFonts w:eastAsia="Times New Roman"/>
          <w:b/>
          <w:sz w:val="18"/>
          <w:szCs w:val="18"/>
        </w:rPr>
        <w:t>Pistes de correction / Corrigés :</w:t>
      </w:r>
    </w:p>
    <w:p w14:paraId="76AF322E" w14:textId="77777777" w:rsidR="00347C85" w:rsidRDefault="00347C85" w:rsidP="0016635E">
      <w:pPr>
        <w:pStyle w:val="Sansinterligne"/>
        <w:rPr>
          <w:sz w:val="18"/>
          <w:szCs w:val="18"/>
        </w:rPr>
      </w:pPr>
      <w:r w:rsidRPr="0016635E">
        <w:rPr>
          <w:sz w:val="18"/>
          <w:szCs w:val="18"/>
        </w:rPr>
        <w:t>Selon la langue L2.</w:t>
      </w:r>
    </w:p>
    <w:p w14:paraId="12FE2430" w14:textId="77777777" w:rsidR="000D7671" w:rsidRPr="0016635E" w:rsidRDefault="000D7671" w:rsidP="0016635E">
      <w:pPr>
        <w:pStyle w:val="Sansinterligne"/>
        <w:rPr>
          <w:sz w:val="18"/>
          <w:szCs w:val="18"/>
        </w:rPr>
      </w:pPr>
    </w:p>
    <w:p w14:paraId="3A25033A" w14:textId="77777777" w:rsidR="0045629C" w:rsidRPr="00686E1C" w:rsidRDefault="0045629C" w:rsidP="0045629C">
      <w:pPr>
        <w:pStyle w:val="Titre2"/>
      </w:pPr>
      <w:bookmarkStart w:id="29" w:name="_Toc520370761"/>
      <w:bookmarkEnd w:id="28"/>
      <w:r w:rsidRPr="009168AF">
        <w:t xml:space="preserve">Étape </w:t>
      </w:r>
      <w:r>
        <w:t>5</w:t>
      </w:r>
      <w:r w:rsidRPr="009168AF">
        <w:t xml:space="preserve"> – </w:t>
      </w:r>
      <w:bookmarkStart w:id="30" w:name="_Hlk507511948"/>
      <w:r>
        <w:t>Passons à l’action</w:t>
      </w:r>
      <w:bookmarkEnd w:id="29"/>
      <w:bookmarkEnd w:id="30"/>
    </w:p>
    <w:p w14:paraId="38F98CEE" w14:textId="080C61E8" w:rsidR="0045629C" w:rsidRDefault="005341FF" w:rsidP="0045629C">
      <w:pPr>
        <w:pStyle w:val="Titre3"/>
      </w:pPr>
      <w:bookmarkStart w:id="31" w:name="_Toc520370762"/>
      <w:r>
        <w:t xml:space="preserve">Créer </w:t>
      </w:r>
      <w:r w:rsidR="00784CE4">
        <w:t xml:space="preserve">une </w:t>
      </w:r>
      <w:r>
        <w:t>bande</w:t>
      </w:r>
      <w:r w:rsidR="003E7AD3">
        <w:t xml:space="preserve"> </w:t>
      </w:r>
      <w:r>
        <w:t>dessinée</w:t>
      </w:r>
      <w:r w:rsidR="00784CE4">
        <w:t xml:space="preserve"> bilingue</w:t>
      </w:r>
      <w:r>
        <w:t xml:space="preserve"> </w:t>
      </w:r>
      <w:r w:rsidR="0045629C">
        <w:t>(activité 12)</w:t>
      </w:r>
      <w:bookmarkEnd w:id="31"/>
    </w:p>
    <w:p w14:paraId="58A05D87" w14:textId="77777777" w:rsidR="001F5391" w:rsidRPr="001F5391" w:rsidRDefault="001F5391" w:rsidP="001F5391"/>
    <w:p w14:paraId="1B30E06F" w14:textId="0688E66C" w:rsidR="00F62A7D" w:rsidRDefault="0045629C" w:rsidP="00F62A7D">
      <w:pPr>
        <w:rPr>
          <w:iCs/>
        </w:rPr>
      </w:pPr>
      <w:r>
        <w:rPr>
          <w:noProof/>
          <w:lang w:eastAsia="fr-FR"/>
        </w:rPr>
        <w:drawing>
          <wp:inline distT="0" distB="0" distL="0" distR="0" wp14:anchorId="734B56E7" wp14:editId="2C51D3F4">
            <wp:extent cx="306000" cy="306000"/>
            <wp:effectExtent l="0" t="0" r="0" b="0"/>
            <wp:docPr id="9829192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r>
        <w:rPr>
          <w:noProof/>
          <w:lang w:eastAsia="fr-FR"/>
        </w:rPr>
        <w:drawing>
          <wp:inline distT="0" distB="0" distL="0" distR="0" wp14:anchorId="5A3D112E" wp14:editId="73C8EDDF">
            <wp:extent cx="302400" cy="302400"/>
            <wp:effectExtent l="0" t="0" r="2540" b="2540"/>
            <wp:docPr id="878461296" name="picture" descr="../../../../DFPFRI/Modèles/Gabarit%20fiches%20pédagogiques/Images%20(pastilles,%20pictos,%20entete)/Pictos%20des%20fiches/D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02400" cy="302400"/>
                    </a:xfrm>
                    <a:prstGeom prst="rect">
                      <a:avLst/>
                    </a:prstGeom>
                  </pic:spPr>
                </pic:pic>
              </a:graphicData>
            </a:graphic>
          </wp:inline>
        </w:drawing>
      </w:r>
      <w:r w:rsidRPr="68837B32">
        <w:rPr>
          <w:i/>
          <w:iCs/>
        </w:rPr>
        <w:t xml:space="preserve"> </w:t>
      </w:r>
      <w:r w:rsidR="005341FF" w:rsidRPr="005341FF">
        <w:rPr>
          <w:iCs/>
        </w:rPr>
        <w:t xml:space="preserve">Faire </w:t>
      </w:r>
      <w:r w:rsidR="00F62A7D">
        <w:rPr>
          <w:iCs/>
        </w:rPr>
        <w:t xml:space="preserve">travailler les </w:t>
      </w:r>
      <w:proofErr w:type="spellStart"/>
      <w:r w:rsidR="005341FF">
        <w:rPr>
          <w:iCs/>
        </w:rPr>
        <w:t>apprenant·e·s</w:t>
      </w:r>
      <w:proofErr w:type="spellEnd"/>
      <w:r w:rsidR="001E6B3B">
        <w:rPr>
          <w:iCs/>
        </w:rPr>
        <w:t xml:space="preserve"> en sous-groupe</w:t>
      </w:r>
      <w:r w:rsidR="00E817F7">
        <w:rPr>
          <w:iCs/>
        </w:rPr>
        <w:t>s</w:t>
      </w:r>
      <w:r w:rsidR="00B55929">
        <w:rPr>
          <w:iCs/>
        </w:rPr>
        <w:t xml:space="preserve"> de 3</w:t>
      </w:r>
      <w:r w:rsidR="001E6B3B">
        <w:rPr>
          <w:iCs/>
        </w:rPr>
        <w:t xml:space="preserve"> minimum</w:t>
      </w:r>
      <w:r w:rsidR="005341FF">
        <w:rPr>
          <w:iCs/>
        </w:rPr>
        <w:t xml:space="preserve">. </w:t>
      </w:r>
      <w:r w:rsidR="00F62A7D">
        <w:rPr>
          <w:iCs/>
        </w:rPr>
        <w:t xml:space="preserve">Distribuer </w:t>
      </w:r>
      <w:r w:rsidR="001E6B3B">
        <w:rPr>
          <w:iCs/>
        </w:rPr>
        <w:t xml:space="preserve">des </w:t>
      </w:r>
      <w:r w:rsidR="00F62A7D">
        <w:rPr>
          <w:iCs/>
        </w:rPr>
        <w:t>feuille</w:t>
      </w:r>
      <w:r w:rsidR="001E6B3B">
        <w:rPr>
          <w:iCs/>
        </w:rPr>
        <w:t>s</w:t>
      </w:r>
      <w:r w:rsidR="00F62A7D">
        <w:rPr>
          <w:iCs/>
        </w:rPr>
        <w:t xml:space="preserve"> blanche</w:t>
      </w:r>
      <w:r w:rsidR="001E6B3B">
        <w:rPr>
          <w:iCs/>
        </w:rPr>
        <w:t>s</w:t>
      </w:r>
      <w:r w:rsidR="00F62A7D">
        <w:rPr>
          <w:iCs/>
        </w:rPr>
        <w:t xml:space="preserve"> format A4 par </w:t>
      </w:r>
      <w:r w:rsidR="001E6B3B">
        <w:rPr>
          <w:iCs/>
        </w:rPr>
        <w:t xml:space="preserve">groupes. Les </w:t>
      </w:r>
      <w:proofErr w:type="spellStart"/>
      <w:r w:rsidR="00F62A7D">
        <w:rPr>
          <w:iCs/>
        </w:rPr>
        <w:t>apprenant·e</w:t>
      </w:r>
      <w:proofErr w:type="spellEnd"/>
      <w:r w:rsidR="001E6B3B">
        <w:rPr>
          <w:iCs/>
        </w:rPr>
        <w:t xml:space="preserve"> se répartissent le travail</w:t>
      </w:r>
      <w:r w:rsidR="00F62A7D">
        <w:rPr>
          <w:iCs/>
        </w:rPr>
        <w:t>.</w:t>
      </w:r>
      <w:r w:rsidR="0007173F">
        <w:rPr>
          <w:iCs/>
        </w:rPr>
        <w:t xml:space="preserve"> </w:t>
      </w:r>
    </w:p>
    <w:p w14:paraId="3D1EB460" w14:textId="2AFFD8F0" w:rsidR="001E6B3B" w:rsidRPr="00CF1156" w:rsidRDefault="003E7AD3" w:rsidP="001E6B3B">
      <w:pPr>
        <w:pStyle w:val="Pardeliste"/>
        <w:numPr>
          <w:ilvl w:val="0"/>
          <w:numId w:val="36"/>
        </w:numPr>
        <w:rPr>
          <w:iCs/>
        </w:rPr>
      </w:pPr>
      <w:r>
        <w:rPr>
          <w:iCs/>
        </w:rPr>
        <w:t>Le</w:t>
      </w:r>
      <w:r w:rsidR="00267029">
        <w:rPr>
          <w:iCs/>
        </w:rPr>
        <w:t>, la</w:t>
      </w:r>
      <w:r>
        <w:rPr>
          <w:iCs/>
        </w:rPr>
        <w:t xml:space="preserve"> ou les </w:t>
      </w:r>
      <w:proofErr w:type="spellStart"/>
      <w:r>
        <w:rPr>
          <w:iCs/>
        </w:rPr>
        <w:t>dessinateur·</w:t>
      </w:r>
      <w:r w:rsidR="001E6B3B" w:rsidRPr="00CF1156">
        <w:rPr>
          <w:iCs/>
        </w:rPr>
        <w:t>s</w:t>
      </w:r>
      <w:proofErr w:type="spellEnd"/>
      <w:r>
        <w:rPr>
          <w:iCs/>
        </w:rPr>
        <w:t xml:space="preserve"> /</w:t>
      </w:r>
      <w:proofErr w:type="spellStart"/>
      <w:r>
        <w:rPr>
          <w:iCs/>
        </w:rPr>
        <w:t>dessinatrice·s</w:t>
      </w:r>
      <w:proofErr w:type="spellEnd"/>
    </w:p>
    <w:p w14:paraId="5DFAAD9A" w14:textId="34324787" w:rsidR="001E6B3B" w:rsidRPr="00CF1156" w:rsidRDefault="001E6B3B" w:rsidP="001E6B3B">
      <w:pPr>
        <w:pStyle w:val="Pardeliste"/>
        <w:numPr>
          <w:ilvl w:val="0"/>
          <w:numId w:val="36"/>
        </w:numPr>
        <w:rPr>
          <w:iCs/>
        </w:rPr>
      </w:pPr>
      <w:r w:rsidRPr="00CF1156">
        <w:rPr>
          <w:iCs/>
        </w:rPr>
        <w:t>Le</w:t>
      </w:r>
      <w:r w:rsidR="00267029">
        <w:rPr>
          <w:iCs/>
        </w:rPr>
        <w:t>, la</w:t>
      </w:r>
      <w:r w:rsidRPr="00CF1156">
        <w:rPr>
          <w:iCs/>
        </w:rPr>
        <w:t xml:space="preserve"> </w:t>
      </w:r>
      <w:r w:rsidR="003E7AD3">
        <w:rPr>
          <w:iCs/>
        </w:rPr>
        <w:t xml:space="preserve">ou les </w:t>
      </w:r>
      <w:proofErr w:type="spellStart"/>
      <w:r w:rsidR="003E7AD3">
        <w:rPr>
          <w:iCs/>
        </w:rPr>
        <w:t>rédacteur·s</w:t>
      </w:r>
      <w:proofErr w:type="spellEnd"/>
      <w:r w:rsidR="003E7AD3">
        <w:rPr>
          <w:iCs/>
        </w:rPr>
        <w:t xml:space="preserve"> / </w:t>
      </w:r>
      <w:proofErr w:type="spellStart"/>
      <w:r w:rsidR="003E7AD3">
        <w:rPr>
          <w:iCs/>
        </w:rPr>
        <w:t>rédactrice·</w:t>
      </w:r>
      <w:r w:rsidRPr="00CF1156">
        <w:rPr>
          <w:iCs/>
        </w:rPr>
        <w:t>s</w:t>
      </w:r>
      <w:proofErr w:type="spellEnd"/>
      <w:r w:rsidRPr="00CF1156">
        <w:rPr>
          <w:iCs/>
        </w:rPr>
        <w:t xml:space="preserve"> des cartouches</w:t>
      </w:r>
    </w:p>
    <w:p w14:paraId="74E2C7E8" w14:textId="72F2C88E" w:rsidR="00443E95" w:rsidRPr="00CF1156" w:rsidRDefault="001E6B3B" w:rsidP="001E6B3B">
      <w:pPr>
        <w:pStyle w:val="Pardeliste"/>
        <w:numPr>
          <w:ilvl w:val="0"/>
          <w:numId w:val="36"/>
        </w:numPr>
        <w:rPr>
          <w:iCs/>
        </w:rPr>
      </w:pPr>
      <w:r w:rsidRPr="00CF1156">
        <w:rPr>
          <w:iCs/>
        </w:rPr>
        <w:t>L</w:t>
      </w:r>
      <w:r w:rsidR="003E7AD3">
        <w:rPr>
          <w:iCs/>
        </w:rPr>
        <w:t>e</w:t>
      </w:r>
      <w:r w:rsidR="00267029">
        <w:rPr>
          <w:iCs/>
        </w:rPr>
        <w:t>, la</w:t>
      </w:r>
      <w:r w:rsidR="003E7AD3">
        <w:rPr>
          <w:iCs/>
        </w:rPr>
        <w:t xml:space="preserve"> ou les </w:t>
      </w:r>
      <w:proofErr w:type="spellStart"/>
      <w:r w:rsidR="003E7AD3">
        <w:rPr>
          <w:iCs/>
        </w:rPr>
        <w:t>rédacteur·s</w:t>
      </w:r>
      <w:proofErr w:type="spellEnd"/>
      <w:r w:rsidR="003E7AD3">
        <w:rPr>
          <w:iCs/>
        </w:rPr>
        <w:t xml:space="preserve"> </w:t>
      </w:r>
      <w:r w:rsidR="00267029">
        <w:rPr>
          <w:iCs/>
        </w:rPr>
        <w:t xml:space="preserve">/ </w:t>
      </w:r>
      <w:proofErr w:type="spellStart"/>
      <w:r w:rsidR="003E7AD3">
        <w:rPr>
          <w:iCs/>
        </w:rPr>
        <w:t>rédactrice·</w:t>
      </w:r>
      <w:r w:rsidRPr="00CF1156">
        <w:rPr>
          <w:iCs/>
        </w:rPr>
        <w:t>s</w:t>
      </w:r>
      <w:proofErr w:type="spellEnd"/>
      <w:r w:rsidRPr="00CF1156">
        <w:rPr>
          <w:iCs/>
        </w:rPr>
        <w:t xml:space="preserve"> des bulles</w:t>
      </w:r>
      <w:r w:rsidR="00443E95" w:rsidRPr="00CF1156">
        <w:rPr>
          <w:iCs/>
        </w:rPr>
        <w:t xml:space="preserve"> </w:t>
      </w:r>
    </w:p>
    <w:p w14:paraId="3B1BFCC1" w14:textId="559AF187" w:rsidR="001E6B3B" w:rsidRPr="00443E95" w:rsidRDefault="00443E95" w:rsidP="00443E95">
      <w:pPr>
        <w:rPr>
          <w:iCs/>
        </w:rPr>
      </w:pPr>
      <w:r w:rsidRPr="00CF1156">
        <w:rPr>
          <w:iCs/>
        </w:rPr>
        <w:t>Laisser à dispos</w:t>
      </w:r>
      <w:r w:rsidR="00D6155D">
        <w:rPr>
          <w:iCs/>
        </w:rPr>
        <w:t xml:space="preserve">ition dans la classe des bandes </w:t>
      </w:r>
      <w:r w:rsidRPr="00CF1156">
        <w:rPr>
          <w:iCs/>
        </w:rPr>
        <w:t>dessinées pour que</w:t>
      </w:r>
      <w:r w:rsidRPr="00CF1156">
        <w:t xml:space="preserve"> </w:t>
      </w:r>
      <w:r w:rsidRPr="00CF1156">
        <w:rPr>
          <w:iCs/>
        </w:rPr>
        <w:t xml:space="preserve">les </w:t>
      </w:r>
      <w:proofErr w:type="spellStart"/>
      <w:r w:rsidRPr="00CF1156">
        <w:rPr>
          <w:iCs/>
        </w:rPr>
        <w:t>ap</w:t>
      </w:r>
      <w:r w:rsidR="008F69A8">
        <w:rPr>
          <w:iCs/>
        </w:rPr>
        <w:t>prenant·e·s</w:t>
      </w:r>
      <w:proofErr w:type="spellEnd"/>
      <w:r w:rsidR="008F69A8">
        <w:rPr>
          <w:iCs/>
        </w:rPr>
        <w:t xml:space="preserve"> aient un exemple. Les i</w:t>
      </w:r>
      <w:r w:rsidRPr="00CF1156">
        <w:rPr>
          <w:iCs/>
        </w:rPr>
        <w:t>nvite</w:t>
      </w:r>
      <w:r w:rsidR="008F69A8">
        <w:rPr>
          <w:iCs/>
        </w:rPr>
        <w:t>r</w:t>
      </w:r>
      <w:r w:rsidRPr="00CF1156">
        <w:rPr>
          <w:iCs/>
        </w:rPr>
        <w:t xml:space="preserve"> </w:t>
      </w:r>
      <w:r w:rsidR="000D7671" w:rsidRPr="00CF1156">
        <w:rPr>
          <w:iCs/>
        </w:rPr>
        <w:t xml:space="preserve">à </w:t>
      </w:r>
      <w:r w:rsidRPr="00CF1156">
        <w:rPr>
          <w:iCs/>
        </w:rPr>
        <w:t>les consulter avant et pendant la réalisation de leur travail.</w:t>
      </w:r>
      <w:r w:rsidRPr="00443E95">
        <w:rPr>
          <w:iCs/>
        </w:rPr>
        <w:t xml:space="preserve">  </w:t>
      </w:r>
    </w:p>
    <w:p w14:paraId="3BBC3A20" w14:textId="39E12C04" w:rsidR="00B55929" w:rsidRDefault="008F69A8" w:rsidP="00B55929">
      <w:r>
        <w:rPr>
          <w:iCs/>
        </w:rPr>
        <w:t>À</w:t>
      </w:r>
      <w:r w:rsidR="00B55929">
        <w:rPr>
          <w:iCs/>
        </w:rPr>
        <w:t xml:space="preserve"> l’issue du travail en L1, photocopier la planche. Sur la photocopie, demander aux </w:t>
      </w:r>
      <w:proofErr w:type="spellStart"/>
      <w:r w:rsidR="00B55929" w:rsidRPr="0039502C">
        <w:rPr>
          <w:iCs/>
        </w:rPr>
        <w:t>apprenant·e·s</w:t>
      </w:r>
      <w:proofErr w:type="spellEnd"/>
      <w:r w:rsidR="00B55929">
        <w:rPr>
          <w:iCs/>
        </w:rPr>
        <w:t xml:space="preserve"> de découper dans du papier blanc des caches avec languettes pour les coller sur les textes écrits en L1 dans les cartouches et dans les bulles.</w:t>
      </w:r>
      <w:r w:rsidR="00B55929" w:rsidRPr="0039502C">
        <w:rPr>
          <w:iCs/>
        </w:rPr>
        <w:t xml:space="preserve"> </w:t>
      </w:r>
      <w:r w:rsidR="00B55929">
        <w:rPr>
          <w:iCs/>
        </w:rPr>
        <w:t xml:space="preserve">Faire réécrire sur les caches les textes en L2. Ainsi, les deux versions cohabitent sur le même texte, il suffit d’ouvrir les caches pour découvrir la L1. </w:t>
      </w:r>
      <w:r w:rsidR="00B55929">
        <w:t>Afficher les planches de bande</w:t>
      </w:r>
      <w:r w:rsidR="003E7AD3">
        <w:t xml:space="preserve"> </w:t>
      </w:r>
      <w:r w:rsidR="00B55929">
        <w:t xml:space="preserve">dessinée </w:t>
      </w:r>
      <w:r w:rsidR="001F5391">
        <w:t>dans</w:t>
      </w:r>
      <w:r w:rsidR="00B55929">
        <w:t xml:space="preserve"> la bibliothèque de l’école. </w:t>
      </w:r>
    </w:p>
    <w:p w14:paraId="3F0EB870" w14:textId="77777777" w:rsidR="00B55929" w:rsidRDefault="00B55929" w:rsidP="00B55929">
      <w:pPr>
        <w:rPr>
          <w:iCs/>
        </w:rPr>
      </w:pPr>
    </w:p>
    <w:p w14:paraId="0E625E36" w14:textId="77777777" w:rsidR="008F69A8" w:rsidRDefault="001E6B3B" w:rsidP="00F62A7D">
      <w:pPr>
        <w:rPr>
          <w:i/>
          <w:iCs/>
        </w:rPr>
      </w:pPr>
      <w:bookmarkStart w:id="32" w:name="_Hlk519601749"/>
      <w:r>
        <w:rPr>
          <w:i/>
          <w:iCs/>
        </w:rPr>
        <w:t xml:space="preserve">Vous allez </w:t>
      </w:r>
      <w:r w:rsidR="004D3BC7">
        <w:rPr>
          <w:i/>
          <w:iCs/>
        </w:rPr>
        <w:t>c</w:t>
      </w:r>
      <w:r w:rsidR="005341FF">
        <w:rPr>
          <w:i/>
          <w:iCs/>
        </w:rPr>
        <w:t>ré</w:t>
      </w:r>
      <w:r>
        <w:rPr>
          <w:i/>
          <w:iCs/>
        </w:rPr>
        <w:t>er</w:t>
      </w:r>
      <w:r w:rsidR="0045629C" w:rsidRPr="00BB700F">
        <w:rPr>
          <w:i/>
          <w:iCs/>
        </w:rPr>
        <w:t xml:space="preserve"> </w:t>
      </w:r>
      <w:r w:rsidR="00F62A7D">
        <w:rPr>
          <w:i/>
          <w:iCs/>
        </w:rPr>
        <w:t>votre bande</w:t>
      </w:r>
      <w:r w:rsidR="003E7AD3">
        <w:rPr>
          <w:i/>
          <w:iCs/>
        </w:rPr>
        <w:t xml:space="preserve"> </w:t>
      </w:r>
      <w:r w:rsidR="00F62A7D">
        <w:rPr>
          <w:i/>
          <w:iCs/>
        </w:rPr>
        <w:t xml:space="preserve">dessinée sur Pasteur. Vous pouvez choisir le nombre de </w:t>
      </w:r>
      <w:r>
        <w:rPr>
          <w:i/>
          <w:iCs/>
        </w:rPr>
        <w:t xml:space="preserve">planches et le nombre de </w:t>
      </w:r>
      <w:r w:rsidR="00F62A7D">
        <w:rPr>
          <w:i/>
          <w:iCs/>
        </w:rPr>
        <w:t xml:space="preserve">cases </w:t>
      </w:r>
      <w:r>
        <w:rPr>
          <w:i/>
          <w:iCs/>
        </w:rPr>
        <w:t xml:space="preserve">par </w:t>
      </w:r>
      <w:r w:rsidR="00F62A7D">
        <w:rPr>
          <w:i/>
          <w:iCs/>
        </w:rPr>
        <w:t>p</w:t>
      </w:r>
      <w:r w:rsidR="00B87E05">
        <w:rPr>
          <w:i/>
          <w:iCs/>
        </w:rPr>
        <w:t>lanche.</w:t>
      </w:r>
      <w:r w:rsidR="005B0860">
        <w:rPr>
          <w:i/>
          <w:iCs/>
        </w:rPr>
        <w:t xml:space="preserve"> </w:t>
      </w:r>
      <w:r>
        <w:rPr>
          <w:i/>
          <w:iCs/>
        </w:rPr>
        <w:t>Selon les rôles</w:t>
      </w:r>
      <w:r w:rsidR="001F5391">
        <w:rPr>
          <w:i/>
          <w:iCs/>
        </w:rPr>
        <w:t xml:space="preserve"> (dessinateur, rédacteur/rédactrice de bulle/cartouche)</w:t>
      </w:r>
      <w:r w:rsidR="00E817F7">
        <w:rPr>
          <w:i/>
          <w:iCs/>
        </w:rPr>
        <w:t xml:space="preserve">, vous dessinez ou </w:t>
      </w:r>
      <w:proofErr w:type="gramStart"/>
      <w:r w:rsidR="00B87E05">
        <w:rPr>
          <w:i/>
          <w:iCs/>
        </w:rPr>
        <w:t>écrivez</w:t>
      </w:r>
      <w:r w:rsidR="00F62A7D">
        <w:rPr>
          <w:i/>
          <w:iCs/>
        </w:rPr>
        <w:t xml:space="preserve"> en</w:t>
      </w:r>
      <w:proofErr w:type="gramEnd"/>
      <w:r w:rsidR="00F62A7D">
        <w:rPr>
          <w:i/>
          <w:iCs/>
        </w:rPr>
        <w:t xml:space="preserve"> L</w:t>
      </w:r>
      <w:r w:rsidR="00B55929">
        <w:rPr>
          <w:i/>
          <w:iCs/>
        </w:rPr>
        <w:t>1</w:t>
      </w:r>
      <w:r w:rsidR="00F62A7D">
        <w:rPr>
          <w:i/>
          <w:iCs/>
        </w:rPr>
        <w:t xml:space="preserve"> les dialogues et le contenu des cartouches. Vous pouvez vous inspirer des images et des textes sur le</w:t>
      </w:r>
      <w:r w:rsidR="00F3267B">
        <w:rPr>
          <w:i/>
          <w:iCs/>
        </w:rPr>
        <w:t>s</w:t>
      </w:r>
      <w:r w:rsidR="00F62A7D">
        <w:rPr>
          <w:i/>
          <w:iCs/>
        </w:rPr>
        <w:t>quels vous avez travaillé</w:t>
      </w:r>
      <w:r w:rsidR="0016635E">
        <w:rPr>
          <w:i/>
          <w:iCs/>
        </w:rPr>
        <w:t>s</w:t>
      </w:r>
      <w:r w:rsidR="00F62A7D">
        <w:rPr>
          <w:i/>
          <w:iCs/>
        </w:rPr>
        <w:t xml:space="preserve">. </w:t>
      </w:r>
      <w:r w:rsidR="00F67ABC">
        <w:rPr>
          <w:i/>
          <w:iCs/>
        </w:rPr>
        <w:t>Pensez aux éléments que vous voulez mettre en avant</w:t>
      </w:r>
      <w:r w:rsidR="007F780C">
        <w:rPr>
          <w:i/>
          <w:iCs/>
        </w:rPr>
        <w:t>, aux renseignements qui ne seront peut-ê</w:t>
      </w:r>
      <w:r w:rsidR="00B87E05">
        <w:rPr>
          <w:i/>
          <w:iCs/>
        </w:rPr>
        <w:t xml:space="preserve">tre apportés que par </w:t>
      </w:r>
      <w:r w:rsidR="007F780C">
        <w:rPr>
          <w:i/>
          <w:iCs/>
        </w:rPr>
        <w:t xml:space="preserve">le dessin. </w:t>
      </w:r>
    </w:p>
    <w:p w14:paraId="32C68039" w14:textId="6EC4FF67" w:rsidR="00F62A7D" w:rsidRDefault="004D3BC7" w:rsidP="00F62A7D">
      <w:pPr>
        <w:rPr>
          <w:i/>
          <w:iCs/>
        </w:rPr>
      </w:pPr>
      <w:r>
        <w:rPr>
          <w:i/>
          <w:iCs/>
        </w:rPr>
        <w:t>Dans un deuxième temps</w:t>
      </w:r>
      <w:r w:rsidR="00F62A7D">
        <w:rPr>
          <w:i/>
          <w:iCs/>
        </w:rPr>
        <w:t xml:space="preserve">, vous réécrirez </w:t>
      </w:r>
      <w:r w:rsidR="00B55929">
        <w:rPr>
          <w:i/>
          <w:iCs/>
        </w:rPr>
        <w:t>les textes</w:t>
      </w:r>
      <w:r w:rsidR="00F62A7D">
        <w:rPr>
          <w:i/>
          <w:iCs/>
        </w:rPr>
        <w:t xml:space="preserve"> en L</w:t>
      </w:r>
      <w:r w:rsidR="00B55929">
        <w:rPr>
          <w:i/>
          <w:iCs/>
        </w:rPr>
        <w:t>2 sur des caches découpés avec des languettes que vous collerez sur les bulles et cartouches en L1. Attention, il faut pouvoir soulever les caches, ne pas coller intégralement, mais une languette seulement</w:t>
      </w:r>
      <w:r w:rsidR="00F62A7D">
        <w:rPr>
          <w:i/>
          <w:iCs/>
        </w:rPr>
        <w:t>.</w:t>
      </w:r>
      <w:r w:rsidR="00A776C9">
        <w:rPr>
          <w:i/>
          <w:iCs/>
        </w:rPr>
        <w:t xml:space="preserve"> </w:t>
      </w:r>
      <w:r w:rsidR="00B55929" w:rsidRPr="00B55929">
        <w:rPr>
          <w:i/>
          <w:iCs/>
        </w:rPr>
        <w:t xml:space="preserve">Sur la photocopie, vous collez des caches de papier blanc sur les textes des cartouches et des bulles. </w:t>
      </w:r>
      <w:r w:rsidR="00A776C9">
        <w:rPr>
          <w:i/>
          <w:iCs/>
        </w:rPr>
        <w:t>Bonne création à vous !</w:t>
      </w:r>
    </w:p>
    <w:bookmarkEnd w:id="32"/>
    <w:p w14:paraId="0431D4E4" w14:textId="77777777" w:rsidR="0016635E" w:rsidRDefault="0016635E" w:rsidP="0016635E">
      <w:pPr>
        <w:pStyle w:val="Pistecorrectiontexte"/>
        <w:rPr>
          <w:sz w:val="20"/>
        </w:rPr>
      </w:pPr>
    </w:p>
    <w:tbl>
      <w:tblPr>
        <w:tblW w:w="4993" w:type="pct"/>
        <w:shd w:val="clear" w:color="auto" w:fill="DBE5F1"/>
        <w:tblLayout w:type="fixed"/>
        <w:tblLook w:val="04A0" w:firstRow="1" w:lastRow="0" w:firstColumn="1" w:lastColumn="0" w:noHBand="0" w:noVBand="1"/>
      </w:tblPr>
      <w:tblGrid>
        <w:gridCol w:w="710"/>
        <w:gridCol w:w="8909"/>
      </w:tblGrid>
      <w:tr w:rsidR="0016635E" w:rsidRPr="00B25FD7" w14:paraId="1791A4C7" w14:textId="77777777" w:rsidTr="0074120F">
        <w:trPr>
          <w:trHeight w:val="1196"/>
        </w:trPr>
        <w:tc>
          <w:tcPr>
            <w:tcW w:w="369" w:type="pct"/>
            <w:shd w:val="clear" w:color="auto" w:fill="auto"/>
          </w:tcPr>
          <w:p w14:paraId="06C0DB90" w14:textId="77777777" w:rsidR="0016635E" w:rsidRPr="00D9650C" w:rsidRDefault="0016635E" w:rsidP="00F86693">
            <w:pPr>
              <w:spacing w:before="120" w:after="120"/>
              <w:ind w:right="567"/>
              <w:rPr>
                <w:color w:val="365F91"/>
                <w:sz w:val="2"/>
                <w:szCs w:val="2"/>
              </w:rPr>
            </w:pPr>
            <w:r w:rsidRPr="00D9650C">
              <w:rPr>
                <w:noProof/>
                <w:sz w:val="2"/>
                <w:szCs w:val="2"/>
                <w:lang w:eastAsia="fr-FR"/>
              </w:rPr>
              <w:drawing>
                <wp:anchor distT="0" distB="0" distL="114300" distR="114300" simplePos="0" relativeHeight="251661312" behindDoc="0" locked="0" layoutInCell="1" allowOverlap="1" wp14:anchorId="7E5A6DE2" wp14:editId="6E366A44">
                  <wp:simplePos x="0" y="0"/>
                  <wp:positionH relativeFrom="column">
                    <wp:posOffset>-65405</wp:posOffset>
                  </wp:positionH>
                  <wp:positionV relativeFrom="paragraph">
                    <wp:posOffset>0</wp:posOffset>
                  </wp:positionV>
                  <wp:extent cx="350520" cy="359410"/>
                  <wp:effectExtent l="0" t="0" r="5080" b="0"/>
                  <wp:wrapSquare wrapText="bothSides"/>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50520" cy="359410"/>
                          </a:xfrm>
                          <a:prstGeom prst="rect">
                            <a:avLst/>
                          </a:prstGeom>
                          <a:noFill/>
                          <a:ln>
                            <a:noFill/>
                          </a:ln>
                        </pic:spPr>
                      </pic:pic>
                    </a:graphicData>
                  </a:graphic>
                </wp:anchor>
              </w:drawing>
            </w:r>
          </w:p>
          <w:p w14:paraId="2FB3E7A6" w14:textId="77777777" w:rsidR="0016635E" w:rsidRPr="00AB3DA9" w:rsidRDefault="0016635E" w:rsidP="00F86693">
            <w:pPr>
              <w:rPr>
                <w:sz w:val="2"/>
                <w:szCs w:val="2"/>
              </w:rPr>
            </w:pPr>
          </w:p>
          <w:p w14:paraId="23CA97F5" w14:textId="77777777" w:rsidR="0016635E" w:rsidRPr="00AB3DA9" w:rsidRDefault="0016635E" w:rsidP="00F86693">
            <w:pPr>
              <w:rPr>
                <w:sz w:val="2"/>
                <w:szCs w:val="2"/>
              </w:rPr>
            </w:pPr>
          </w:p>
          <w:p w14:paraId="2E3464E0" w14:textId="77777777" w:rsidR="0016635E" w:rsidRPr="00AB3DA9" w:rsidRDefault="0016635E" w:rsidP="00F86693">
            <w:pPr>
              <w:rPr>
                <w:sz w:val="2"/>
                <w:szCs w:val="2"/>
              </w:rPr>
            </w:pPr>
          </w:p>
          <w:p w14:paraId="2B0EBB2B" w14:textId="77777777" w:rsidR="0016635E" w:rsidRPr="00AB3DA9" w:rsidRDefault="0016635E" w:rsidP="00F86693">
            <w:pPr>
              <w:rPr>
                <w:sz w:val="2"/>
                <w:szCs w:val="2"/>
              </w:rPr>
            </w:pPr>
          </w:p>
          <w:p w14:paraId="6F2F39A2" w14:textId="77777777" w:rsidR="0016635E" w:rsidRPr="00AB3DA9" w:rsidRDefault="0016635E" w:rsidP="00F86693">
            <w:pPr>
              <w:rPr>
                <w:sz w:val="2"/>
                <w:szCs w:val="2"/>
              </w:rPr>
            </w:pPr>
          </w:p>
          <w:p w14:paraId="01C2F3F7" w14:textId="77777777" w:rsidR="0016635E" w:rsidRPr="00AB3DA9" w:rsidRDefault="0016635E" w:rsidP="00F86693">
            <w:pPr>
              <w:rPr>
                <w:sz w:val="2"/>
                <w:szCs w:val="2"/>
              </w:rPr>
            </w:pPr>
          </w:p>
          <w:p w14:paraId="2F1604CD" w14:textId="77777777" w:rsidR="0016635E" w:rsidRPr="00AB3DA9" w:rsidRDefault="0016635E" w:rsidP="00F86693">
            <w:pPr>
              <w:rPr>
                <w:sz w:val="2"/>
                <w:szCs w:val="2"/>
              </w:rPr>
            </w:pPr>
          </w:p>
        </w:tc>
        <w:tc>
          <w:tcPr>
            <w:tcW w:w="4631" w:type="pct"/>
            <w:shd w:val="clear" w:color="auto" w:fill="EEF3F8"/>
          </w:tcPr>
          <w:p w14:paraId="7AC2FD8B" w14:textId="76165504" w:rsidR="0016635E" w:rsidRDefault="0016635E" w:rsidP="0074120F">
            <w:pPr>
              <w:spacing w:before="120"/>
              <w:rPr>
                <w:rFonts w:eastAsia="Arial Unicode MS"/>
                <w:color w:val="000000" w:themeColor="text1"/>
                <w:szCs w:val="20"/>
              </w:rPr>
            </w:pPr>
            <w:r w:rsidRPr="00DB7944">
              <w:rPr>
                <w:b/>
                <w:color w:val="365F91"/>
              </w:rPr>
              <w:t>Astuce</w:t>
            </w:r>
            <w:r>
              <w:rPr>
                <w:b/>
                <w:color w:val="365F91"/>
              </w:rPr>
              <w:t xml:space="preserve"> : </w:t>
            </w:r>
            <w:r w:rsidRPr="002705AA">
              <w:t>I</w:t>
            </w:r>
            <w:r w:rsidRPr="002705AA">
              <w:rPr>
                <w:rFonts w:eastAsia="Arial Unicode MS"/>
                <w:szCs w:val="20"/>
              </w:rPr>
              <w:t>l</w:t>
            </w:r>
            <w:r>
              <w:rPr>
                <w:rFonts w:eastAsia="Arial Unicode MS"/>
                <w:color w:val="000000" w:themeColor="text1"/>
                <w:szCs w:val="20"/>
              </w:rPr>
              <w:t xml:space="preserve"> existe de nombreuses applications et logiciels en ligne, gratuits, pour réaliser des bande</w:t>
            </w:r>
            <w:r w:rsidR="003E7AD3">
              <w:rPr>
                <w:rFonts w:eastAsia="Arial Unicode MS"/>
                <w:color w:val="000000" w:themeColor="text1"/>
                <w:szCs w:val="20"/>
              </w:rPr>
              <w:t xml:space="preserve">s </w:t>
            </w:r>
            <w:r>
              <w:rPr>
                <w:rFonts w:eastAsia="Arial Unicode MS"/>
                <w:color w:val="000000" w:themeColor="text1"/>
                <w:szCs w:val="20"/>
              </w:rPr>
              <w:t xml:space="preserve">dessinées. </w:t>
            </w:r>
          </w:p>
          <w:p w14:paraId="2585C2DF" w14:textId="1B64E4AA" w:rsidR="00B55929" w:rsidRPr="00AB3DA9" w:rsidRDefault="00B55929" w:rsidP="008F69A8">
            <w:pPr>
              <w:spacing w:after="120"/>
              <w:rPr>
                <w:rFonts w:eastAsia="Arial Unicode MS"/>
                <w:b/>
                <w:color w:val="000000" w:themeColor="text1"/>
                <w:szCs w:val="20"/>
              </w:rPr>
            </w:pPr>
            <w:proofErr w:type="gramStart"/>
            <w:r>
              <w:rPr>
                <w:rFonts w:eastAsia="Arial Unicode MS"/>
                <w:color w:val="000000" w:themeColor="text1"/>
                <w:szCs w:val="20"/>
              </w:rPr>
              <w:t xml:space="preserve">Associez </w:t>
            </w:r>
            <w:proofErr w:type="spellStart"/>
            <w:r w:rsidR="001F5391">
              <w:rPr>
                <w:rFonts w:eastAsia="Arial Unicode MS"/>
                <w:color w:val="000000" w:themeColor="text1"/>
                <w:szCs w:val="20"/>
              </w:rPr>
              <w:t>le</w:t>
            </w:r>
            <w:proofErr w:type="gramEnd"/>
            <w:r w:rsidR="008F69A8">
              <w:rPr>
                <w:rFonts w:eastAsia="Arial Unicode MS"/>
                <w:color w:val="000000" w:themeColor="text1"/>
                <w:szCs w:val="20"/>
              </w:rPr>
              <w:t>·</w:t>
            </w:r>
            <w:r>
              <w:rPr>
                <w:rFonts w:eastAsia="Arial Unicode MS"/>
                <w:color w:val="000000" w:themeColor="text1"/>
                <w:szCs w:val="20"/>
              </w:rPr>
              <w:t>la</w:t>
            </w:r>
            <w:proofErr w:type="spellEnd"/>
            <w:r>
              <w:rPr>
                <w:rFonts w:eastAsia="Arial Unicode MS"/>
                <w:color w:val="000000" w:themeColor="text1"/>
                <w:szCs w:val="20"/>
              </w:rPr>
              <w:t xml:space="preserve"> documentaliste de la bibliothèque</w:t>
            </w:r>
            <w:r w:rsidR="001F5391">
              <w:rPr>
                <w:rFonts w:eastAsia="Arial Unicode MS"/>
                <w:color w:val="000000" w:themeColor="text1"/>
                <w:szCs w:val="20"/>
              </w:rPr>
              <w:t>/médiathèque</w:t>
            </w:r>
            <w:r>
              <w:rPr>
                <w:rFonts w:eastAsia="Arial Unicode MS"/>
                <w:color w:val="000000" w:themeColor="text1"/>
                <w:szCs w:val="20"/>
              </w:rPr>
              <w:t xml:space="preserve"> </w:t>
            </w:r>
            <w:r w:rsidR="001F5391">
              <w:rPr>
                <w:rFonts w:eastAsia="Arial Unicode MS"/>
                <w:color w:val="000000" w:themeColor="text1"/>
                <w:szCs w:val="20"/>
              </w:rPr>
              <w:t xml:space="preserve">de l’établissement </w:t>
            </w:r>
            <w:r>
              <w:rPr>
                <w:rFonts w:eastAsia="Arial Unicode MS"/>
                <w:color w:val="000000" w:themeColor="text1"/>
                <w:szCs w:val="20"/>
              </w:rPr>
              <w:t>à ce travail.</w:t>
            </w:r>
            <w:r w:rsidR="00F86693">
              <w:rPr>
                <w:rFonts w:eastAsia="Arial Unicode MS"/>
                <w:color w:val="000000" w:themeColor="text1"/>
                <w:szCs w:val="20"/>
              </w:rPr>
              <w:t xml:space="preserve"> </w:t>
            </w:r>
            <w:proofErr w:type="spellStart"/>
            <w:r w:rsidR="00F86693">
              <w:rPr>
                <w:rFonts w:eastAsia="Arial Unicode MS"/>
                <w:color w:val="000000" w:themeColor="text1"/>
                <w:szCs w:val="20"/>
              </w:rPr>
              <w:t>Il</w:t>
            </w:r>
            <w:r w:rsidR="008F69A8">
              <w:rPr>
                <w:rFonts w:eastAsia="Arial Unicode MS"/>
                <w:color w:val="000000" w:themeColor="text1"/>
                <w:szCs w:val="20"/>
              </w:rPr>
              <w:t>·</w:t>
            </w:r>
            <w:r w:rsidR="00F86693">
              <w:rPr>
                <w:rFonts w:eastAsia="Arial Unicode MS"/>
                <w:color w:val="000000" w:themeColor="text1"/>
                <w:szCs w:val="20"/>
              </w:rPr>
              <w:t>elle</w:t>
            </w:r>
            <w:proofErr w:type="spellEnd"/>
            <w:r w:rsidR="00F86693">
              <w:rPr>
                <w:rFonts w:eastAsia="Arial Unicode MS"/>
                <w:color w:val="000000" w:themeColor="text1"/>
                <w:szCs w:val="20"/>
              </w:rPr>
              <w:t xml:space="preserve"> pourra présenter une sélection de bande</w:t>
            </w:r>
            <w:r w:rsidR="003E7AD3">
              <w:rPr>
                <w:rFonts w:eastAsia="Arial Unicode MS"/>
                <w:color w:val="000000" w:themeColor="text1"/>
                <w:szCs w:val="20"/>
              </w:rPr>
              <w:t>s dessinées</w:t>
            </w:r>
            <w:r w:rsidR="00F86693">
              <w:rPr>
                <w:rFonts w:eastAsia="Arial Unicode MS"/>
                <w:color w:val="000000" w:themeColor="text1"/>
                <w:szCs w:val="20"/>
              </w:rPr>
              <w:t xml:space="preserve">. </w:t>
            </w:r>
            <w:r>
              <w:rPr>
                <w:rFonts w:eastAsia="Arial Unicode MS"/>
                <w:color w:val="000000" w:themeColor="text1"/>
                <w:szCs w:val="20"/>
              </w:rPr>
              <w:t xml:space="preserve"> </w:t>
            </w:r>
          </w:p>
        </w:tc>
      </w:tr>
    </w:tbl>
    <w:p w14:paraId="496B2FDF" w14:textId="77777777" w:rsidR="00CF1FAA" w:rsidRDefault="00CF1FAA"/>
    <w:p w14:paraId="30186617" w14:textId="77777777" w:rsidR="0016635E" w:rsidRDefault="0016635E"/>
    <w:sectPr w:rsidR="0016635E" w:rsidSect="00613347">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9E1FE" w14:textId="77777777" w:rsidR="009D291F" w:rsidRDefault="009D291F">
      <w:pPr>
        <w:spacing w:line="240" w:lineRule="auto"/>
      </w:pPr>
      <w:r>
        <w:separator/>
      </w:r>
    </w:p>
  </w:endnote>
  <w:endnote w:type="continuationSeparator" w:id="0">
    <w:p w14:paraId="6B8F4B52" w14:textId="77777777" w:rsidR="009D291F" w:rsidRDefault="009D29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265"/>
      <w:gridCol w:w="1526"/>
      <w:gridCol w:w="3841"/>
    </w:tblGrid>
    <w:tr w:rsidR="00F86693" w:rsidRPr="009168AF" w14:paraId="34268EE5" w14:textId="77777777">
      <w:trPr>
        <w:trHeight w:val="74"/>
      </w:trPr>
      <w:tc>
        <w:tcPr>
          <w:tcW w:w="2214" w:type="pct"/>
          <w:tcBorders>
            <w:bottom w:val="single" w:sz="4" w:space="0" w:color="A6A6A6"/>
          </w:tcBorders>
          <w:shd w:val="clear" w:color="auto" w:fill="auto"/>
          <w:vAlign w:val="center"/>
        </w:tcPr>
        <w:p w14:paraId="1A9E8954" w14:textId="77777777" w:rsidR="00F86693" w:rsidRDefault="00F86693" w:rsidP="00613347">
          <w:pPr>
            <w:pStyle w:val="Pieddepagefiche"/>
          </w:pPr>
          <w:r>
            <w:t xml:space="preserve">Fiche réalisée par </w:t>
          </w:r>
          <w:r w:rsidRPr="009168AF">
            <w:t xml:space="preserve">: </w:t>
          </w:r>
        </w:p>
        <w:p w14:paraId="4F0717FB" w14:textId="77777777" w:rsidR="00F86693" w:rsidRPr="009168AF" w:rsidRDefault="00F86693" w:rsidP="00613347">
          <w:pPr>
            <w:pStyle w:val="Pieddepagefiche"/>
          </w:pPr>
          <w:r>
            <w:t xml:space="preserve">Marjorie </w:t>
          </w:r>
          <w:proofErr w:type="spellStart"/>
          <w:r>
            <w:t>Pégourié-Khellef</w:t>
          </w:r>
          <w:proofErr w:type="spellEnd"/>
          <w:r>
            <w:t xml:space="preserve">, </w:t>
          </w:r>
          <w:proofErr w:type="spellStart"/>
          <w:r>
            <w:t>Ermeline</w:t>
          </w:r>
          <w:proofErr w:type="spellEnd"/>
          <w:r>
            <w:t xml:space="preserve"> Rich</w:t>
          </w:r>
        </w:p>
      </w:tc>
      <w:tc>
        <w:tcPr>
          <w:tcW w:w="792" w:type="pct"/>
          <w:vMerge w:val="restart"/>
          <w:shd w:val="clear" w:color="auto" w:fill="auto"/>
          <w:vAlign w:val="center"/>
        </w:tcPr>
        <w:p w14:paraId="5E2FE86D" w14:textId="4C950C0C" w:rsidR="00F86693" w:rsidRPr="009168AF" w:rsidRDefault="00F86693" w:rsidP="00613347">
          <w:pPr>
            <w:pStyle w:val="Pieddepagefiche"/>
            <w:jc w:val="center"/>
            <w:rPr>
              <w:b/>
              <w:bCs/>
              <w:szCs w:val="18"/>
            </w:rPr>
          </w:pPr>
          <w:r w:rsidRPr="009168AF">
            <w:rPr>
              <w:szCs w:val="18"/>
            </w:rPr>
            <w:t xml:space="preserve">Page </w:t>
          </w:r>
          <w:r w:rsidRPr="009168AF">
            <w:rPr>
              <w:b/>
              <w:bCs/>
              <w:szCs w:val="18"/>
            </w:rPr>
            <w:fldChar w:fldCharType="begin"/>
          </w:r>
          <w:r>
            <w:rPr>
              <w:b/>
              <w:bCs/>
              <w:szCs w:val="18"/>
            </w:rPr>
            <w:instrText>PAGE</w:instrText>
          </w:r>
          <w:r w:rsidRPr="009168AF">
            <w:rPr>
              <w:b/>
              <w:bCs/>
              <w:szCs w:val="18"/>
            </w:rPr>
            <w:fldChar w:fldCharType="separate"/>
          </w:r>
          <w:r w:rsidR="00C00EE4">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Pr>
              <w:b/>
              <w:bCs/>
              <w:szCs w:val="18"/>
            </w:rPr>
            <w:instrText>NUMPAGES</w:instrText>
          </w:r>
          <w:r w:rsidRPr="009168AF">
            <w:rPr>
              <w:b/>
              <w:bCs/>
              <w:szCs w:val="18"/>
            </w:rPr>
            <w:fldChar w:fldCharType="separate"/>
          </w:r>
          <w:r w:rsidR="00C00EE4">
            <w:rPr>
              <w:b/>
              <w:bCs/>
              <w:noProof/>
              <w:szCs w:val="18"/>
            </w:rPr>
            <w:t>6</w:t>
          </w:r>
          <w:r w:rsidRPr="009168AF">
            <w:rPr>
              <w:b/>
              <w:bCs/>
              <w:szCs w:val="18"/>
            </w:rPr>
            <w:fldChar w:fldCharType="end"/>
          </w:r>
        </w:p>
      </w:tc>
      <w:tc>
        <w:tcPr>
          <w:tcW w:w="1994" w:type="pct"/>
          <w:tcBorders>
            <w:bottom w:val="single" w:sz="4" w:space="0" w:color="A6A6A6"/>
          </w:tcBorders>
          <w:shd w:val="clear" w:color="auto" w:fill="auto"/>
          <w:vAlign w:val="center"/>
        </w:tcPr>
        <w:p w14:paraId="6EF47B2E" w14:textId="77777777" w:rsidR="00F86693" w:rsidRPr="009168AF" w:rsidRDefault="00F86693" w:rsidP="00613347">
          <w:pPr>
            <w:pStyle w:val="Pieddepagefiche"/>
            <w:jc w:val="right"/>
          </w:pPr>
          <w:r>
            <w:t>enseigner.tv5monde.com</w:t>
          </w:r>
        </w:p>
      </w:tc>
    </w:tr>
    <w:tr w:rsidR="00F86693" w:rsidRPr="009168AF" w14:paraId="79FB39E7" w14:textId="77777777">
      <w:trPr>
        <w:trHeight w:val="74"/>
      </w:trPr>
      <w:tc>
        <w:tcPr>
          <w:tcW w:w="2214" w:type="pct"/>
          <w:tcBorders>
            <w:top w:val="single" w:sz="4" w:space="0" w:color="A6A6A6"/>
          </w:tcBorders>
          <w:shd w:val="clear" w:color="auto" w:fill="auto"/>
          <w:vAlign w:val="center"/>
        </w:tcPr>
        <w:p w14:paraId="4644B258" w14:textId="77777777" w:rsidR="00F86693" w:rsidRDefault="00F86693" w:rsidP="00613347">
          <w:pPr>
            <w:pStyle w:val="Pieddepagefiche"/>
          </w:pPr>
          <w:r>
            <w:t>CIEP</w:t>
          </w:r>
        </w:p>
        <w:p w14:paraId="547ABAED" w14:textId="77777777" w:rsidR="00F86693" w:rsidRPr="009168AF" w:rsidRDefault="00F86693" w:rsidP="00613347">
          <w:pPr>
            <w:pStyle w:val="Pieddepagefiche"/>
          </w:pPr>
        </w:p>
      </w:tc>
      <w:tc>
        <w:tcPr>
          <w:tcW w:w="792" w:type="pct"/>
          <w:vMerge/>
          <w:shd w:val="clear" w:color="auto" w:fill="auto"/>
          <w:vAlign w:val="center"/>
        </w:tcPr>
        <w:p w14:paraId="0361F197" w14:textId="77777777" w:rsidR="00F86693" w:rsidRPr="009168AF" w:rsidRDefault="00F86693" w:rsidP="00613347">
          <w:pPr>
            <w:pStyle w:val="Pieddepagefiche"/>
          </w:pPr>
        </w:p>
      </w:tc>
      <w:tc>
        <w:tcPr>
          <w:tcW w:w="1994" w:type="pct"/>
          <w:tcBorders>
            <w:top w:val="single" w:sz="4" w:space="0" w:color="A6A6A6"/>
          </w:tcBorders>
          <w:shd w:val="clear" w:color="auto" w:fill="auto"/>
          <w:vAlign w:val="center"/>
        </w:tcPr>
        <w:p w14:paraId="5F7DD903" w14:textId="3E542904" w:rsidR="00F86693" w:rsidRPr="009168AF" w:rsidRDefault="007A1C41" w:rsidP="00613347">
          <w:pPr>
            <w:pStyle w:val="Pieddepagefiche"/>
            <w:jc w:val="right"/>
            <w:rPr>
              <w:szCs w:val="18"/>
            </w:rPr>
          </w:pPr>
          <w:fldSimple w:instr=" STYLEREF  &quot;Mise en ligne&quot;  \* MERGEFORMAT ">
            <w:r w:rsidR="00C00EE4">
              <w:rPr>
                <w:noProof/>
              </w:rPr>
              <w:t>août 2018</w:t>
            </w:r>
          </w:fldSimple>
        </w:p>
      </w:tc>
    </w:tr>
  </w:tbl>
  <w:p w14:paraId="35E94FC0" w14:textId="77777777" w:rsidR="00F86693" w:rsidRDefault="00F86693" w:rsidP="0061334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5E2B1" w14:textId="77777777" w:rsidR="009D291F" w:rsidRDefault="009D291F">
      <w:pPr>
        <w:spacing w:line="240" w:lineRule="auto"/>
      </w:pPr>
      <w:r>
        <w:separator/>
      </w:r>
    </w:p>
  </w:footnote>
  <w:footnote w:type="continuationSeparator" w:id="0">
    <w:p w14:paraId="7AA61ADA" w14:textId="77777777" w:rsidR="009D291F" w:rsidRDefault="009D291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4A0" w:firstRow="1" w:lastRow="0" w:firstColumn="1" w:lastColumn="0" w:noHBand="0" w:noVBand="1"/>
    </w:tblPr>
    <w:tblGrid>
      <w:gridCol w:w="3175"/>
      <w:gridCol w:w="554"/>
    </w:tblGrid>
    <w:tr w:rsidR="00F86693" w:rsidRPr="009168AF" w14:paraId="4CD92FC3" w14:textId="77777777">
      <w:trPr>
        <w:trHeight w:val="420"/>
        <w:jc w:val="right"/>
      </w:trPr>
      <w:tc>
        <w:tcPr>
          <w:tcW w:w="3175" w:type="dxa"/>
          <w:shd w:val="clear" w:color="auto" w:fill="auto"/>
        </w:tcPr>
        <w:p w14:paraId="40BCA965" w14:textId="5A4F906B" w:rsidR="00F86693" w:rsidRPr="00BF000F" w:rsidRDefault="00123111" w:rsidP="00613347">
          <w:pPr>
            <w:pStyle w:val="En-tte"/>
            <w:jc w:val="right"/>
            <w:rPr>
              <w:color w:val="A6A6A6"/>
              <w:sz w:val="16"/>
              <w:szCs w:val="16"/>
            </w:rPr>
          </w:pPr>
          <w:r>
            <w:fldChar w:fldCharType="begin"/>
          </w:r>
          <w:r>
            <w:instrText xml:space="preserve"> STYLEREF "Titre;Titre fiche" \* MERGEFORMAT </w:instrText>
          </w:r>
          <w:r>
            <w:fldChar w:fldCharType="separate"/>
          </w:r>
          <w:r w:rsidR="00C00EE4" w:rsidRPr="00C00EE4">
            <w:rPr>
              <w:noProof/>
              <w:color w:val="A6A6A6" w:themeColor="background1" w:themeShade="A6"/>
              <w:sz w:val="16"/>
              <w:szCs w:val="16"/>
            </w:rPr>
            <w:t>Pasteur : l’origine microbienne des maladies</w:t>
          </w:r>
          <w:r>
            <w:rPr>
              <w:noProof/>
              <w:color w:val="A6A6A6" w:themeColor="background1" w:themeShade="A6"/>
              <w:sz w:val="16"/>
              <w:szCs w:val="16"/>
            </w:rPr>
            <w:fldChar w:fldCharType="end"/>
          </w:r>
        </w:p>
      </w:tc>
      <w:tc>
        <w:tcPr>
          <w:tcW w:w="0" w:type="auto"/>
          <w:shd w:val="clear" w:color="auto" w:fill="auto"/>
          <w:vAlign w:val="center"/>
        </w:tcPr>
        <w:p w14:paraId="20BB4F2D" w14:textId="77777777" w:rsidR="00F86693" w:rsidRPr="009168AF" w:rsidRDefault="00F86693" w:rsidP="00613347">
          <w:pPr>
            <w:jc w:val="right"/>
          </w:pPr>
          <w:r>
            <w:rPr>
              <w:noProof/>
              <w:lang w:eastAsia="fr-FR"/>
            </w:rPr>
            <w:drawing>
              <wp:inline distT="0" distB="0" distL="0" distR="0" wp14:anchorId="6B5BCDDC" wp14:editId="3BF568CF">
                <wp:extent cx="214630" cy="214630"/>
                <wp:effectExtent l="0" t="0" r="0" b="0"/>
                <wp:docPr id="13" name="Image 13"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430A3171" w14:textId="77777777" w:rsidR="00F86693" w:rsidRDefault="00F86693" w:rsidP="00613347">
    <w:pPr>
      <w:pStyle w:val="En-tte"/>
    </w:pPr>
    <w:r>
      <w:rPr>
        <w:noProof/>
        <w:lang w:eastAsia="fr-FR"/>
      </w:rPr>
      <w:drawing>
        <wp:anchor distT="0" distB="0" distL="114300" distR="114300" simplePos="0" relativeHeight="251659264" behindDoc="1" locked="0" layoutInCell="0" allowOverlap="1" wp14:anchorId="50C298A7" wp14:editId="54671522">
          <wp:simplePos x="0" y="0"/>
          <wp:positionH relativeFrom="page">
            <wp:align>center</wp:align>
          </wp:positionH>
          <wp:positionV relativeFrom="page">
            <wp:posOffset>-36195</wp:posOffset>
          </wp:positionV>
          <wp:extent cx="8010535" cy="826894"/>
          <wp:effectExtent l="0" t="0" r="0" b="11430"/>
          <wp:wrapNone/>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35" cy="826894"/>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63.45pt;height:34.8pt" o:bullet="t">
        <v:imagedata r:id="rId1" o:title="Fleche"/>
      </v:shape>
    </w:pict>
  </w:numPicBullet>
  <w:abstractNum w:abstractNumId="0">
    <w:nsid w:val="FFFFFF1D"/>
    <w:multiLevelType w:val="multilevel"/>
    <w:tmpl w:val="99C23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3B220EDE"/>
    <w:lvl w:ilvl="0">
      <w:start w:val="1"/>
      <w:numFmt w:val="decimal"/>
      <w:lvlText w:val="%1."/>
      <w:lvlJc w:val="left"/>
      <w:pPr>
        <w:tabs>
          <w:tab w:val="num" w:pos="643"/>
        </w:tabs>
        <w:ind w:left="643" w:hanging="360"/>
      </w:pPr>
    </w:lvl>
  </w:abstractNum>
  <w:abstractNum w:abstractNumId="2">
    <w:nsid w:val="FFFFFF80"/>
    <w:multiLevelType w:val="singleLevel"/>
    <w:tmpl w:val="7FFC7454"/>
    <w:lvl w:ilvl="0">
      <w:start w:val="1"/>
      <w:numFmt w:val="bullet"/>
      <w:lvlText w:val=""/>
      <w:lvlJc w:val="left"/>
      <w:pPr>
        <w:tabs>
          <w:tab w:val="num" w:pos="1492"/>
        </w:tabs>
        <w:ind w:left="1492" w:hanging="360"/>
      </w:pPr>
      <w:rPr>
        <w:rFonts w:ascii="Symbol" w:hAnsi="Symbol" w:hint="default"/>
      </w:rPr>
    </w:lvl>
  </w:abstractNum>
  <w:abstractNum w:abstractNumId="3">
    <w:nsid w:val="FFFFFF83"/>
    <w:multiLevelType w:val="singleLevel"/>
    <w:tmpl w:val="3258B968"/>
    <w:lvl w:ilvl="0">
      <w:start w:val="1"/>
      <w:numFmt w:val="bullet"/>
      <w:lvlText w:val=""/>
      <w:lvlJc w:val="left"/>
      <w:pPr>
        <w:tabs>
          <w:tab w:val="num" w:pos="643"/>
        </w:tabs>
        <w:ind w:left="643" w:hanging="360"/>
      </w:pPr>
      <w:rPr>
        <w:rFonts w:ascii="Symbol" w:hAnsi="Symbol" w:hint="default"/>
      </w:rPr>
    </w:lvl>
  </w:abstractNum>
  <w:abstractNum w:abstractNumId="4">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2251C07"/>
    <w:multiLevelType w:val="hybridMultilevel"/>
    <w:tmpl w:val="BAD899FE"/>
    <w:lvl w:ilvl="0" w:tplc="47B44312">
      <w:start w:val="1"/>
      <w:numFmt w:val="bullet"/>
      <w:lvlText w:val=""/>
      <w:lvlJc w:val="left"/>
      <w:pPr>
        <w:ind w:left="720" w:hanging="360"/>
      </w:pPr>
      <w:rPr>
        <w:rFonts w:ascii="Symbol" w:hAnsi="Symbol" w:hint="default"/>
      </w:rPr>
    </w:lvl>
    <w:lvl w:ilvl="1" w:tplc="926C9F98">
      <w:start w:val="1"/>
      <w:numFmt w:val="bullet"/>
      <w:lvlText w:val="o"/>
      <w:lvlJc w:val="left"/>
      <w:pPr>
        <w:ind w:left="1440" w:hanging="360"/>
      </w:pPr>
      <w:rPr>
        <w:rFonts w:ascii="Courier New" w:hAnsi="Courier New" w:hint="default"/>
      </w:rPr>
    </w:lvl>
    <w:lvl w:ilvl="2" w:tplc="2A405300">
      <w:start w:val="1"/>
      <w:numFmt w:val="bullet"/>
      <w:lvlText w:val=""/>
      <w:lvlJc w:val="left"/>
      <w:pPr>
        <w:ind w:left="2160" w:hanging="360"/>
      </w:pPr>
      <w:rPr>
        <w:rFonts w:ascii="Wingdings" w:hAnsi="Wingdings" w:hint="default"/>
      </w:rPr>
    </w:lvl>
    <w:lvl w:ilvl="3" w:tplc="88DE37E4">
      <w:start w:val="1"/>
      <w:numFmt w:val="bullet"/>
      <w:lvlText w:val=""/>
      <w:lvlJc w:val="left"/>
      <w:pPr>
        <w:ind w:left="2880" w:hanging="360"/>
      </w:pPr>
      <w:rPr>
        <w:rFonts w:ascii="Symbol" w:hAnsi="Symbol" w:hint="default"/>
      </w:rPr>
    </w:lvl>
    <w:lvl w:ilvl="4" w:tplc="8F76329E">
      <w:start w:val="1"/>
      <w:numFmt w:val="bullet"/>
      <w:lvlText w:val="o"/>
      <w:lvlJc w:val="left"/>
      <w:pPr>
        <w:ind w:left="3600" w:hanging="360"/>
      </w:pPr>
      <w:rPr>
        <w:rFonts w:ascii="Courier New" w:hAnsi="Courier New" w:hint="default"/>
      </w:rPr>
    </w:lvl>
    <w:lvl w:ilvl="5" w:tplc="40046612">
      <w:start w:val="1"/>
      <w:numFmt w:val="bullet"/>
      <w:lvlText w:val=""/>
      <w:lvlJc w:val="left"/>
      <w:pPr>
        <w:ind w:left="4320" w:hanging="360"/>
      </w:pPr>
      <w:rPr>
        <w:rFonts w:ascii="Wingdings" w:hAnsi="Wingdings" w:hint="default"/>
      </w:rPr>
    </w:lvl>
    <w:lvl w:ilvl="6" w:tplc="3A38D64A">
      <w:start w:val="1"/>
      <w:numFmt w:val="bullet"/>
      <w:lvlText w:val=""/>
      <w:lvlJc w:val="left"/>
      <w:pPr>
        <w:ind w:left="5040" w:hanging="360"/>
      </w:pPr>
      <w:rPr>
        <w:rFonts w:ascii="Symbol" w:hAnsi="Symbol" w:hint="default"/>
      </w:rPr>
    </w:lvl>
    <w:lvl w:ilvl="7" w:tplc="5C746228">
      <w:start w:val="1"/>
      <w:numFmt w:val="bullet"/>
      <w:lvlText w:val="o"/>
      <w:lvlJc w:val="left"/>
      <w:pPr>
        <w:ind w:left="5760" w:hanging="360"/>
      </w:pPr>
      <w:rPr>
        <w:rFonts w:ascii="Courier New" w:hAnsi="Courier New" w:hint="default"/>
      </w:rPr>
    </w:lvl>
    <w:lvl w:ilvl="8" w:tplc="0DA4A97A">
      <w:start w:val="1"/>
      <w:numFmt w:val="bullet"/>
      <w:lvlText w:val=""/>
      <w:lvlJc w:val="left"/>
      <w:pPr>
        <w:ind w:left="6480" w:hanging="360"/>
      </w:pPr>
      <w:rPr>
        <w:rFonts w:ascii="Wingdings" w:hAnsi="Wingdings" w:hint="default"/>
      </w:rPr>
    </w:lvl>
  </w:abstractNum>
  <w:abstractNum w:abstractNumId="12">
    <w:nsid w:val="26F9636C"/>
    <w:multiLevelType w:val="hybridMultilevel"/>
    <w:tmpl w:val="02AE40C6"/>
    <w:lvl w:ilvl="0" w:tplc="6D84F7AE">
      <w:start w:val="1"/>
      <w:numFmt w:val="bullet"/>
      <w:lvlText w:val=""/>
      <w:lvlJc w:val="left"/>
      <w:pPr>
        <w:ind w:left="720" w:hanging="360"/>
      </w:pPr>
      <w:rPr>
        <w:rFonts w:ascii="Symbol" w:hAnsi="Symbol" w:hint="default"/>
      </w:rPr>
    </w:lvl>
    <w:lvl w:ilvl="1" w:tplc="6774567E">
      <w:start w:val="1"/>
      <w:numFmt w:val="bullet"/>
      <w:lvlText w:val="o"/>
      <w:lvlJc w:val="left"/>
      <w:pPr>
        <w:ind w:left="1440" w:hanging="360"/>
      </w:pPr>
      <w:rPr>
        <w:rFonts w:ascii="Courier New" w:hAnsi="Courier New" w:hint="default"/>
      </w:rPr>
    </w:lvl>
    <w:lvl w:ilvl="2" w:tplc="7B168326">
      <w:start w:val="1"/>
      <w:numFmt w:val="bullet"/>
      <w:lvlText w:val=""/>
      <w:lvlJc w:val="left"/>
      <w:pPr>
        <w:ind w:left="2160" w:hanging="360"/>
      </w:pPr>
      <w:rPr>
        <w:rFonts w:ascii="Wingdings" w:hAnsi="Wingdings" w:hint="default"/>
      </w:rPr>
    </w:lvl>
    <w:lvl w:ilvl="3" w:tplc="C9CC1DB6">
      <w:start w:val="1"/>
      <w:numFmt w:val="bullet"/>
      <w:lvlText w:val=""/>
      <w:lvlJc w:val="left"/>
      <w:pPr>
        <w:ind w:left="2880" w:hanging="360"/>
      </w:pPr>
      <w:rPr>
        <w:rFonts w:ascii="Symbol" w:hAnsi="Symbol" w:hint="default"/>
      </w:rPr>
    </w:lvl>
    <w:lvl w:ilvl="4" w:tplc="1B26DA7A">
      <w:start w:val="1"/>
      <w:numFmt w:val="bullet"/>
      <w:lvlText w:val="o"/>
      <w:lvlJc w:val="left"/>
      <w:pPr>
        <w:ind w:left="3600" w:hanging="360"/>
      </w:pPr>
      <w:rPr>
        <w:rFonts w:ascii="Courier New" w:hAnsi="Courier New" w:hint="default"/>
      </w:rPr>
    </w:lvl>
    <w:lvl w:ilvl="5" w:tplc="28C67948">
      <w:start w:val="1"/>
      <w:numFmt w:val="bullet"/>
      <w:lvlText w:val=""/>
      <w:lvlJc w:val="left"/>
      <w:pPr>
        <w:ind w:left="4320" w:hanging="360"/>
      </w:pPr>
      <w:rPr>
        <w:rFonts w:ascii="Wingdings" w:hAnsi="Wingdings" w:hint="default"/>
      </w:rPr>
    </w:lvl>
    <w:lvl w:ilvl="6" w:tplc="29F4E7EC">
      <w:start w:val="1"/>
      <w:numFmt w:val="bullet"/>
      <w:lvlText w:val=""/>
      <w:lvlJc w:val="left"/>
      <w:pPr>
        <w:ind w:left="5040" w:hanging="360"/>
      </w:pPr>
      <w:rPr>
        <w:rFonts w:ascii="Symbol" w:hAnsi="Symbol" w:hint="default"/>
      </w:rPr>
    </w:lvl>
    <w:lvl w:ilvl="7" w:tplc="F5660E5E">
      <w:start w:val="1"/>
      <w:numFmt w:val="bullet"/>
      <w:lvlText w:val="o"/>
      <w:lvlJc w:val="left"/>
      <w:pPr>
        <w:ind w:left="5760" w:hanging="360"/>
      </w:pPr>
      <w:rPr>
        <w:rFonts w:ascii="Courier New" w:hAnsi="Courier New" w:hint="default"/>
      </w:rPr>
    </w:lvl>
    <w:lvl w:ilvl="8" w:tplc="8F08C0BA">
      <w:start w:val="1"/>
      <w:numFmt w:val="bullet"/>
      <w:lvlText w:val=""/>
      <w:lvlJc w:val="left"/>
      <w:pPr>
        <w:ind w:left="6480" w:hanging="360"/>
      </w:pPr>
      <w:rPr>
        <w:rFonts w:ascii="Wingdings" w:hAnsi="Wingdings" w:hint="default"/>
      </w:rPr>
    </w:lvl>
  </w:abstractNum>
  <w:abstractNum w:abstractNumId="13">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A0223DF"/>
    <w:multiLevelType w:val="hybridMultilevel"/>
    <w:tmpl w:val="AFC6C8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4F82042"/>
    <w:multiLevelType w:val="hybridMultilevel"/>
    <w:tmpl w:val="92DA46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57A71C8"/>
    <w:multiLevelType w:val="hybridMultilevel"/>
    <w:tmpl w:val="D32A85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6BCB24F0"/>
    <w:multiLevelType w:val="hybridMultilevel"/>
    <w:tmpl w:val="576C1E00"/>
    <w:lvl w:ilvl="0" w:tplc="F7C612BA">
      <w:start w:val="1"/>
      <w:numFmt w:val="bullet"/>
      <w:pStyle w:val="Listeobjectifs"/>
      <w:lvlText w:val=""/>
      <w:lvlJc w:val="left"/>
      <w:pPr>
        <w:ind w:left="3717"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81C1B47"/>
    <w:multiLevelType w:val="hybridMultilevel"/>
    <w:tmpl w:val="6AE084E4"/>
    <w:lvl w:ilvl="0" w:tplc="D0783396">
      <w:start w:val="12"/>
      <w:numFmt w:val="bullet"/>
      <w:lvlText w:val="-"/>
      <w:lvlJc w:val="left"/>
      <w:pPr>
        <w:ind w:left="720" w:hanging="360"/>
      </w:pPr>
      <w:rPr>
        <w:rFonts w:ascii="Tahoma" w:eastAsia="MS Mincho" w:hAnsi="Tahoma" w:cs="Lucida Grande"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ADB0501"/>
    <w:multiLevelType w:val="hybridMultilevel"/>
    <w:tmpl w:val="3908442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nsid w:val="7C215BE6"/>
    <w:multiLevelType w:val="hybridMultilevel"/>
    <w:tmpl w:val="6BECDE7E"/>
    <w:lvl w:ilvl="0" w:tplc="32429CA0">
      <w:start w:val="1"/>
      <w:numFmt w:val="bullet"/>
      <w:pStyle w:val="Titre3"/>
      <w:lvlText w:val=""/>
      <w:lvlPicBulletId w:val="0"/>
      <w:lvlJc w:val="right"/>
      <w:pPr>
        <w:ind w:left="680"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CF6393A"/>
    <w:multiLevelType w:val="hybridMultilevel"/>
    <w:tmpl w:val="F506690E"/>
    <w:lvl w:ilvl="0" w:tplc="F74834F4">
      <w:start w:val="1"/>
      <w:numFmt w:val="bullet"/>
      <w:lvlText w:val="-"/>
      <w:lvlJc w:val="left"/>
      <w:pPr>
        <w:ind w:left="720" w:hanging="360"/>
      </w:pPr>
      <w:rPr>
        <w:rFonts w:ascii="Tahoma" w:eastAsia="MS Mincho" w:hAnsi="Tahom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3"/>
  </w:num>
  <w:num w:numId="4">
    <w:abstractNumId w:val="9"/>
  </w:num>
  <w:num w:numId="5">
    <w:abstractNumId w:val="10"/>
  </w:num>
  <w:num w:numId="6">
    <w:abstractNumId w:val="25"/>
  </w:num>
  <w:num w:numId="7">
    <w:abstractNumId w:val="20"/>
  </w:num>
  <w:num w:numId="8">
    <w:abstractNumId w:val="16"/>
  </w:num>
  <w:num w:numId="9">
    <w:abstractNumId w:val="7"/>
  </w:num>
  <w:num w:numId="10">
    <w:abstractNumId w:val="17"/>
  </w:num>
  <w:num w:numId="11">
    <w:abstractNumId w:val="0"/>
  </w:num>
  <w:num w:numId="12">
    <w:abstractNumId w:val="28"/>
  </w:num>
  <w:num w:numId="13">
    <w:abstractNumId w:val="4"/>
  </w:num>
  <w:num w:numId="14">
    <w:abstractNumId w:val="26"/>
  </w:num>
  <w:num w:numId="15">
    <w:abstractNumId w:val="25"/>
    <w:lvlOverride w:ilvl="0">
      <w:startOverride w:val="1"/>
    </w:lvlOverride>
  </w:num>
  <w:num w:numId="16">
    <w:abstractNumId w:val="5"/>
  </w:num>
  <w:num w:numId="17">
    <w:abstractNumId w:val="27"/>
  </w:num>
  <w:num w:numId="18">
    <w:abstractNumId w:val="25"/>
    <w:lvlOverride w:ilvl="0">
      <w:startOverride w:val="1"/>
    </w:lvlOverride>
  </w:num>
  <w:num w:numId="19">
    <w:abstractNumId w:val="6"/>
  </w:num>
  <w:num w:numId="20">
    <w:abstractNumId w:val="31"/>
  </w:num>
  <w:num w:numId="21">
    <w:abstractNumId w:val="13"/>
  </w:num>
  <w:num w:numId="22">
    <w:abstractNumId w:val="24"/>
  </w:num>
  <w:num w:numId="23">
    <w:abstractNumId w:val="8"/>
  </w:num>
  <w:num w:numId="24">
    <w:abstractNumId w:val="19"/>
  </w:num>
  <w:num w:numId="25">
    <w:abstractNumId w:val="22"/>
  </w:num>
  <w:num w:numId="26">
    <w:abstractNumId w:val="31"/>
    <w:lvlOverride w:ilvl="0">
      <w:startOverride w:val="1"/>
    </w:lvlOverride>
  </w:num>
  <w:num w:numId="27">
    <w:abstractNumId w:val="14"/>
  </w:num>
  <w:num w:numId="28">
    <w:abstractNumId w:val="15"/>
  </w:num>
  <w:num w:numId="29">
    <w:abstractNumId w:val="29"/>
  </w:num>
  <w:num w:numId="30">
    <w:abstractNumId w:val="18"/>
  </w:num>
  <w:num w:numId="31">
    <w:abstractNumId w:val="32"/>
  </w:num>
  <w:num w:numId="32">
    <w:abstractNumId w:val="30"/>
  </w:num>
  <w:num w:numId="33">
    <w:abstractNumId w:val="2"/>
  </w:num>
  <w:num w:numId="34">
    <w:abstractNumId w:val="3"/>
  </w:num>
  <w:num w:numId="35">
    <w:abstractNumId w:val="1"/>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9C"/>
    <w:rsid w:val="0003067D"/>
    <w:rsid w:val="00033D10"/>
    <w:rsid w:val="00035050"/>
    <w:rsid w:val="00037F25"/>
    <w:rsid w:val="00042856"/>
    <w:rsid w:val="00071184"/>
    <w:rsid w:val="0007173F"/>
    <w:rsid w:val="000812D9"/>
    <w:rsid w:val="000C1BAD"/>
    <w:rsid w:val="000C77EA"/>
    <w:rsid w:val="000D343C"/>
    <w:rsid w:val="000D6BFB"/>
    <w:rsid w:val="000D7671"/>
    <w:rsid w:val="000F06C7"/>
    <w:rsid w:val="000F69D3"/>
    <w:rsid w:val="00122EAB"/>
    <w:rsid w:val="00123111"/>
    <w:rsid w:val="0012678E"/>
    <w:rsid w:val="00165CE8"/>
    <w:rsid w:val="0016635E"/>
    <w:rsid w:val="001A19E8"/>
    <w:rsid w:val="001B1B7A"/>
    <w:rsid w:val="001E6B3B"/>
    <w:rsid w:val="001F4E28"/>
    <w:rsid w:val="001F5391"/>
    <w:rsid w:val="00214DAD"/>
    <w:rsid w:val="002172BB"/>
    <w:rsid w:val="00233B7F"/>
    <w:rsid w:val="00254682"/>
    <w:rsid w:val="0025791E"/>
    <w:rsid w:val="00257A14"/>
    <w:rsid w:val="00260A47"/>
    <w:rsid w:val="00267029"/>
    <w:rsid w:val="002705AA"/>
    <w:rsid w:val="00294047"/>
    <w:rsid w:val="002B199F"/>
    <w:rsid w:val="002E1003"/>
    <w:rsid w:val="002F15B8"/>
    <w:rsid w:val="002F5753"/>
    <w:rsid w:val="00305837"/>
    <w:rsid w:val="003076D8"/>
    <w:rsid w:val="00317DDD"/>
    <w:rsid w:val="0033783E"/>
    <w:rsid w:val="00347C85"/>
    <w:rsid w:val="00353998"/>
    <w:rsid w:val="00364BC8"/>
    <w:rsid w:val="003833BF"/>
    <w:rsid w:val="00395FB9"/>
    <w:rsid w:val="003E05B6"/>
    <w:rsid w:val="003E152B"/>
    <w:rsid w:val="003E1C17"/>
    <w:rsid w:val="003E7AD3"/>
    <w:rsid w:val="003F0D40"/>
    <w:rsid w:val="00416E06"/>
    <w:rsid w:val="00423343"/>
    <w:rsid w:val="00425D8E"/>
    <w:rsid w:val="00442520"/>
    <w:rsid w:val="00443E95"/>
    <w:rsid w:val="0045629C"/>
    <w:rsid w:val="0046102F"/>
    <w:rsid w:val="004800E1"/>
    <w:rsid w:val="00492F51"/>
    <w:rsid w:val="004B32A2"/>
    <w:rsid w:val="004B5067"/>
    <w:rsid w:val="004D3BC7"/>
    <w:rsid w:val="0050357C"/>
    <w:rsid w:val="00511483"/>
    <w:rsid w:val="0052436D"/>
    <w:rsid w:val="00527AEE"/>
    <w:rsid w:val="005341FF"/>
    <w:rsid w:val="00537B0A"/>
    <w:rsid w:val="00557EF5"/>
    <w:rsid w:val="0056046D"/>
    <w:rsid w:val="00570F93"/>
    <w:rsid w:val="005923E0"/>
    <w:rsid w:val="005B0860"/>
    <w:rsid w:val="005B7C29"/>
    <w:rsid w:val="005D7600"/>
    <w:rsid w:val="005F146C"/>
    <w:rsid w:val="005F1766"/>
    <w:rsid w:val="005F506A"/>
    <w:rsid w:val="00602341"/>
    <w:rsid w:val="00610794"/>
    <w:rsid w:val="00613347"/>
    <w:rsid w:val="00627364"/>
    <w:rsid w:val="006326BF"/>
    <w:rsid w:val="00643DD8"/>
    <w:rsid w:val="006856D1"/>
    <w:rsid w:val="006A08C7"/>
    <w:rsid w:val="006A4907"/>
    <w:rsid w:val="006C4C73"/>
    <w:rsid w:val="006D0EB2"/>
    <w:rsid w:val="0070585E"/>
    <w:rsid w:val="0074120F"/>
    <w:rsid w:val="007446BC"/>
    <w:rsid w:val="00784CE4"/>
    <w:rsid w:val="00787C28"/>
    <w:rsid w:val="007A0439"/>
    <w:rsid w:val="007A1C41"/>
    <w:rsid w:val="007D5CEA"/>
    <w:rsid w:val="007E038D"/>
    <w:rsid w:val="007E46FB"/>
    <w:rsid w:val="007F2A3C"/>
    <w:rsid w:val="007F780C"/>
    <w:rsid w:val="0082787A"/>
    <w:rsid w:val="00830E66"/>
    <w:rsid w:val="00841471"/>
    <w:rsid w:val="00844ADF"/>
    <w:rsid w:val="008729BA"/>
    <w:rsid w:val="00873BEF"/>
    <w:rsid w:val="00883CAC"/>
    <w:rsid w:val="008B1DF9"/>
    <w:rsid w:val="008B5576"/>
    <w:rsid w:val="008F69A8"/>
    <w:rsid w:val="00987FA0"/>
    <w:rsid w:val="009A07BC"/>
    <w:rsid w:val="009A0AD6"/>
    <w:rsid w:val="009C38C2"/>
    <w:rsid w:val="009C4C26"/>
    <w:rsid w:val="009D291F"/>
    <w:rsid w:val="009D52D1"/>
    <w:rsid w:val="00A03635"/>
    <w:rsid w:val="00A101BE"/>
    <w:rsid w:val="00A15B47"/>
    <w:rsid w:val="00A26DD5"/>
    <w:rsid w:val="00A40988"/>
    <w:rsid w:val="00A63C03"/>
    <w:rsid w:val="00A7560E"/>
    <w:rsid w:val="00A76D71"/>
    <w:rsid w:val="00A776C9"/>
    <w:rsid w:val="00A879B5"/>
    <w:rsid w:val="00A9573B"/>
    <w:rsid w:val="00AB2E68"/>
    <w:rsid w:val="00AC1914"/>
    <w:rsid w:val="00B047DD"/>
    <w:rsid w:val="00B04EF2"/>
    <w:rsid w:val="00B24CBA"/>
    <w:rsid w:val="00B43817"/>
    <w:rsid w:val="00B46C87"/>
    <w:rsid w:val="00B55929"/>
    <w:rsid w:val="00B56EF7"/>
    <w:rsid w:val="00B81501"/>
    <w:rsid w:val="00B87E05"/>
    <w:rsid w:val="00B96B6A"/>
    <w:rsid w:val="00BB2395"/>
    <w:rsid w:val="00BC5494"/>
    <w:rsid w:val="00BC6246"/>
    <w:rsid w:val="00BE3DCE"/>
    <w:rsid w:val="00BF5D93"/>
    <w:rsid w:val="00C00EE4"/>
    <w:rsid w:val="00C05D25"/>
    <w:rsid w:val="00C329CC"/>
    <w:rsid w:val="00C32A9A"/>
    <w:rsid w:val="00C345EF"/>
    <w:rsid w:val="00C50BF8"/>
    <w:rsid w:val="00CA7D09"/>
    <w:rsid w:val="00CC3160"/>
    <w:rsid w:val="00CF1156"/>
    <w:rsid w:val="00CF1FAA"/>
    <w:rsid w:val="00D04977"/>
    <w:rsid w:val="00D07D78"/>
    <w:rsid w:val="00D12B56"/>
    <w:rsid w:val="00D20E56"/>
    <w:rsid w:val="00D31CCF"/>
    <w:rsid w:val="00D6155D"/>
    <w:rsid w:val="00D6685B"/>
    <w:rsid w:val="00D810A0"/>
    <w:rsid w:val="00DA5736"/>
    <w:rsid w:val="00DC1B68"/>
    <w:rsid w:val="00DD3416"/>
    <w:rsid w:val="00DD76F2"/>
    <w:rsid w:val="00E14F27"/>
    <w:rsid w:val="00E17B59"/>
    <w:rsid w:val="00E2219D"/>
    <w:rsid w:val="00E330B1"/>
    <w:rsid w:val="00E5195F"/>
    <w:rsid w:val="00E56960"/>
    <w:rsid w:val="00E817F7"/>
    <w:rsid w:val="00EA6CDA"/>
    <w:rsid w:val="00EC0B5F"/>
    <w:rsid w:val="00EC168C"/>
    <w:rsid w:val="00EE2F7A"/>
    <w:rsid w:val="00F1142C"/>
    <w:rsid w:val="00F24D31"/>
    <w:rsid w:val="00F3267B"/>
    <w:rsid w:val="00F471A0"/>
    <w:rsid w:val="00F62A7D"/>
    <w:rsid w:val="00F62E64"/>
    <w:rsid w:val="00F67ABC"/>
    <w:rsid w:val="00F67F40"/>
    <w:rsid w:val="00F72C83"/>
    <w:rsid w:val="00F75583"/>
    <w:rsid w:val="00F80CF7"/>
    <w:rsid w:val="00F86693"/>
    <w:rsid w:val="00F86C68"/>
    <w:rsid w:val="00F9259E"/>
    <w:rsid w:val="00FA4F69"/>
    <w:rsid w:val="00FE638D"/>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5C339"/>
  <w15:docId w15:val="{5EC22834-CB8E-4F2F-86FB-9742D58ED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29C"/>
    <w:pPr>
      <w:spacing w:line="276" w:lineRule="auto"/>
      <w:jc w:val="both"/>
    </w:pPr>
    <w:rPr>
      <w:rFonts w:ascii="Tahoma" w:eastAsia="MS Mincho" w:hAnsi="Tahoma" w:cs="Times New Roman"/>
      <w:sz w:val="20"/>
    </w:rPr>
  </w:style>
  <w:style w:type="paragraph" w:styleId="Titre1">
    <w:name w:val="heading 1"/>
    <w:aliases w:val="Grand titre"/>
    <w:basedOn w:val="Normal"/>
    <w:next w:val="Normal"/>
    <w:link w:val="Titre1Car"/>
    <w:uiPriority w:val="9"/>
    <w:qFormat/>
    <w:rsid w:val="0045629C"/>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45629C"/>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45629C"/>
    <w:pPr>
      <w:keepNext/>
      <w:numPr>
        <w:numId w:val="20"/>
      </w:numPr>
      <w:spacing w:line="240" w:lineRule="auto"/>
      <w:ind w:left="538"/>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45629C"/>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45629C"/>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Grand titre Car"/>
    <w:basedOn w:val="Policepardfaut"/>
    <w:link w:val="Titre1"/>
    <w:uiPriority w:val="9"/>
    <w:rsid w:val="0045629C"/>
    <w:rPr>
      <w:rFonts w:ascii="Tahoma" w:eastAsia="Times New Roman" w:hAnsi="Tahoma" w:cs="Tahoma"/>
      <w:smallCaps/>
      <w:color w:val="365F91"/>
      <w:sz w:val="28"/>
    </w:rPr>
  </w:style>
  <w:style w:type="character" w:customStyle="1" w:styleId="Titre2Car">
    <w:name w:val="Titre 2 Car"/>
    <w:aliases w:val="1. Étape Car"/>
    <w:basedOn w:val="Policepardfaut"/>
    <w:link w:val="Titre2"/>
    <w:uiPriority w:val="9"/>
    <w:rsid w:val="0045629C"/>
    <w:rPr>
      <w:rFonts w:ascii="Calibri" w:eastAsia="MS Gothic" w:hAnsi="Calibri" w:cs="Times New Roman"/>
      <w:b/>
      <w:bCs/>
      <w:smallCaps/>
      <w:color w:val="365F91"/>
      <w:sz w:val="26"/>
      <w:szCs w:val="26"/>
    </w:rPr>
  </w:style>
  <w:style w:type="character" w:customStyle="1" w:styleId="Titre3Car">
    <w:name w:val="Titre 3 Car"/>
    <w:aliases w:val="2. Activité Car"/>
    <w:basedOn w:val="Policepardfaut"/>
    <w:link w:val="Titre3"/>
    <w:uiPriority w:val="9"/>
    <w:rsid w:val="0045629C"/>
    <w:rPr>
      <w:rFonts w:ascii="Tahoma" w:eastAsia="MS Gothic" w:hAnsi="Tahoma" w:cs="Times New Roman"/>
      <w:b/>
      <w:color w:val="365F91" w:themeColor="accent1" w:themeShade="BF"/>
      <w:sz w:val="20"/>
    </w:rPr>
  </w:style>
  <w:style w:type="paragraph" w:customStyle="1" w:styleId="Listedepouces">
    <w:name w:val="Liste de pouces"/>
    <w:basedOn w:val="Normal"/>
    <w:rsid w:val="0045629C"/>
    <w:pPr>
      <w:numPr>
        <w:numId w:val="4"/>
      </w:numPr>
    </w:pPr>
    <w:rPr>
      <w:rFonts w:eastAsia="Times"/>
      <w:color w:val="000000"/>
      <w:sz w:val="22"/>
      <w:szCs w:val="20"/>
      <w:lang w:eastAsia="fr-FR"/>
    </w:rPr>
  </w:style>
  <w:style w:type="character" w:customStyle="1" w:styleId="Titre4Car">
    <w:name w:val="Titre 4 Car"/>
    <w:basedOn w:val="Policepardfaut"/>
    <w:link w:val="Titre4"/>
    <w:uiPriority w:val="9"/>
    <w:semiHidden/>
    <w:rsid w:val="0045629C"/>
    <w:rPr>
      <w:rFonts w:ascii="Tahoma" w:eastAsia="Times" w:hAnsi="Tahoma" w:cs="Tahoma"/>
      <w:b/>
      <w:sz w:val="20"/>
      <w:szCs w:val="20"/>
      <w:lang w:eastAsia="fr-FR"/>
    </w:rPr>
  </w:style>
  <w:style w:type="character" w:customStyle="1" w:styleId="Titre5Car">
    <w:name w:val="Titre 5 Car"/>
    <w:basedOn w:val="Policepardfaut"/>
    <w:link w:val="Titre5"/>
    <w:uiPriority w:val="9"/>
    <w:semiHidden/>
    <w:rsid w:val="0045629C"/>
    <w:rPr>
      <w:rFonts w:ascii="Tahoma" w:eastAsia="MS Gothic" w:hAnsi="Tahoma" w:cs="Times New Roman"/>
      <w:b/>
      <w:sz w:val="18"/>
      <w:szCs w:val="18"/>
    </w:rPr>
  </w:style>
  <w:style w:type="paragraph" w:styleId="En-tte">
    <w:name w:val="header"/>
    <w:basedOn w:val="Normal"/>
    <w:link w:val="En-tteCar"/>
    <w:uiPriority w:val="99"/>
    <w:unhideWhenUsed/>
    <w:rsid w:val="0045629C"/>
    <w:pPr>
      <w:tabs>
        <w:tab w:val="center" w:pos="4703"/>
        <w:tab w:val="right" w:pos="9406"/>
      </w:tabs>
    </w:pPr>
  </w:style>
  <w:style w:type="character" w:customStyle="1" w:styleId="En-tteCar">
    <w:name w:val="En-tête Car"/>
    <w:basedOn w:val="Policepardfaut"/>
    <w:link w:val="En-tte"/>
    <w:uiPriority w:val="99"/>
    <w:rsid w:val="0045629C"/>
    <w:rPr>
      <w:rFonts w:ascii="Tahoma" w:eastAsia="MS Mincho" w:hAnsi="Tahoma" w:cs="Times New Roman"/>
      <w:sz w:val="20"/>
    </w:rPr>
  </w:style>
  <w:style w:type="paragraph" w:styleId="Pieddepage">
    <w:name w:val="footer"/>
    <w:basedOn w:val="Normal"/>
    <w:link w:val="PieddepageCar"/>
    <w:uiPriority w:val="99"/>
    <w:unhideWhenUsed/>
    <w:rsid w:val="0045629C"/>
    <w:pPr>
      <w:tabs>
        <w:tab w:val="center" w:pos="4703"/>
        <w:tab w:val="right" w:pos="9406"/>
      </w:tabs>
    </w:pPr>
  </w:style>
  <w:style w:type="character" w:customStyle="1" w:styleId="PieddepageCar">
    <w:name w:val="Pied de page Car"/>
    <w:basedOn w:val="Policepardfaut"/>
    <w:link w:val="Pieddepage"/>
    <w:uiPriority w:val="99"/>
    <w:rsid w:val="0045629C"/>
    <w:rPr>
      <w:rFonts w:ascii="Tahoma" w:eastAsia="MS Mincho" w:hAnsi="Tahoma" w:cs="Times New Roman"/>
      <w:sz w:val="20"/>
    </w:rPr>
  </w:style>
  <w:style w:type="character" w:customStyle="1" w:styleId="Datemiseenligne">
    <w:name w:val="Datemiseenligne"/>
    <w:uiPriority w:val="1"/>
    <w:rsid w:val="0045629C"/>
    <w:rPr>
      <w:rFonts w:cs="Tahoma"/>
      <w:color w:val="365F91"/>
    </w:rPr>
  </w:style>
  <w:style w:type="paragraph" w:styleId="Titre">
    <w:name w:val="Title"/>
    <w:aliases w:val="Titre fiche"/>
    <w:basedOn w:val="Normal"/>
    <w:next w:val="Normal"/>
    <w:link w:val="TitreCar"/>
    <w:uiPriority w:val="10"/>
    <w:qFormat/>
    <w:rsid w:val="0045629C"/>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basedOn w:val="Policepardfaut"/>
    <w:link w:val="Titre"/>
    <w:uiPriority w:val="10"/>
    <w:rsid w:val="0045629C"/>
    <w:rPr>
      <w:rFonts w:ascii="Tahoma" w:eastAsia="Times New Roman" w:hAnsi="Tahoma" w:cs="Tahoma"/>
      <w:b/>
      <w:smallCaps/>
      <w:color w:val="365F91"/>
      <w:sz w:val="36"/>
    </w:rPr>
  </w:style>
  <w:style w:type="table" w:styleId="Grilledutableau">
    <w:name w:val="Table Grid"/>
    <w:basedOn w:val="TableauNormal"/>
    <w:uiPriority w:val="59"/>
    <w:rsid w:val="0045629C"/>
    <w:rPr>
      <w:rFonts w:ascii="Cambria" w:eastAsia="MS Mincho" w:hAnsi="Cambria" w:cs="Times New Roman"/>
      <w:sz w:val="20"/>
      <w:szCs w:val="20"/>
      <w:lang w:val="en-GB"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seenligne">
    <w:name w:val="Mise en ligne"/>
    <w:uiPriority w:val="1"/>
    <w:rsid w:val="0045629C"/>
    <w:rPr>
      <w:i/>
      <w:color w:val="7F7F7F"/>
      <w:sz w:val="18"/>
    </w:rPr>
  </w:style>
  <w:style w:type="paragraph" w:styleId="Pardeliste">
    <w:name w:val="List Paragraph"/>
    <w:basedOn w:val="Normal"/>
    <w:uiPriority w:val="34"/>
    <w:qFormat/>
    <w:rsid w:val="0045629C"/>
    <w:pPr>
      <w:ind w:left="720"/>
      <w:contextualSpacing/>
    </w:pPr>
    <w:rPr>
      <w:rFonts w:eastAsia="Times New Roman"/>
    </w:rPr>
  </w:style>
  <w:style w:type="paragraph" w:customStyle="1" w:styleId="Infosactivit">
    <w:name w:val="Infos activité"/>
    <w:link w:val="InfosactivitCar"/>
    <w:qFormat/>
    <w:rsid w:val="0045629C"/>
    <w:pPr>
      <w:keepNext/>
      <w:spacing w:after="120"/>
      <w:ind w:left="414"/>
    </w:pPr>
    <w:rPr>
      <w:rFonts w:ascii="Tahoma" w:eastAsia="Times New Roman" w:hAnsi="Tahoma" w:cs="Times New Roman"/>
      <w:color w:val="7F7F7F"/>
      <w:sz w:val="16"/>
    </w:rPr>
  </w:style>
  <w:style w:type="character" w:customStyle="1" w:styleId="InfosactivitCar">
    <w:name w:val="Infos activité Car"/>
    <w:link w:val="Infosactivit"/>
    <w:rsid w:val="0045629C"/>
    <w:rPr>
      <w:rFonts w:ascii="Tahoma" w:eastAsia="Times New Roman" w:hAnsi="Tahoma" w:cs="Times New Roman"/>
      <w:color w:val="7F7F7F"/>
      <w:sz w:val="16"/>
    </w:rPr>
  </w:style>
  <w:style w:type="paragraph" w:customStyle="1" w:styleId="Pistecorrection">
    <w:name w:val="Piste correction"/>
    <w:basedOn w:val="Titre5"/>
    <w:link w:val="PistecorrectionCar"/>
    <w:rsid w:val="0045629C"/>
    <w:rPr>
      <w:rFonts w:eastAsia="Times New Roman"/>
    </w:rPr>
  </w:style>
  <w:style w:type="character" w:customStyle="1" w:styleId="PistecorrectionCar">
    <w:name w:val="Piste correction Car"/>
    <w:link w:val="Pistecorrection"/>
    <w:rsid w:val="0045629C"/>
    <w:rPr>
      <w:rFonts w:ascii="Tahoma" w:eastAsia="Times New Roman" w:hAnsi="Tahoma" w:cs="Times New Roman"/>
      <w:b/>
      <w:sz w:val="18"/>
      <w:szCs w:val="18"/>
    </w:rPr>
  </w:style>
  <w:style w:type="paragraph" w:customStyle="1" w:styleId="Pistecorrectiontexte">
    <w:name w:val="Piste correction texte"/>
    <w:basedOn w:val="Normal"/>
    <w:link w:val="PistecorrectiontexteCar"/>
    <w:rsid w:val="0045629C"/>
    <w:rPr>
      <w:rFonts w:eastAsia="Arial Unicode MS"/>
      <w:sz w:val="18"/>
    </w:rPr>
  </w:style>
  <w:style w:type="character" w:customStyle="1" w:styleId="PistecorrectiontexteCar">
    <w:name w:val="Piste correction texte Car"/>
    <w:link w:val="Pistecorrectiontexte"/>
    <w:rsid w:val="0045629C"/>
    <w:rPr>
      <w:rFonts w:ascii="Tahoma" w:eastAsia="Arial Unicode MS" w:hAnsi="Tahoma" w:cs="Times New Roman"/>
      <w:sz w:val="18"/>
    </w:rPr>
  </w:style>
  <w:style w:type="paragraph" w:customStyle="1" w:styleId="Listeobjectifs">
    <w:name w:val="Liste objectifs"/>
    <w:basedOn w:val="Pardeliste"/>
    <w:qFormat/>
    <w:rsid w:val="0045629C"/>
    <w:pPr>
      <w:numPr>
        <w:numId w:val="6"/>
      </w:numPr>
      <w:ind w:left="360"/>
    </w:pPr>
    <w:rPr>
      <w:sz w:val="18"/>
      <w:szCs w:val="18"/>
    </w:rPr>
  </w:style>
  <w:style w:type="paragraph" w:customStyle="1" w:styleId="Objectifs">
    <w:name w:val="Objectifs"/>
    <w:basedOn w:val="Normal"/>
    <w:qFormat/>
    <w:rsid w:val="0045629C"/>
    <w:pPr>
      <w:keepNext/>
    </w:pPr>
    <w:rPr>
      <w:rFonts w:eastAsia="Times New Roman"/>
      <w:smallCaps/>
      <w:color w:val="365F91"/>
      <w:szCs w:val="20"/>
    </w:rPr>
  </w:style>
  <w:style w:type="paragraph" w:styleId="TM1">
    <w:name w:val="toc 1"/>
    <w:basedOn w:val="Normal"/>
    <w:next w:val="Normal"/>
    <w:autoRedefine/>
    <w:uiPriority w:val="39"/>
    <w:unhideWhenUsed/>
    <w:rsid w:val="0045629C"/>
    <w:pPr>
      <w:tabs>
        <w:tab w:val="right" w:leader="dot" w:pos="9622"/>
      </w:tabs>
    </w:pPr>
    <w:rPr>
      <w:rFonts w:eastAsia="Times New Roman"/>
      <w:b/>
      <w:sz w:val="18"/>
    </w:rPr>
  </w:style>
  <w:style w:type="paragraph" w:customStyle="1" w:styleId="Pieddepagefiche">
    <w:name w:val="Pied de page fiche"/>
    <w:rsid w:val="0045629C"/>
    <w:rPr>
      <w:rFonts w:ascii="Tahoma" w:eastAsia="Times New Roman" w:hAnsi="Tahoma" w:cs="Tahoma"/>
      <w:color w:val="7F7F7F"/>
      <w:sz w:val="16"/>
      <w:szCs w:val="20"/>
    </w:rPr>
  </w:style>
  <w:style w:type="character" w:customStyle="1" w:styleId="Niveau">
    <w:name w:val="Niveau"/>
    <w:uiPriority w:val="1"/>
    <w:rsid w:val="0045629C"/>
    <w:rPr>
      <w:rFonts w:cs="Tahoma"/>
      <w:szCs w:val="20"/>
      <w:lang w:val="fr-FR"/>
    </w:rPr>
  </w:style>
  <w:style w:type="paragraph" w:styleId="TM2">
    <w:name w:val="toc 2"/>
    <w:basedOn w:val="Normal"/>
    <w:next w:val="Normal"/>
    <w:autoRedefine/>
    <w:uiPriority w:val="39"/>
    <w:unhideWhenUsed/>
    <w:rsid w:val="0045629C"/>
    <w:pPr>
      <w:ind w:left="200"/>
    </w:pPr>
    <w:rPr>
      <w:sz w:val="18"/>
    </w:rPr>
  </w:style>
  <w:style w:type="paragraph" w:styleId="TM3">
    <w:name w:val="toc 3"/>
    <w:basedOn w:val="Normal"/>
    <w:next w:val="Normal"/>
    <w:autoRedefine/>
    <w:uiPriority w:val="39"/>
    <w:unhideWhenUsed/>
    <w:rsid w:val="0045629C"/>
    <w:pPr>
      <w:ind w:left="400"/>
    </w:pPr>
  </w:style>
  <w:style w:type="paragraph" w:styleId="TM4">
    <w:name w:val="toc 4"/>
    <w:basedOn w:val="Normal"/>
    <w:next w:val="Normal"/>
    <w:autoRedefine/>
    <w:uiPriority w:val="39"/>
    <w:unhideWhenUsed/>
    <w:rsid w:val="0045629C"/>
    <w:pPr>
      <w:ind w:left="600"/>
    </w:pPr>
  </w:style>
  <w:style w:type="paragraph" w:styleId="TM5">
    <w:name w:val="toc 5"/>
    <w:basedOn w:val="Normal"/>
    <w:next w:val="Normal"/>
    <w:autoRedefine/>
    <w:uiPriority w:val="39"/>
    <w:unhideWhenUsed/>
    <w:rsid w:val="0045629C"/>
    <w:pPr>
      <w:ind w:left="800"/>
    </w:pPr>
  </w:style>
  <w:style w:type="paragraph" w:styleId="TM6">
    <w:name w:val="toc 6"/>
    <w:basedOn w:val="Normal"/>
    <w:next w:val="Normal"/>
    <w:autoRedefine/>
    <w:uiPriority w:val="39"/>
    <w:unhideWhenUsed/>
    <w:rsid w:val="0045629C"/>
    <w:pPr>
      <w:ind w:left="1000"/>
    </w:pPr>
  </w:style>
  <w:style w:type="paragraph" w:styleId="TM7">
    <w:name w:val="toc 7"/>
    <w:basedOn w:val="Normal"/>
    <w:next w:val="Normal"/>
    <w:autoRedefine/>
    <w:uiPriority w:val="39"/>
    <w:unhideWhenUsed/>
    <w:rsid w:val="0045629C"/>
    <w:pPr>
      <w:ind w:left="1200"/>
    </w:pPr>
  </w:style>
  <w:style w:type="paragraph" w:styleId="TM8">
    <w:name w:val="toc 8"/>
    <w:basedOn w:val="Normal"/>
    <w:next w:val="Normal"/>
    <w:autoRedefine/>
    <w:uiPriority w:val="39"/>
    <w:unhideWhenUsed/>
    <w:rsid w:val="0045629C"/>
    <w:pPr>
      <w:ind w:left="1400"/>
    </w:pPr>
  </w:style>
  <w:style w:type="paragraph" w:styleId="TM9">
    <w:name w:val="toc 9"/>
    <w:basedOn w:val="Normal"/>
    <w:next w:val="Normal"/>
    <w:autoRedefine/>
    <w:uiPriority w:val="39"/>
    <w:unhideWhenUsed/>
    <w:rsid w:val="0045629C"/>
    <w:pPr>
      <w:ind w:left="1600"/>
    </w:pPr>
  </w:style>
  <w:style w:type="character" w:customStyle="1" w:styleId="TextedebullesCar">
    <w:name w:val="Texte de bulles Car"/>
    <w:basedOn w:val="Policepardfaut"/>
    <w:link w:val="Textedebulles"/>
    <w:uiPriority w:val="99"/>
    <w:semiHidden/>
    <w:rsid w:val="0045629C"/>
    <w:rPr>
      <w:rFonts w:ascii="Lucida Grande" w:eastAsia="MS Mincho" w:hAnsi="Lucida Grande" w:cs="Lucida Grande"/>
      <w:sz w:val="18"/>
      <w:szCs w:val="18"/>
    </w:rPr>
  </w:style>
  <w:style w:type="paragraph" w:styleId="Textedebulles">
    <w:name w:val="Balloon Text"/>
    <w:basedOn w:val="Normal"/>
    <w:link w:val="TextedebullesCar"/>
    <w:uiPriority w:val="99"/>
    <w:semiHidden/>
    <w:unhideWhenUsed/>
    <w:rsid w:val="0045629C"/>
    <w:pPr>
      <w:spacing w:line="240" w:lineRule="auto"/>
    </w:pPr>
    <w:rPr>
      <w:rFonts w:ascii="Lucida Grande" w:hAnsi="Lucida Grande" w:cs="Lucida Grande"/>
      <w:sz w:val="18"/>
      <w:szCs w:val="18"/>
    </w:rPr>
  </w:style>
  <w:style w:type="character" w:customStyle="1" w:styleId="TextedebullesCar1">
    <w:name w:val="Texte de bulles Car1"/>
    <w:basedOn w:val="Policepardfaut"/>
    <w:uiPriority w:val="99"/>
    <w:semiHidden/>
    <w:rsid w:val="0045629C"/>
    <w:rPr>
      <w:rFonts w:ascii="Lucida Grande" w:eastAsia="MS Mincho" w:hAnsi="Lucida Grande" w:cs="Times New Roman"/>
      <w:sz w:val="18"/>
      <w:szCs w:val="18"/>
    </w:rPr>
  </w:style>
  <w:style w:type="paragraph" w:styleId="Normalweb">
    <w:name w:val="Normal (Web)"/>
    <w:basedOn w:val="Normal"/>
    <w:uiPriority w:val="99"/>
    <w:rsid w:val="0045629C"/>
    <w:pPr>
      <w:spacing w:beforeLines="1" w:afterLines="1" w:line="240" w:lineRule="auto"/>
      <w:jc w:val="left"/>
    </w:pPr>
    <w:rPr>
      <w:rFonts w:ascii="Times" w:eastAsiaTheme="minorHAnsi" w:hAnsi="Times"/>
      <w:szCs w:val="20"/>
      <w:lang w:eastAsia="fr-FR"/>
    </w:rPr>
  </w:style>
  <w:style w:type="character" w:styleId="Marquedecommentaire">
    <w:name w:val="annotation reference"/>
    <w:basedOn w:val="Policepardfaut"/>
    <w:uiPriority w:val="99"/>
    <w:rsid w:val="0045629C"/>
    <w:rPr>
      <w:sz w:val="18"/>
      <w:szCs w:val="18"/>
    </w:rPr>
  </w:style>
  <w:style w:type="paragraph" w:styleId="Commentaire">
    <w:name w:val="annotation text"/>
    <w:basedOn w:val="Normal"/>
    <w:link w:val="CommentaireCar"/>
    <w:uiPriority w:val="99"/>
    <w:rsid w:val="0045629C"/>
    <w:pPr>
      <w:spacing w:line="240" w:lineRule="auto"/>
    </w:pPr>
    <w:rPr>
      <w:sz w:val="24"/>
    </w:rPr>
  </w:style>
  <w:style w:type="character" w:customStyle="1" w:styleId="CommentaireCar">
    <w:name w:val="Commentaire Car"/>
    <w:basedOn w:val="Policepardfaut"/>
    <w:link w:val="Commentaire"/>
    <w:uiPriority w:val="99"/>
    <w:rsid w:val="0045629C"/>
    <w:rPr>
      <w:rFonts w:ascii="Tahoma" w:eastAsia="MS Mincho" w:hAnsi="Tahoma" w:cs="Times New Roman"/>
    </w:rPr>
  </w:style>
  <w:style w:type="paragraph" w:styleId="Objetducommentaire">
    <w:name w:val="annotation subject"/>
    <w:basedOn w:val="Commentaire"/>
    <w:next w:val="Commentaire"/>
    <w:link w:val="ObjetducommentaireCar"/>
    <w:rsid w:val="0045629C"/>
    <w:rPr>
      <w:b/>
      <w:bCs/>
      <w:sz w:val="20"/>
      <w:szCs w:val="20"/>
    </w:rPr>
  </w:style>
  <w:style w:type="character" w:customStyle="1" w:styleId="ObjetducommentaireCar">
    <w:name w:val="Objet du commentaire Car"/>
    <w:basedOn w:val="CommentaireCar"/>
    <w:link w:val="Objetducommentaire"/>
    <w:rsid w:val="0045629C"/>
    <w:rPr>
      <w:rFonts w:ascii="Tahoma" w:eastAsia="MS Mincho" w:hAnsi="Tahoma" w:cs="Times New Roman"/>
      <w:b/>
      <w:bCs/>
      <w:sz w:val="20"/>
      <w:szCs w:val="20"/>
    </w:rPr>
  </w:style>
  <w:style w:type="paragraph" w:styleId="Explorateurdedocuments">
    <w:name w:val="Document Map"/>
    <w:basedOn w:val="Normal"/>
    <w:link w:val="ExplorateurdedocumentsCar"/>
    <w:uiPriority w:val="99"/>
    <w:semiHidden/>
    <w:unhideWhenUsed/>
    <w:rsid w:val="0045629C"/>
    <w:pPr>
      <w:spacing w:line="240" w:lineRule="auto"/>
    </w:pPr>
    <w:rPr>
      <w:rFonts w:ascii="Lucida Grande" w:hAnsi="Lucida Grande"/>
      <w:sz w:val="24"/>
    </w:rPr>
  </w:style>
  <w:style w:type="character" w:customStyle="1" w:styleId="ExplorateurdedocumentsCar">
    <w:name w:val="Explorateur de documents Car"/>
    <w:basedOn w:val="Policepardfaut"/>
    <w:link w:val="Explorateurdedocuments"/>
    <w:uiPriority w:val="99"/>
    <w:semiHidden/>
    <w:rsid w:val="0045629C"/>
    <w:rPr>
      <w:rFonts w:ascii="Lucida Grande" w:eastAsia="MS Mincho" w:hAnsi="Lucida Grande" w:cs="Times New Roman"/>
    </w:rPr>
  </w:style>
  <w:style w:type="table" w:customStyle="1" w:styleId="Grilledutableau1">
    <w:name w:val="Grille du tableau1"/>
    <w:basedOn w:val="TableauNormal"/>
    <w:next w:val="Grilledutableau"/>
    <w:uiPriority w:val="59"/>
    <w:rsid w:val="0045629C"/>
    <w:rPr>
      <w:rFonts w:ascii="Cambria" w:eastAsia="MS Mincho" w:hAnsi="Cambria" w:cs="Times New Roman"/>
      <w:lang w:val="en-GB"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semiHidden/>
    <w:rsid w:val="0045629C"/>
    <w:rPr>
      <w:rFonts w:ascii="Tahoma" w:eastAsia="MS Mincho" w:hAnsi="Tahoma" w:cs="Times New Roman"/>
      <w:sz w:val="20"/>
    </w:rPr>
  </w:style>
  <w:style w:type="paragraph" w:customStyle="1" w:styleId="activitbonus">
    <w:name w:val="activité bonus"/>
    <w:basedOn w:val="Titre3"/>
    <w:next w:val="Normal"/>
    <w:qFormat/>
    <w:rsid w:val="0045629C"/>
    <w:pPr>
      <w:numPr>
        <w:numId w:val="0"/>
      </w:numPr>
      <w:ind w:left="538" w:hanging="113"/>
    </w:pPr>
    <w:rPr>
      <w:szCs w:val="20"/>
      <w:lang w:eastAsia="fr-FR"/>
    </w:rPr>
  </w:style>
  <w:style w:type="paragraph" w:styleId="Sansinterligne">
    <w:name w:val="No Spacing"/>
    <w:uiPriority w:val="1"/>
    <w:qFormat/>
    <w:rsid w:val="0016635E"/>
    <w:pPr>
      <w:jc w:val="both"/>
    </w:pPr>
    <w:rPr>
      <w:rFonts w:ascii="Tahoma" w:eastAsia="MS Mincho"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2420</Words>
  <Characters>13312</Characters>
  <Application>Microsoft Macintosh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ERMELINE</dc:creator>
  <cp:keywords/>
  <cp:lastModifiedBy>MMY</cp:lastModifiedBy>
  <cp:revision>3</cp:revision>
  <cp:lastPrinted>2018-08-06T09:21:00Z</cp:lastPrinted>
  <dcterms:created xsi:type="dcterms:W3CDTF">2018-08-06T09:21:00Z</dcterms:created>
  <dcterms:modified xsi:type="dcterms:W3CDTF">2018-08-06T09:21:00Z</dcterms:modified>
</cp:coreProperties>
</file>