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2"/>
      </w:tblGrid>
      <w:tr w:rsidR="008C5080">
        <w:tc>
          <w:tcPr>
            <w:tcW w:w="10102" w:type="dxa"/>
          </w:tcPr>
          <w:p w:rsidR="008C5080" w:rsidRPr="008B6265" w:rsidRDefault="008643EF" w:rsidP="00383A44">
            <w:pPr>
              <w:pStyle w:val="TitreemissionOK"/>
              <w:spacing w:line="276" w:lineRule="auto"/>
              <w:rPr>
                <w:rFonts w:cs="Tahoma"/>
                <w:sz w:val="28"/>
                <w:szCs w:val="28"/>
              </w:rPr>
            </w:pPr>
            <w:r>
              <w:rPr>
                <w:rFonts w:cs="Tahoma"/>
                <w:sz w:val="28"/>
                <w:szCs w:val="28"/>
              </w:rPr>
              <w:t xml:space="preserve">Florent </w:t>
            </w:r>
            <w:proofErr w:type="spellStart"/>
            <w:r>
              <w:rPr>
                <w:rFonts w:cs="Tahoma"/>
                <w:sz w:val="28"/>
                <w:szCs w:val="28"/>
              </w:rPr>
              <w:t>Pagny</w:t>
            </w:r>
            <w:proofErr w:type="spellEnd"/>
            <w:r w:rsidR="008C5080" w:rsidRPr="008B6265">
              <w:rPr>
                <w:rFonts w:cs="Tahoma"/>
                <w:sz w:val="28"/>
                <w:szCs w:val="28"/>
              </w:rPr>
              <w:t xml:space="preserve"> : </w:t>
            </w:r>
            <w:r>
              <w:rPr>
                <w:rFonts w:cs="Tahoma"/>
                <w:sz w:val="28"/>
                <w:szCs w:val="28"/>
              </w:rPr>
              <w:t>Vieillir avec toi</w:t>
            </w:r>
          </w:p>
          <w:p w:rsidR="008C5080" w:rsidRDefault="008C5080" w:rsidP="00113DCA">
            <w:pPr>
              <w:pStyle w:val="TitreemissionOK"/>
              <w:tabs>
                <w:tab w:val="left" w:pos="1080"/>
              </w:tabs>
              <w:spacing w:line="276" w:lineRule="auto"/>
              <w:rPr>
                <w:rFonts w:cs="Tahoma"/>
              </w:rPr>
            </w:pPr>
            <w:r>
              <w:rPr>
                <w:rFonts w:cs="Tahoma"/>
                <w:sz w:val="24"/>
              </w:rPr>
              <w:t xml:space="preserve">Paroles et musique : </w:t>
            </w:r>
            <w:r w:rsidR="00113DCA">
              <w:rPr>
                <w:rFonts w:cs="Tahoma"/>
                <w:sz w:val="24"/>
              </w:rPr>
              <w:t>Marie Bastide - Calogero</w:t>
            </w:r>
            <w:r>
              <w:rPr>
                <w:rFonts w:cs="Tahoma"/>
                <w:sz w:val="24"/>
              </w:rPr>
              <w:t xml:space="preserve"> © </w:t>
            </w:r>
            <w:proofErr w:type="spellStart"/>
            <w:r w:rsidR="00113DCA">
              <w:rPr>
                <w:rFonts w:cs="Tahoma"/>
                <w:sz w:val="24"/>
              </w:rPr>
              <w:t>Capitol</w:t>
            </w:r>
            <w:proofErr w:type="spellEnd"/>
            <w:r w:rsidR="00113DCA">
              <w:rPr>
                <w:rFonts w:cs="Tahoma"/>
                <w:sz w:val="24"/>
              </w:rPr>
              <w:t xml:space="preserve"> / Universal Music</w:t>
            </w:r>
          </w:p>
        </w:tc>
      </w:tr>
    </w:tbl>
    <w:p w:rsidR="008C5080" w:rsidRDefault="008C5080" w:rsidP="00383A44">
      <w:pPr>
        <w:pStyle w:val="NormalWeb"/>
        <w:spacing w:before="0" w:beforeAutospacing="0" w:after="0" w:afterAutospacing="0" w:line="276" w:lineRule="auto"/>
        <w:rPr>
          <w:rFonts w:eastAsia="Times New Roman" w:cs="Tahoma"/>
          <w:szCs w:val="24"/>
        </w:rPr>
      </w:pPr>
    </w:p>
    <w:p w:rsidR="00E15D94" w:rsidRDefault="002A14C3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  <w:r>
        <w:rPr>
          <w:rFonts w:cs="Tahoma"/>
          <w:b/>
        </w:rPr>
        <w:t>Parcours </w:t>
      </w:r>
      <w:r w:rsidRPr="009830F8">
        <w:rPr>
          <w:rFonts w:cs="Tahoma"/>
        </w:rPr>
        <w:t xml:space="preserve">: </w:t>
      </w:r>
      <w:r w:rsidR="00E15D94">
        <w:rPr>
          <w:rFonts w:cs="Tahoma"/>
        </w:rPr>
        <w:t>Certains veulent tout, d’autres n’ont qu’une ambition : l’amour.</w:t>
      </w:r>
    </w:p>
    <w:p w:rsidR="00E15D94" w:rsidRPr="009830F8" w:rsidRDefault="00C62170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  <w:r>
        <w:rPr>
          <w:rFonts w:cs="Tahoma"/>
        </w:rPr>
        <w:t>Commenter des photographies puis organiser un concours photo</w:t>
      </w:r>
      <w:r w:rsidR="00E15D94">
        <w:rPr>
          <w:rFonts w:cs="Tahoma"/>
        </w:rPr>
        <w:t>.</w:t>
      </w:r>
    </w:p>
    <w:p w:rsidR="00E81AF4" w:rsidRDefault="00E81AF4" w:rsidP="00E81AF4">
      <w:pPr>
        <w:tabs>
          <w:tab w:val="left" w:pos="3969"/>
        </w:tabs>
        <w:spacing w:line="276" w:lineRule="auto"/>
        <w:jc w:val="both"/>
        <w:rPr>
          <w:rFonts w:ascii="Tahoma" w:eastAsia="Times" w:hAnsi="Tahoma" w:cs="Tahoma"/>
          <w:b/>
          <w:color w:val="000000"/>
          <w:sz w:val="22"/>
          <w:szCs w:val="20"/>
        </w:rPr>
      </w:pPr>
      <w:r w:rsidRPr="006607B6">
        <w:rPr>
          <w:rFonts w:ascii="Tahoma" w:eastAsia="Times" w:hAnsi="Tahoma" w:cs="Tahoma"/>
          <w:b/>
          <w:color w:val="000000"/>
          <w:sz w:val="22"/>
          <w:szCs w:val="20"/>
        </w:rPr>
        <w:t>Niveau</w:t>
      </w:r>
      <w:r>
        <w:rPr>
          <w:rFonts w:ascii="Tahoma" w:eastAsia="Times" w:hAnsi="Tahoma" w:cs="Tahoma"/>
          <w:b/>
          <w:color w:val="000000"/>
          <w:sz w:val="22"/>
          <w:szCs w:val="20"/>
        </w:rPr>
        <w:t xml:space="preserve"> : </w:t>
      </w:r>
      <w:r w:rsidR="008643EF">
        <w:rPr>
          <w:rFonts w:ascii="Tahoma" w:eastAsia="Times" w:hAnsi="Tahoma" w:cs="Tahoma"/>
          <w:color w:val="000000"/>
          <w:sz w:val="22"/>
          <w:szCs w:val="20"/>
        </w:rPr>
        <w:t>A1</w:t>
      </w:r>
    </w:p>
    <w:p w:rsidR="00E81AF4" w:rsidRDefault="00E81AF4" w:rsidP="00E81AF4">
      <w:pPr>
        <w:tabs>
          <w:tab w:val="left" w:pos="3969"/>
        </w:tabs>
        <w:spacing w:line="276" w:lineRule="auto"/>
        <w:jc w:val="both"/>
        <w:rPr>
          <w:rFonts w:ascii="Tahoma" w:eastAsia="Times" w:hAnsi="Tahoma" w:cs="Tahoma"/>
          <w:color w:val="000000"/>
          <w:sz w:val="22"/>
          <w:szCs w:val="20"/>
        </w:rPr>
      </w:pPr>
      <w:r>
        <w:rPr>
          <w:rFonts w:ascii="Tahoma" w:eastAsia="Times" w:hAnsi="Tahoma" w:cs="Tahoma"/>
          <w:b/>
          <w:color w:val="000000"/>
          <w:sz w:val="22"/>
          <w:szCs w:val="20"/>
        </w:rPr>
        <w:t>Thèmes</w:t>
      </w:r>
      <w:r w:rsidRPr="002A14C3">
        <w:rPr>
          <w:rFonts w:ascii="Tahoma" w:eastAsia="Times" w:hAnsi="Tahoma" w:cs="Tahoma"/>
          <w:b/>
          <w:color w:val="000000"/>
          <w:sz w:val="22"/>
          <w:szCs w:val="20"/>
        </w:rPr>
        <w:t> :</w:t>
      </w:r>
      <w:r w:rsidR="00391473">
        <w:rPr>
          <w:rFonts w:ascii="Tahoma" w:eastAsia="Times" w:hAnsi="Tahoma" w:cs="Tahoma"/>
          <w:color w:val="000000"/>
          <w:sz w:val="22"/>
          <w:szCs w:val="20"/>
        </w:rPr>
        <w:t xml:space="preserve"> </w:t>
      </w:r>
      <w:r w:rsidR="003058C1">
        <w:rPr>
          <w:rFonts w:ascii="Tahoma" w:eastAsia="Times" w:hAnsi="Tahoma" w:cs="Tahoma"/>
          <w:color w:val="000000"/>
          <w:sz w:val="22"/>
          <w:szCs w:val="20"/>
        </w:rPr>
        <w:t>l’amour </w:t>
      </w:r>
    </w:p>
    <w:p w:rsidR="00E81AF4" w:rsidRPr="00391473" w:rsidRDefault="00E81AF4" w:rsidP="00E81AF4">
      <w:pPr>
        <w:tabs>
          <w:tab w:val="left" w:pos="3969"/>
        </w:tabs>
        <w:spacing w:line="276" w:lineRule="auto"/>
        <w:jc w:val="both"/>
        <w:rPr>
          <w:rFonts w:ascii="Tahoma" w:eastAsia="Times" w:hAnsi="Tahoma" w:cs="Tahoma"/>
          <w:color w:val="000000"/>
          <w:sz w:val="22"/>
          <w:szCs w:val="22"/>
        </w:rPr>
      </w:pPr>
      <w:r w:rsidRPr="00312FA2">
        <w:rPr>
          <w:rFonts w:ascii="Tahoma" w:eastAsia="Times" w:hAnsi="Tahoma" w:cs="Tahoma"/>
          <w:b/>
          <w:color w:val="000000"/>
          <w:sz w:val="22"/>
          <w:szCs w:val="20"/>
        </w:rPr>
        <w:t>Public :</w:t>
      </w:r>
      <w:r w:rsidR="00391473">
        <w:rPr>
          <w:rFonts w:ascii="Tahoma" w:eastAsia="Times" w:hAnsi="Tahoma" w:cs="Tahoma"/>
          <w:color w:val="000000"/>
          <w:sz w:val="22"/>
          <w:szCs w:val="20"/>
        </w:rPr>
        <w:t xml:space="preserve"> a</w:t>
      </w:r>
      <w:r>
        <w:rPr>
          <w:rFonts w:ascii="Tahoma" w:eastAsia="Times" w:hAnsi="Tahoma" w:cs="Tahoma"/>
          <w:color w:val="000000"/>
          <w:sz w:val="22"/>
          <w:szCs w:val="20"/>
        </w:rPr>
        <w:t xml:space="preserve">dultes </w:t>
      </w:r>
    </w:p>
    <w:p w:rsidR="00E81AF4" w:rsidRDefault="00E81AF4" w:rsidP="00E81AF4">
      <w:pPr>
        <w:tabs>
          <w:tab w:val="left" w:pos="3969"/>
        </w:tabs>
        <w:spacing w:line="276" w:lineRule="auto"/>
        <w:jc w:val="both"/>
        <w:rPr>
          <w:rFonts w:ascii="Tahoma" w:eastAsia="Times" w:hAnsi="Tahoma" w:cs="Tahoma"/>
          <w:color w:val="000000"/>
          <w:sz w:val="22"/>
          <w:szCs w:val="20"/>
        </w:rPr>
      </w:pPr>
    </w:p>
    <w:p w:rsidR="00E81AF4" w:rsidRDefault="00E81AF4" w:rsidP="00E81AF4">
      <w:pPr>
        <w:pStyle w:val="Intertitre"/>
        <w:spacing w:line="276" w:lineRule="auto"/>
        <w:rPr>
          <w:rFonts w:cs="Tahoma"/>
        </w:rPr>
      </w:pPr>
      <w:r>
        <w:rPr>
          <w:rFonts w:cs="Tahoma"/>
        </w:rPr>
        <w:t>Liste des activités</w:t>
      </w:r>
    </w:p>
    <w:p w:rsidR="006607B6" w:rsidRPr="006607B6" w:rsidRDefault="006607B6" w:rsidP="00383A44">
      <w:pPr>
        <w:spacing w:line="276" w:lineRule="auto"/>
        <w:jc w:val="both"/>
        <w:rPr>
          <w:rFonts w:ascii="Tahoma" w:eastAsia="Times" w:hAnsi="Tahoma" w:cs="Tahoma"/>
          <w:color w:val="000000"/>
          <w:sz w:val="22"/>
          <w:szCs w:val="20"/>
        </w:rPr>
      </w:pPr>
    </w:p>
    <w:p w:rsidR="00E81AF4" w:rsidRPr="00B13784" w:rsidRDefault="00C62170" w:rsidP="00E81AF4">
      <w:pPr>
        <w:pStyle w:val="Listedepouces"/>
        <w:numPr>
          <w:ilvl w:val="0"/>
          <w:numId w:val="22"/>
        </w:numPr>
        <w:spacing w:line="276" w:lineRule="auto"/>
        <w:ind w:left="426"/>
        <w:rPr>
          <w:rFonts w:cs="Tahoma"/>
          <w:color w:val="auto"/>
        </w:rPr>
      </w:pPr>
      <w:r w:rsidRPr="00E81AF4">
        <w:rPr>
          <w:rFonts w:cs="Tahoma"/>
          <w:b/>
          <w:color w:val="auto"/>
        </w:rPr>
        <w:t xml:space="preserve">Pour donner le « la » </w:t>
      </w:r>
      <w:r w:rsidR="00E81AF4">
        <w:rPr>
          <w:rFonts w:cs="Tahoma"/>
          <w:color w:val="auto"/>
        </w:rPr>
        <w:t xml:space="preserve">– </w:t>
      </w:r>
      <w:r w:rsidR="00CA0D69">
        <w:rPr>
          <w:rFonts w:cs="Tahoma"/>
          <w:color w:val="808080" w:themeColor="background1" w:themeShade="80"/>
        </w:rPr>
        <w:t>Mise en route</w:t>
      </w:r>
    </w:p>
    <w:p w:rsidR="00E81AF4" w:rsidRDefault="00C62170" w:rsidP="00E81AF4">
      <w:pPr>
        <w:pStyle w:val="Listedepouces"/>
        <w:numPr>
          <w:ilvl w:val="0"/>
          <w:numId w:val="24"/>
        </w:numPr>
        <w:spacing w:line="276" w:lineRule="auto"/>
        <w:rPr>
          <w:rFonts w:cs="Tahoma"/>
        </w:rPr>
      </w:pPr>
      <w:r>
        <w:rPr>
          <w:rFonts w:cs="Tahoma"/>
        </w:rPr>
        <w:t>Rédiger un message pour entrer dans le thème de la chanson.</w:t>
      </w:r>
    </w:p>
    <w:p w:rsidR="00E81AF4" w:rsidRPr="00B13784" w:rsidRDefault="00E81AF4" w:rsidP="00E81AF4">
      <w:pPr>
        <w:pStyle w:val="Listedepouces"/>
        <w:numPr>
          <w:ilvl w:val="0"/>
          <w:numId w:val="0"/>
        </w:numPr>
        <w:spacing w:line="276" w:lineRule="auto"/>
        <w:ind w:left="66"/>
        <w:rPr>
          <w:rFonts w:cs="Tahoma"/>
          <w:color w:val="auto"/>
        </w:rPr>
      </w:pPr>
    </w:p>
    <w:p w:rsidR="00E81AF4" w:rsidRDefault="00E81AF4" w:rsidP="00E81AF4">
      <w:pPr>
        <w:pStyle w:val="Listedepouces"/>
        <w:numPr>
          <w:ilvl w:val="0"/>
          <w:numId w:val="22"/>
        </w:numPr>
        <w:spacing w:line="276" w:lineRule="auto"/>
        <w:ind w:left="426"/>
        <w:rPr>
          <w:rFonts w:cs="Tahoma"/>
          <w:color w:val="auto"/>
        </w:rPr>
      </w:pPr>
      <w:r w:rsidRPr="00CA763E">
        <w:rPr>
          <w:rFonts w:cs="Tahoma"/>
          <w:b/>
          <w:color w:val="auto"/>
        </w:rPr>
        <w:t>À vue d’œil</w:t>
      </w:r>
      <w:r>
        <w:rPr>
          <w:rFonts w:cs="Tahoma"/>
          <w:color w:val="auto"/>
        </w:rPr>
        <w:t xml:space="preserve"> – </w:t>
      </w:r>
      <w:r w:rsidRPr="00CA763E">
        <w:rPr>
          <w:rFonts w:cs="Tahoma"/>
          <w:color w:val="808080" w:themeColor="background1" w:themeShade="80"/>
        </w:rPr>
        <w:t xml:space="preserve">Avec les images  </w:t>
      </w:r>
    </w:p>
    <w:p w:rsidR="00C62170" w:rsidRDefault="00C62170" w:rsidP="00E81AF4">
      <w:pPr>
        <w:pStyle w:val="Listedepouces"/>
        <w:numPr>
          <w:ilvl w:val="0"/>
          <w:numId w:val="25"/>
        </w:numPr>
        <w:spacing w:line="276" w:lineRule="auto"/>
        <w:ind w:left="1134"/>
        <w:rPr>
          <w:rFonts w:cs="Tahoma"/>
        </w:rPr>
      </w:pPr>
      <w:r>
        <w:rPr>
          <w:rFonts w:cs="Tahoma"/>
        </w:rPr>
        <w:t>Identifier des instruments de musique.</w:t>
      </w:r>
    </w:p>
    <w:p w:rsidR="00E81AF4" w:rsidRDefault="00E81AF4" w:rsidP="00E81AF4">
      <w:pPr>
        <w:pStyle w:val="Listedepouces"/>
        <w:numPr>
          <w:ilvl w:val="0"/>
          <w:numId w:val="25"/>
        </w:numPr>
        <w:spacing w:line="276" w:lineRule="auto"/>
        <w:ind w:left="1134"/>
        <w:rPr>
          <w:rFonts w:cs="Tahoma"/>
        </w:rPr>
      </w:pPr>
      <w:r>
        <w:rPr>
          <w:rFonts w:cs="Tahoma"/>
        </w:rPr>
        <w:t>Décrire et caractériser des images.</w:t>
      </w:r>
    </w:p>
    <w:p w:rsidR="00E81AF4" w:rsidRPr="00B13784" w:rsidRDefault="00E81AF4" w:rsidP="00E81AF4">
      <w:pPr>
        <w:pStyle w:val="Listedepouces"/>
        <w:numPr>
          <w:ilvl w:val="0"/>
          <w:numId w:val="0"/>
        </w:numPr>
        <w:spacing w:line="276" w:lineRule="auto"/>
        <w:ind w:left="66"/>
        <w:rPr>
          <w:rFonts w:cs="Tahoma"/>
          <w:color w:val="auto"/>
        </w:rPr>
      </w:pPr>
    </w:p>
    <w:p w:rsidR="00E81AF4" w:rsidRDefault="00E81AF4" w:rsidP="00E81AF4">
      <w:pPr>
        <w:pStyle w:val="Listedepouces"/>
        <w:numPr>
          <w:ilvl w:val="0"/>
          <w:numId w:val="22"/>
        </w:numPr>
        <w:spacing w:line="276" w:lineRule="auto"/>
        <w:ind w:left="426"/>
        <w:rPr>
          <w:rFonts w:cs="Tahoma"/>
          <w:color w:val="auto"/>
        </w:rPr>
      </w:pPr>
      <w:r w:rsidRPr="00415519">
        <w:rPr>
          <w:rFonts w:cs="Tahoma"/>
          <w:b/>
          <w:color w:val="auto"/>
        </w:rPr>
        <w:t>Au creux de l’oreille</w:t>
      </w:r>
      <w:r w:rsidRPr="00B13784">
        <w:rPr>
          <w:rFonts w:cs="Tahoma"/>
          <w:color w:val="auto"/>
        </w:rPr>
        <w:t xml:space="preserve"> </w:t>
      </w:r>
      <w:r>
        <w:rPr>
          <w:rFonts w:cs="Tahoma"/>
          <w:color w:val="auto"/>
        </w:rPr>
        <w:t xml:space="preserve">– </w:t>
      </w:r>
      <w:r w:rsidRPr="00CA763E">
        <w:rPr>
          <w:rFonts w:cs="Tahoma"/>
          <w:color w:val="808080" w:themeColor="background1" w:themeShade="80"/>
        </w:rPr>
        <w:t xml:space="preserve">Avec les </w:t>
      </w:r>
      <w:r>
        <w:rPr>
          <w:rFonts w:cs="Tahoma"/>
          <w:color w:val="808080" w:themeColor="background1" w:themeShade="80"/>
        </w:rPr>
        <w:t>paroles</w:t>
      </w:r>
    </w:p>
    <w:p w:rsidR="00E81AF4" w:rsidRDefault="00C62170" w:rsidP="00E81AF4">
      <w:pPr>
        <w:pStyle w:val="Listedepouces"/>
        <w:numPr>
          <w:ilvl w:val="0"/>
          <w:numId w:val="26"/>
        </w:numPr>
        <w:spacing w:line="276" w:lineRule="auto"/>
        <w:rPr>
          <w:rFonts w:cs="Tahoma"/>
        </w:rPr>
      </w:pPr>
      <w:r>
        <w:rPr>
          <w:rFonts w:cs="Tahoma"/>
        </w:rPr>
        <w:t>Retrouver le refrain.</w:t>
      </w:r>
    </w:p>
    <w:p w:rsidR="00E81AF4" w:rsidRDefault="00C62170" w:rsidP="00E81AF4">
      <w:pPr>
        <w:pStyle w:val="Listedepouces"/>
        <w:numPr>
          <w:ilvl w:val="0"/>
          <w:numId w:val="26"/>
        </w:numPr>
        <w:spacing w:line="276" w:lineRule="auto"/>
        <w:rPr>
          <w:rFonts w:cs="Tahoma"/>
        </w:rPr>
      </w:pPr>
      <w:r>
        <w:rPr>
          <w:rFonts w:cs="Tahoma"/>
        </w:rPr>
        <w:t>Caractériser la chanson.</w:t>
      </w:r>
    </w:p>
    <w:p w:rsidR="00E81AF4" w:rsidRPr="00B13784" w:rsidRDefault="00E81AF4" w:rsidP="00E81AF4">
      <w:pPr>
        <w:pStyle w:val="Listedepouces"/>
        <w:numPr>
          <w:ilvl w:val="0"/>
          <w:numId w:val="0"/>
        </w:numPr>
        <w:spacing w:line="276" w:lineRule="auto"/>
        <w:ind w:left="66"/>
        <w:rPr>
          <w:rFonts w:cs="Tahoma"/>
          <w:color w:val="auto"/>
        </w:rPr>
      </w:pPr>
    </w:p>
    <w:p w:rsidR="00E81AF4" w:rsidRPr="00415519" w:rsidRDefault="00E81AF4" w:rsidP="00E81AF4">
      <w:pPr>
        <w:pStyle w:val="Listedepouces"/>
        <w:numPr>
          <w:ilvl w:val="0"/>
          <w:numId w:val="22"/>
        </w:numPr>
        <w:spacing w:line="276" w:lineRule="auto"/>
        <w:ind w:left="426"/>
        <w:rPr>
          <w:rFonts w:cs="Tahoma"/>
          <w:color w:val="auto"/>
        </w:rPr>
      </w:pPr>
      <w:r w:rsidRPr="00415519">
        <w:rPr>
          <w:rFonts w:cs="Tahoma"/>
          <w:b/>
          <w:bCs/>
          <w:color w:val="auto"/>
        </w:rPr>
        <w:t>Des goûts et des couleurs</w:t>
      </w:r>
      <w:r w:rsidRPr="00B13784">
        <w:rPr>
          <w:rFonts w:cs="Tahoma"/>
          <w:bCs/>
          <w:color w:val="auto"/>
        </w:rPr>
        <w:t xml:space="preserve"> </w:t>
      </w:r>
      <w:r>
        <w:rPr>
          <w:rFonts w:cs="Tahoma"/>
          <w:bCs/>
          <w:color w:val="auto"/>
        </w:rPr>
        <w:t xml:space="preserve">– </w:t>
      </w:r>
      <w:r>
        <w:rPr>
          <w:rFonts w:cs="Tahoma"/>
          <w:color w:val="808080" w:themeColor="background1" w:themeShade="80"/>
        </w:rPr>
        <w:t>Expression de l’opinion</w:t>
      </w:r>
    </w:p>
    <w:p w:rsidR="00E81AF4" w:rsidRDefault="00C62170" w:rsidP="00E81AF4">
      <w:pPr>
        <w:pStyle w:val="Listedepouces"/>
        <w:numPr>
          <w:ilvl w:val="0"/>
          <w:numId w:val="27"/>
        </w:numPr>
        <w:spacing w:line="276" w:lineRule="auto"/>
        <w:rPr>
          <w:rFonts w:cs="Tahoma"/>
        </w:rPr>
      </w:pPr>
      <w:r>
        <w:rPr>
          <w:rFonts w:cs="Tahoma"/>
        </w:rPr>
        <w:t>Choisir une photographie et expliquer son choix.</w:t>
      </w:r>
    </w:p>
    <w:p w:rsidR="00E81AF4" w:rsidRPr="00B13784" w:rsidRDefault="00E81AF4" w:rsidP="00E81AF4">
      <w:pPr>
        <w:pStyle w:val="Listedepouces"/>
        <w:numPr>
          <w:ilvl w:val="0"/>
          <w:numId w:val="0"/>
        </w:numPr>
        <w:spacing w:line="276" w:lineRule="auto"/>
        <w:ind w:left="66"/>
        <w:rPr>
          <w:rFonts w:cs="Tahoma"/>
          <w:color w:val="auto"/>
        </w:rPr>
      </w:pPr>
    </w:p>
    <w:p w:rsidR="00E81AF4" w:rsidRPr="00415519" w:rsidRDefault="00E81AF4" w:rsidP="00E81AF4">
      <w:pPr>
        <w:pStyle w:val="Listedepouces"/>
        <w:numPr>
          <w:ilvl w:val="0"/>
          <w:numId w:val="22"/>
        </w:numPr>
        <w:spacing w:line="276" w:lineRule="auto"/>
        <w:ind w:left="426"/>
        <w:rPr>
          <w:rFonts w:cs="Tahoma"/>
          <w:color w:val="auto"/>
        </w:rPr>
      </w:pPr>
      <w:r w:rsidRPr="00415519">
        <w:rPr>
          <w:rFonts w:cs="Tahoma"/>
          <w:b/>
          <w:bCs/>
          <w:color w:val="auto"/>
        </w:rPr>
        <w:t>Au cœur de l’action</w:t>
      </w:r>
      <w:r>
        <w:rPr>
          <w:rFonts w:cs="Tahoma"/>
          <w:bCs/>
          <w:color w:val="auto"/>
        </w:rPr>
        <w:t xml:space="preserve"> – </w:t>
      </w:r>
      <w:r>
        <w:rPr>
          <w:rFonts w:cs="Tahoma"/>
          <w:color w:val="808080" w:themeColor="background1" w:themeShade="80"/>
        </w:rPr>
        <w:t>Expression orale</w:t>
      </w:r>
    </w:p>
    <w:p w:rsidR="00E81AF4" w:rsidRDefault="00C62170" w:rsidP="00E81AF4">
      <w:pPr>
        <w:pStyle w:val="Listedepouces"/>
        <w:numPr>
          <w:ilvl w:val="0"/>
          <w:numId w:val="27"/>
        </w:numPr>
        <w:spacing w:line="276" w:lineRule="auto"/>
        <w:rPr>
          <w:rFonts w:cs="Tahoma"/>
        </w:rPr>
      </w:pPr>
      <w:r>
        <w:rPr>
          <w:rFonts w:cs="Tahoma"/>
        </w:rPr>
        <w:t>Organiser un concours photo</w:t>
      </w:r>
      <w:r w:rsidR="00E81AF4">
        <w:rPr>
          <w:rFonts w:cs="Tahoma"/>
        </w:rPr>
        <w:t>.</w:t>
      </w:r>
    </w:p>
    <w:p w:rsidR="00C62170" w:rsidRDefault="00C62170" w:rsidP="00C62170">
      <w:pPr>
        <w:pStyle w:val="Listedepouces"/>
        <w:numPr>
          <w:ilvl w:val="0"/>
          <w:numId w:val="0"/>
        </w:numPr>
        <w:spacing w:line="276" w:lineRule="auto"/>
        <w:ind w:left="1117"/>
        <w:rPr>
          <w:rFonts w:cs="Tahoma"/>
        </w:rPr>
      </w:pPr>
    </w:p>
    <w:p w:rsidR="00E81AF4" w:rsidRDefault="00E81AF4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</w:p>
    <w:p w:rsidR="0075721F" w:rsidRDefault="0075721F">
      <w:bookmarkStart w:id="0" w:name="mise_en_route"/>
      <w:bookmarkEnd w:id="0"/>
      <w:r>
        <w:rPr>
          <w:b/>
        </w:rPr>
        <w:br w:type="page"/>
      </w:r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6"/>
        <w:gridCol w:w="2873"/>
      </w:tblGrid>
      <w:tr w:rsidR="008C5080" w:rsidTr="009A5C74">
        <w:tc>
          <w:tcPr>
            <w:tcW w:w="7296" w:type="dxa"/>
          </w:tcPr>
          <w:p w:rsidR="008C5080" w:rsidRDefault="003058C1" w:rsidP="00383A44">
            <w:pPr>
              <w:pStyle w:val="titreexercise"/>
              <w:spacing w:line="276" w:lineRule="auto"/>
              <w:rPr>
                <w:rFonts w:cs="Tahoma"/>
                <w:strike/>
                <w:sz w:val="24"/>
              </w:rPr>
            </w:pPr>
            <w:r>
              <w:rPr>
                <w:rFonts w:cs="Tahoma"/>
                <w:sz w:val="24"/>
              </w:rPr>
              <w:lastRenderedPageBreak/>
              <w:t>Pour donner le « la »</w:t>
            </w:r>
          </w:p>
        </w:tc>
        <w:tc>
          <w:tcPr>
            <w:tcW w:w="2873" w:type="dxa"/>
          </w:tcPr>
          <w:p w:rsidR="008C5080" w:rsidRDefault="008C5080" w:rsidP="00383A44">
            <w:pPr>
              <w:pStyle w:val="textes"/>
              <w:spacing w:line="276" w:lineRule="auto"/>
              <w:ind w:firstLine="57"/>
              <w:jc w:val="right"/>
              <w:rPr>
                <w:rFonts w:cs="Tahoma"/>
              </w:rPr>
            </w:pPr>
          </w:p>
        </w:tc>
      </w:tr>
    </w:tbl>
    <w:p w:rsidR="008C5080" w:rsidRDefault="008C5080" w:rsidP="00383A44">
      <w:pPr>
        <w:pStyle w:val="Corpsdetexte"/>
        <w:spacing w:line="276" w:lineRule="auto"/>
        <w:jc w:val="both"/>
        <w:rPr>
          <w:rFonts w:ascii="Tahoma" w:hAnsi="Tahoma" w:cs="Tahoma"/>
          <w:b/>
          <w:bCs/>
          <w:sz w:val="22"/>
          <w:szCs w:val="22"/>
        </w:rPr>
      </w:pPr>
    </w:p>
    <w:p w:rsidR="003C77F3" w:rsidRDefault="003C77F3" w:rsidP="003C77F3">
      <w:pPr>
        <w:pStyle w:val="textes"/>
        <w:spacing w:line="276" w:lineRule="auto"/>
        <w:jc w:val="both"/>
        <w:rPr>
          <w:rFonts w:cs="Tahoma"/>
          <w:color w:val="FF66CC"/>
          <w:sz w:val="28"/>
          <w:szCs w:val="28"/>
        </w:rPr>
      </w:pPr>
      <w:r>
        <w:rPr>
          <w:rFonts w:cs="Tahoma"/>
        </w:rPr>
        <w:t>Dessiner un cœur au tableau</w:t>
      </w:r>
      <w:r w:rsidR="00D621BE">
        <w:rPr>
          <w:rFonts w:cs="Tahoma"/>
          <w:color w:val="FF66CC"/>
          <w:sz w:val="28"/>
          <w:szCs w:val="28"/>
        </w:rPr>
        <w:sym w:font="Webdings" w:char="F059"/>
      </w:r>
    </w:p>
    <w:p w:rsidR="00D570D9" w:rsidRDefault="00D621BE" w:rsidP="003C77F3">
      <w:pPr>
        <w:pStyle w:val="textes"/>
        <w:spacing w:line="276" w:lineRule="auto"/>
        <w:jc w:val="both"/>
        <w:rPr>
          <w:rFonts w:cs="Tahoma"/>
          <w:i/>
        </w:rPr>
      </w:pPr>
      <w:r w:rsidRPr="00D621BE">
        <w:rPr>
          <w:rFonts w:cs="Tahoma"/>
          <w:i/>
        </w:rPr>
        <w:t xml:space="preserve">Qu’est-ce que c’est ? </w:t>
      </w:r>
      <w:r>
        <w:rPr>
          <w:rFonts w:cs="Tahoma"/>
          <w:i/>
        </w:rPr>
        <w:t>Ce</w:t>
      </w:r>
      <w:r w:rsidR="00EB446E">
        <w:rPr>
          <w:rFonts w:cs="Tahoma"/>
          <w:i/>
        </w:rPr>
        <w:t xml:space="preserve"> signe</w:t>
      </w:r>
      <w:r>
        <w:rPr>
          <w:rFonts w:cs="Tahoma"/>
          <w:i/>
        </w:rPr>
        <w:t xml:space="preserve"> vous fait penser à quoi ? </w:t>
      </w:r>
    </w:p>
    <w:p w:rsidR="00D621BE" w:rsidRDefault="00EB446E" w:rsidP="003C77F3">
      <w:pPr>
        <w:pStyle w:val="textes"/>
        <w:spacing w:line="276" w:lineRule="auto"/>
        <w:jc w:val="both"/>
        <w:rPr>
          <w:rFonts w:cs="Tahoma"/>
          <w:i/>
        </w:rPr>
      </w:pPr>
      <w:r>
        <w:rPr>
          <w:rFonts w:cs="Tahoma"/>
          <w:i/>
        </w:rPr>
        <w:t>Qu’est-ce qu’on peut dire à quelqu’un qu’on aime ?</w:t>
      </w:r>
    </w:p>
    <w:p w:rsidR="00D621BE" w:rsidRPr="00D621BE" w:rsidRDefault="00D621BE" w:rsidP="003C77F3">
      <w:pPr>
        <w:pStyle w:val="textes"/>
        <w:spacing w:line="276" w:lineRule="auto"/>
        <w:jc w:val="both"/>
        <w:rPr>
          <w:rFonts w:cs="Tahoma"/>
        </w:rPr>
      </w:pPr>
      <w:r w:rsidRPr="00D621BE">
        <w:rPr>
          <w:rFonts w:cs="Tahoma"/>
        </w:rPr>
        <w:t>Laisser les apprenants répondre spontanément</w:t>
      </w:r>
      <w:r>
        <w:rPr>
          <w:rFonts w:cs="Tahoma"/>
        </w:rPr>
        <w:t xml:space="preserve"> à l’oral</w:t>
      </w:r>
      <w:r w:rsidRPr="00D621BE">
        <w:rPr>
          <w:rFonts w:cs="Tahoma"/>
        </w:rPr>
        <w:t>.</w:t>
      </w:r>
    </w:p>
    <w:p w:rsidR="003C77F3" w:rsidRDefault="003C77F3" w:rsidP="003C77F3">
      <w:pPr>
        <w:pStyle w:val="textes"/>
        <w:spacing w:line="276" w:lineRule="auto"/>
        <w:jc w:val="both"/>
        <w:rPr>
          <w:rFonts w:cs="Tahoma"/>
        </w:rPr>
      </w:pPr>
    </w:p>
    <w:p w:rsidR="00D50D4C" w:rsidRDefault="00D621BE" w:rsidP="003C77F3">
      <w:pPr>
        <w:pStyle w:val="textes"/>
        <w:spacing w:line="276" w:lineRule="auto"/>
        <w:jc w:val="both"/>
        <w:rPr>
          <w:rFonts w:cs="Tahoma"/>
          <w:i/>
        </w:rPr>
      </w:pPr>
      <w:r w:rsidRPr="00D621BE">
        <w:rPr>
          <w:rFonts w:cs="Tahoma"/>
        </w:rPr>
        <w:t>En petits groupes.</w:t>
      </w:r>
      <w:r>
        <w:rPr>
          <w:rFonts w:cs="Tahoma"/>
          <w:i/>
        </w:rPr>
        <w:t xml:space="preserve"> </w:t>
      </w:r>
      <w:r w:rsidR="003C77F3" w:rsidRPr="00D621BE">
        <w:rPr>
          <w:rFonts w:cs="Tahoma"/>
          <w:i/>
        </w:rPr>
        <w:t xml:space="preserve">Faites l’activité 1 : </w:t>
      </w:r>
      <w:r w:rsidR="00D50D4C">
        <w:rPr>
          <w:rFonts w:cs="Tahoma"/>
          <w:i/>
        </w:rPr>
        <w:t xml:space="preserve">Cet homme envoie une photo et un message à la femme qu’il aime il dit « Je veux… avec toi. ». </w:t>
      </w:r>
      <w:r w:rsidR="003C77F3" w:rsidRPr="00D621BE">
        <w:rPr>
          <w:rFonts w:cs="Tahoma"/>
          <w:i/>
        </w:rPr>
        <w:t xml:space="preserve">Observez </w:t>
      </w:r>
      <w:r w:rsidR="00D50D4C">
        <w:rPr>
          <w:rFonts w:cs="Tahoma"/>
          <w:i/>
        </w:rPr>
        <w:t xml:space="preserve">la </w:t>
      </w:r>
      <w:r w:rsidR="003C77F3" w:rsidRPr="00D621BE">
        <w:rPr>
          <w:rFonts w:cs="Tahoma"/>
          <w:i/>
        </w:rPr>
        <w:t xml:space="preserve">photographie. </w:t>
      </w:r>
      <w:r w:rsidR="00EB446E">
        <w:rPr>
          <w:rFonts w:cs="Tahoma"/>
          <w:i/>
        </w:rPr>
        <w:t>Comp</w:t>
      </w:r>
      <w:r w:rsidR="00D50D4C">
        <w:rPr>
          <w:rFonts w:cs="Tahoma"/>
          <w:i/>
        </w:rPr>
        <w:t>l</w:t>
      </w:r>
      <w:r w:rsidR="00EB446E">
        <w:rPr>
          <w:rFonts w:cs="Tahoma"/>
          <w:i/>
        </w:rPr>
        <w:t>étez le message correspondant à l’image</w:t>
      </w:r>
      <w:r w:rsidR="00D50D4C">
        <w:rPr>
          <w:rFonts w:cs="Tahoma"/>
          <w:i/>
        </w:rPr>
        <w:t>.</w:t>
      </w:r>
    </w:p>
    <w:p w:rsidR="00D621BE" w:rsidRPr="00D50D4C" w:rsidRDefault="00D50D4C" w:rsidP="003C77F3">
      <w:pPr>
        <w:pStyle w:val="textes"/>
        <w:spacing w:line="276" w:lineRule="auto"/>
        <w:jc w:val="both"/>
        <w:rPr>
          <w:rFonts w:cs="Tahoma"/>
          <w:i/>
        </w:rPr>
      </w:pPr>
      <w:r>
        <w:rPr>
          <w:rFonts w:cs="Tahoma"/>
        </w:rPr>
        <w:t xml:space="preserve">Si besoin, expliquer ou faire expliquer le sens des verbes inconnus. </w:t>
      </w:r>
      <w:r w:rsidR="00D570D9" w:rsidRPr="00D50D4C">
        <w:rPr>
          <w:rFonts w:cs="Tahoma"/>
        </w:rPr>
        <w:t>Noter les propositions des apprenants au tableau. Laisser la classe commenter ces phrases.</w:t>
      </w:r>
    </w:p>
    <w:p w:rsidR="003058C1" w:rsidRPr="003058C1" w:rsidRDefault="003058C1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D621BE" w:rsidRPr="00C20A50" w:rsidRDefault="00D621BE" w:rsidP="00D621BE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t>Pistes de correction / Corrigés :</w:t>
      </w:r>
    </w:p>
    <w:p w:rsidR="00D621BE" w:rsidRDefault="00D50D4C" w:rsidP="00D621BE">
      <w:pPr>
        <w:pStyle w:val="Corpsdetexte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Réponses libres.</w:t>
      </w:r>
    </w:p>
    <w:p w:rsidR="0075721F" w:rsidRDefault="0075721F" w:rsidP="00D621BE">
      <w:pPr>
        <w:pStyle w:val="Corpsdetexte"/>
        <w:spacing w:line="276" w:lineRule="auto"/>
        <w:jc w:val="both"/>
        <w:rPr>
          <w:rFonts w:ascii="Tahoma" w:hAnsi="Tahoma" w:cs="Tahoma"/>
        </w:rPr>
      </w:pPr>
    </w:p>
    <w:p w:rsidR="0075721F" w:rsidRPr="00C20A50" w:rsidRDefault="0075721F" w:rsidP="00D621BE">
      <w:pPr>
        <w:pStyle w:val="Corpsdetexte"/>
        <w:spacing w:line="276" w:lineRule="auto"/>
        <w:jc w:val="both"/>
        <w:rPr>
          <w:rFonts w:ascii="Tahoma" w:hAnsi="Tahoma" w:cs="Tahoma"/>
        </w:rPr>
      </w:pPr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6"/>
        <w:gridCol w:w="2873"/>
      </w:tblGrid>
      <w:tr w:rsidR="008C5080">
        <w:tc>
          <w:tcPr>
            <w:tcW w:w="7296" w:type="dxa"/>
          </w:tcPr>
          <w:p w:rsidR="008C5080" w:rsidRDefault="00D50D4C" w:rsidP="00383A44">
            <w:pPr>
              <w:pStyle w:val="titreexercise"/>
              <w:spacing w:line="276" w:lineRule="auto"/>
              <w:rPr>
                <w:rFonts w:cs="Tahoma"/>
                <w:strike/>
                <w:sz w:val="24"/>
              </w:rPr>
            </w:pPr>
            <w:bookmarkStart w:id="1" w:name="avec_clip"/>
            <w:bookmarkStart w:id="2" w:name="avec_paroles"/>
            <w:bookmarkEnd w:id="1"/>
            <w:bookmarkEnd w:id="2"/>
            <w:r w:rsidRPr="00D50D4C">
              <w:rPr>
                <w:rFonts w:cs="Tahoma"/>
                <w:sz w:val="24"/>
              </w:rPr>
              <w:t>À vue d’œil</w:t>
            </w:r>
          </w:p>
        </w:tc>
        <w:tc>
          <w:tcPr>
            <w:tcW w:w="2873" w:type="dxa"/>
          </w:tcPr>
          <w:p w:rsidR="008C5080" w:rsidRDefault="008C5080" w:rsidP="00383A44">
            <w:pPr>
              <w:pStyle w:val="textes"/>
              <w:spacing w:line="276" w:lineRule="auto"/>
              <w:jc w:val="right"/>
              <w:rPr>
                <w:rFonts w:cs="Tahoma"/>
                <w:sz w:val="24"/>
              </w:rPr>
            </w:pPr>
          </w:p>
        </w:tc>
      </w:tr>
    </w:tbl>
    <w:p w:rsidR="008C5080" w:rsidRDefault="008C5080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  <w:highlight w:val="yellow"/>
        </w:rPr>
      </w:pPr>
    </w:p>
    <w:p w:rsidR="008C5080" w:rsidRDefault="00D50D4C" w:rsidP="00383A44">
      <w:pPr>
        <w:pStyle w:val="Corpsdetexte"/>
        <w:spacing w:line="276" w:lineRule="auto"/>
        <w:jc w:val="both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 xml:space="preserve">Montrer le </w:t>
      </w:r>
      <w:r w:rsidR="00C56B8C">
        <w:rPr>
          <w:rFonts w:ascii="Tahoma" w:hAnsi="Tahoma" w:cs="Tahoma"/>
          <w:iCs/>
          <w:sz w:val="22"/>
          <w:szCs w:val="22"/>
        </w:rPr>
        <w:t>début du clip</w:t>
      </w:r>
      <w:r>
        <w:rPr>
          <w:rFonts w:ascii="Tahoma" w:hAnsi="Tahoma" w:cs="Tahoma"/>
          <w:iCs/>
          <w:sz w:val="22"/>
          <w:szCs w:val="22"/>
        </w:rPr>
        <w:t xml:space="preserve"> sans le</w:t>
      </w:r>
      <w:r w:rsidR="00C56B8C">
        <w:rPr>
          <w:rFonts w:ascii="Tahoma" w:hAnsi="Tahoma" w:cs="Tahoma"/>
          <w:iCs/>
          <w:sz w:val="22"/>
          <w:szCs w:val="22"/>
        </w:rPr>
        <w:t xml:space="preserve"> son (environ une minute).</w:t>
      </w:r>
    </w:p>
    <w:p w:rsidR="004F2502" w:rsidRDefault="00C56B8C" w:rsidP="004F2502">
      <w:pPr>
        <w:pStyle w:val="Corpsdetexte"/>
        <w:spacing w:line="276" w:lineRule="auto"/>
        <w:jc w:val="both"/>
        <w:rPr>
          <w:rFonts w:ascii="Tahoma" w:hAnsi="Tahoma" w:cs="Tahoma"/>
          <w:iCs/>
          <w:sz w:val="22"/>
          <w:szCs w:val="22"/>
        </w:rPr>
      </w:pPr>
      <w:r w:rsidRPr="003F0E38">
        <w:rPr>
          <w:rFonts w:ascii="Tahoma" w:hAnsi="Tahoma" w:cs="Tahoma"/>
          <w:iCs/>
          <w:sz w:val="22"/>
          <w:szCs w:val="22"/>
        </w:rPr>
        <w:t>En petits groupes.</w:t>
      </w:r>
      <w:r>
        <w:rPr>
          <w:rFonts w:ascii="Tahoma" w:hAnsi="Tahoma" w:cs="Tahoma"/>
          <w:i/>
          <w:iCs/>
          <w:sz w:val="22"/>
          <w:szCs w:val="22"/>
        </w:rPr>
        <w:t xml:space="preserve"> </w:t>
      </w:r>
      <w:r w:rsidR="004F2502" w:rsidRPr="004F2502">
        <w:rPr>
          <w:rFonts w:ascii="Tahoma" w:hAnsi="Tahoma" w:cs="Tahoma"/>
          <w:i/>
          <w:iCs/>
          <w:sz w:val="22"/>
          <w:szCs w:val="22"/>
        </w:rPr>
        <w:t>De quelle couleur sont les images ?</w:t>
      </w:r>
    </w:p>
    <w:p w:rsidR="008C5080" w:rsidRDefault="00C56B8C" w:rsidP="00383A44">
      <w:pPr>
        <w:pStyle w:val="Corpsdetexte"/>
        <w:spacing w:line="276" w:lineRule="auto"/>
        <w:jc w:val="both"/>
        <w:rPr>
          <w:rFonts w:ascii="Tahoma" w:hAnsi="Tahoma" w:cs="Tahoma"/>
          <w:i/>
          <w:iCs/>
          <w:sz w:val="22"/>
          <w:szCs w:val="22"/>
        </w:rPr>
      </w:pPr>
      <w:r>
        <w:rPr>
          <w:rFonts w:ascii="Tahoma" w:hAnsi="Tahoma" w:cs="Tahoma"/>
          <w:i/>
          <w:iCs/>
          <w:sz w:val="22"/>
          <w:szCs w:val="22"/>
        </w:rPr>
        <w:t xml:space="preserve">Vous voyez quels instruments de musique ? </w:t>
      </w:r>
      <w:r w:rsidR="002C41A9" w:rsidRPr="002C41A9">
        <w:rPr>
          <w:rFonts w:ascii="Tahoma" w:hAnsi="Tahoma" w:cs="Tahoma"/>
          <w:i/>
          <w:iCs/>
          <w:sz w:val="22"/>
          <w:szCs w:val="22"/>
        </w:rPr>
        <w:t>Faites</w:t>
      </w:r>
      <w:r w:rsidR="008C5080" w:rsidRPr="002C41A9">
        <w:rPr>
          <w:rFonts w:ascii="Tahoma" w:hAnsi="Tahoma" w:cs="Tahoma"/>
          <w:i/>
          <w:iCs/>
          <w:sz w:val="22"/>
          <w:szCs w:val="22"/>
        </w:rPr>
        <w:t xml:space="preserve"> l’a</w:t>
      </w:r>
      <w:r w:rsidR="003F0E38">
        <w:rPr>
          <w:rFonts w:ascii="Tahoma" w:hAnsi="Tahoma" w:cs="Tahoma"/>
          <w:i/>
          <w:iCs/>
          <w:sz w:val="22"/>
          <w:szCs w:val="22"/>
        </w:rPr>
        <w:t>ctivité 2 de la fiche apprenant : comp</w:t>
      </w:r>
      <w:r w:rsidR="005035DA">
        <w:rPr>
          <w:rFonts w:ascii="Tahoma" w:hAnsi="Tahoma" w:cs="Tahoma"/>
          <w:i/>
          <w:iCs/>
          <w:sz w:val="22"/>
          <w:szCs w:val="22"/>
        </w:rPr>
        <w:t>l</w:t>
      </w:r>
      <w:r w:rsidR="003F0E38">
        <w:rPr>
          <w:rFonts w:ascii="Tahoma" w:hAnsi="Tahoma" w:cs="Tahoma"/>
          <w:i/>
          <w:iCs/>
          <w:sz w:val="22"/>
          <w:szCs w:val="22"/>
        </w:rPr>
        <w:t>étez les mots suivants.</w:t>
      </w:r>
    </w:p>
    <w:p w:rsidR="003F0E38" w:rsidRPr="003F0E38" w:rsidRDefault="003F0E38" w:rsidP="00383A44">
      <w:pPr>
        <w:pStyle w:val="Corpsdetexte"/>
        <w:spacing w:line="276" w:lineRule="auto"/>
        <w:jc w:val="both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>Mise en commun au tableau : les apprenants volontaires viennent compléter les mots préalablement écrits au tableau.</w:t>
      </w:r>
    </w:p>
    <w:p w:rsidR="00C56B8C" w:rsidRDefault="00C56B8C" w:rsidP="00C56B8C">
      <w:pPr>
        <w:pStyle w:val="Corpsdetexte"/>
        <w:spacing w:line="276" w:lineRule="auto"/>
        <w:jc w:val="both"/>
        <w:rPr>
          <w:rFonts w:ascii="Tahoma" w:hAnsi="Tahoma" w:cs="Tahoma"/>
        </w:rPr>
      </w:pPr>
    </w:p>
    <w:p w:rsidR="00C56B8C" w:rsidRDefault="00C56B8C" w:rsidP="00C56B8C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t>Pistes de correction / Corrigés :</w:t>
      </w:r>
    </w:p>
    <w:p w:rsidR="004F2502" w:rsidRPr="00C20A50" w:rsidRDefault="004F2502" w:rsidP="00C56B8C">
      <w:pPr>
        <w:pStyle w:val="Corpsdetexte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</w:t>
      </w:r>
      <w:r w:rsidR="003B3500">
        <w:rPr>
          <w:rFonts w:ascii="Tahoma" w:hAnsi="Tahoma" w:cs="Tahoma"/>
        </w:rPr>
        <w:t>es images sont en noir et blanc et en couleurs.</w:t>
      </w:r>
    </w:p>
    <w:p w:rsidR="00C56B8C" w:rsidRDefault="00C56B8C" w:rsidP="00C56B8C">
      <w:pPr>
        <w:pStyle w:val="textes"/>
        <w:spacing w:line="276" w:lineRule="auto"/>
        <w:ind w:right="-284" w:hanging="142"/>
        <w:jc w:val="both"/>
        <w:rPr>
          <w:rFonts w:cs="Tahoma"/>
        </w:rPr>
      </w:pPr>
      <w:r w:rsidRPr="000678E9">
        <w:rPr>
          <w:noProof/>
        </w:rPr>
        <w:drawing>
          <wp:inline distT="0" distB="0" distL="0" distR="0" wp14:anchorId="18E8C41B" wp14:editId="34B8056B">
            <wp:extent cx="952500" cy="635000"/>
            <wp:effectExtent l="76200" t="57150" r="95250" b="12700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tteu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066" cy="63471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noFill/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0678E9">
        <w:rPr>
          <w:noProof/>
        </w:rPr>
        <w:drawing>
          <wp:inline distT="0" distB="0" distL="0" distR="0" wp14:anchorId="12B4A9E6" wp14:editId="37E68FBB">
            <wp:extent cx="942975" cy="628650"/>
            <wp:effectExtent l="76200" t="57150" r="104775" b="11430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uitar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458" cy="63497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noFill/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rFonts w:cs="Tahoma"/>
          <w:noProof/>
        </w:rPr>
        <w:drawing>
          <wp:inline distT="0" distB="0" distL="0" distR="0" wp14:anchorId="2324D519" wp14:editId="570FE397">
            <wp:extent cx="933638" cy="628650"/>
            <wp:effectExtent l="76200" t="57150" r="95250" b="11430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oloniste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10" t="8610" r="1291" b="389"/>
                    <a:stretch/>
                  </pic:blipFill>
                  <pic:spPr bwMode="auto">
                    <a:xfrm>
                      <a:off x="0" y="0"/>
                      <a:ext cx="937052" cy="63094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 cmpd="sng" algn="ctr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cs="Tahoma"/>
          <w:noProof/>
        </w:rPr>
        <w:drawing>
          <wp:inline distT="0" distB="0" distL="0" distR="0" wp14:anchorId="179B0AF3" wp14:editId="31FFBFC1">
            <wp:extent cx="923925" cy="615951"/>
            <wp:effectExtent l="76200" t="57150" r="104775" b="12700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olon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033" cy="6166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noFill/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5035DA">
        <w:rPr>
          <w:rFonts w:cs="Tahoma"/>
          <w:noProof/>
        </w:rPr>
        <w:drawing>
          <wp:inline distT="0" distB="0" distL="0" distR="0" wp14:anchorId="65131B9E" wp14:editId="2917648D">
            <wp:extent cx="948280" cy="619125"/>
            <wp:effectExtent l="76200" t="57150" r="99695" b="1238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lcsnap-2014-05-19-12h59m28s182.pn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335" b="8762"/>
                    <a:stretch/>
                  </pic:blipFill>
                  <pic:spPr bwMode="auto">
                    <a:xfrm>
                      <a:off x="0" y="0"/>
                      <a:ext cx="947848" cy="61884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56B8C" w:rsidRPr="003F0E38" w:rsidRDefault="00C56B8C" w:rsidP="00C56B8C">
      <w:pPr>
        <w:pStyle w:val="textes"/>
        <w:spacing w:line="276" w:lineRule="auto"/>
        <w:jc w:val="both"/>
        <w:rPr>
          <w:rFonts w:cs="Tahoma"/>
          <w:color w:val="BFBFBF" w:themeColor="background1" w:themeShade="BF"/>
          <w:sz w:val="20"/>
        </w:rPr>
      </w:pPr>
      <w:r>
        <w:rPr>
          <w:rFonts w:cs="Tahoma"/>
          <w:color w:val="000000" w:themeColor="text1"/>
        </w:rPr>
        <w:t xml:space="preserve">     </w:t>
      </w:r>
      <w:r w:rsidRPr="003F0E38">
        <w:rPr>
          <w:rFonts w:cs="Tahoma"/>
          <w:color w:val="000000" w:themeColor="text1"/>
          <w:sz w:val="20"/>
        </w:rPr>
        <w:t xml:space="preserve">La batterie          </w:t>
      </w:r>
      <w:r w:rsidRPr="003F0E38">
        <w:rPr>
          <w:rFonts w:cs="Tahoma"/>
          <w:color w:val="auto"/>
          <w:sz w:val="20"/>
        </w:rPr>
        <w:t>La guitare</w:t>
      </w:r>
      <w:r w:rsidRPr="003F0E38">
        <w:rPr>
          <w:rFonts w:cs="Tahoma"/>
          <w:color w:val="BFBFBF" w:themeColor="background1" w:themeShade="BF"/>
          <w:sz w:val="20"/>
        </w:rPr>
        <w:tab/>
      </w:r>
      <w:r w:rsidRPr="003F0E38">
        <w:rPr>
          <w:rFonts w:cs="Tahoma"/>
          <w:color w:val="000000" w:themeColor="text1"/>
          <w:sz w:val="20"/>
        </w:rPr>
        <w:t xml:space="preserve">  </w:t>
      </w:r>
      <w:r w:rsidR="004F2502">
        <w:rPr>
          <w:rFonts w:cs="Tahoma"/>
          <w:color w:val="000000" w:themeColor="text1"/>
          <w:sz w:val="20"/>
        </w:rPr>
        <w:t xml:space="preserve">           </w:t>
      </w:r>
      <w:r w:rsidR="003B3500">
        <w:rPr>
          <w:rFonts w:cs="Tahoma"/>
          <w:color w:val="000000" w:themeColor="text1"/>
          <w:sz w:val="20"/>
        </w:rPr>
        <w:t xml:space="preserve"> Le violoncelle</w:t>
      </w:r>
      <w:r w:rsidR="003B3500">
        <w:rPr>
          <w:rFonts w:cs="Tahoma"/>
          <w:color w:val="000000" w:themeColor="text1"/>
          <w:sz w:val="20"/>
        </w:rPr>
        <w:tab/>
        <w:t xml:space="preserve">        </w:t>
      </w:r>
      <w:r w:rsidRPr="003F0E38">
        <w:rPr>
          <w:rFonts w:cs="Tahoma"/>
          <w:color w:val="000000" w:themeColor="text1"/>
          <w:sz w:val="20"/>
        </w:rPr>
        <w:t xml:space="preserve"> Le violon</w:t>
      </w:r>
      <w:r w:rsidR="005035DA">
        <w:rPr>
          <w:rFonts w:cs="Tahoma"/>
          <w:color w:val="000000" w:themeColor="text1"/>
          <w:sz w:val="20"/>
        </w:rPr>
        <w:tab/>
      </w:r>
      <w:r w:rsidR="005035DA">
        <w:rPr>
          <w:rFonts w:cs="Tahoma"/>
          <w:color w:val="000000" w:themeColor="text1"/>
          <w:sz w:val="20"/>
        </w:rPr>
        <w:tab/>
        <w:t xml:space="preserve">    Le cor</w:t>
      </w:r>
    </w:p>
    <w:p w:rsidR="008C5080" w:rsidRDefault="008C5080" w:rsidP="00383A44">
      <w:pPr>
        <w:pStyle w:val="Corpsdetexte"/>
        <w:spacing w:line="276" w:lineRule="auto"/>
        <w:jc w:val="both"/>
        <w:rPr>
          <w:rFonts w:ascii="Tahoma" w:hAnsi="Tahoma" w:cs="Tahoma"/>
          <w:b/>
          <w:bCs/>
          <w:sz w:val="22"/>
          <w:szCs w:val="22"/>
        </w:rPr>
      </w:pPr>
    </w:p>
    <w:p w:rsidR="000417DE" w:rsidRDefault="000417DE" w:rsidP="004F2502">
      <w:pPr>
        <w:pStyle w:val="textes"/>
        <w:spacing w:line="276" w:lineRule="auto"/>
        <w:jc w:val="both"/>
        <w:rPr>
          <w:rFonts w:cs="Tahoma"/>
          <w:i/>
          <w:iCs/>
          <w:szCs w:val="22"/>
        </w:rPr>
      </w:pPr>
      <w:r>
        <w:rPr>
          <w:rFonts w:cs="Tahoma"/>
          <w:iCs/>
          <w:szCs w:val="22"/>
        </w:rPr>
        <w:t>Montrer le clip en entier toujours sans le son.</w:t>
      </w:r>
      <w:r w:rsidR="004F2502">
        <w:rPr>
          <w:rFonts w:cs="Tahoma"/>
          <w:i/>
          <w:iCs/>
          <w:szCs w:val="22"/>
        </w:rPr>
        <w:t xml:space="preserve"> </w:t>
      </w:r>
    </w:p>
    <w:p w:rsidR="000417DE" w:rsidRDefault="000417DE" w:rsidP="004F2502">
      <w:pPr>
        <w:pStyle w:val="textes"/>
        <w:spacing w:line="276" w:lineRule="auto"/>
        <w:jc w:val="both"/>
        <w:rPr>
          <w:rFonts w:cs="Tahoma"/>
          <w:i/>
          <w:iCs/>
          <w:szCs w:val="22"/>
        </w:rPr>
      </w:pPr>
      <w:r w:rsidRPr="003F0E38">
        <w:rPr>
          <w:rFonts w:cs="Tahoma"/>
          <w:iCs/>
          <w:szCs w:val="22"/>
        </w:rPr>
        <w:t>En petits groupes.</w:t>
      </w:r>
    </w:p>
    <w:p w:rsidR="004F2502" w:rsidRDefault="003F0E38" w:rsidP="004F2502">
      <w:pPr>
        <w:pStyle w:val="textes"/>
        <w:spacing w:line="276" w:lineRule="auto"/>
        <w:jc w:val="both"/>
        <w:rPr>
          <w:rFonts w:cs="Tahoma"/>
        </w:rPr>
      </w:pPr>
      <w:r w:rsidRPr="004F2502">
        <w:rPr>
          <w:rFonts w:cs="Tahoma"/>
          <w:i/>
          <w:iCs/>
          <w:szCs w:val="22"/>
        </w:rPr>
        <w:t>Faites l’a</w:t>
      </w:r>
      <w:r w:rsidR="004F2502" w:rsidRPr="004F2502">
        <w:rPr>
          <w:rFonts w:cs="Tahoma"/>
          <w:i/>
          <w:iCs/>
          <w:szCs w:val="22"/>
        </w:rPr>
        <w:t>ctivité 3</w:t>
      </w:r>
      <w:r w:rsidRPr="004F2502">
        <w:rPr>
          <w:rFonts w:cs="Tahoma"/>
          <w:i/>
          <w:iCs/>
          <w:szCs w:val="22"/>
        </w:rPr>
        <w:t xml:space="preserve"> de la fiche apprenant : </w:t>
      </w:r>
      <w:r w:rsidR="004F2502" w:rsidRPr="004F2502">
        <w:rPr>
          <w:rFonts w:cs="Tahoma"/>
          <w:i/>
        </w:rPr>
        <w:t xml:space="preserve">Regardez le clip. Qui est-ce ? Faites des phrases pour </w:t>
      </w:r>
      <w:r w:rsidR="004F2502">
        <w:rPr>
          <w:rFonts w:cs="Tahoma"/>
          <w:i/>
        </w:rPr>
        <w:t xml:space="preserve">présenter et </w:t>
      </w:r>
      <w:r w:rsidR="004F2502" w:rsidRPr="004F2502">
        <w:rPr>
          <w:rFonts w:cs="Tahoma"/>
          <w:i/>
        </w:rPr>
        <w:t>décrire ces deux personnes</w:t>
      </w:r>
      <w:r w:rsidR="004F2502">
        <w:rPr>
          <w:rFonts w:cs="Tahoma"/>
        </w:rPr>
        <w:t>.</w:t>
      </w:r>
      <w:r w:rsidR="004F2502" w:rsidRPr="000678E9">
        <w:rPr>
          <w:rFonts w:cs="Tahoma"/>
        </w:rPr>
        <w:t xml:space="preserve"> </w:t>
      </w:r>
    </w:p>
    <w:p w:rsidR="004F2502" w:rsidRDefault="004F2502" w:rsidP="004F2502">
      <w:pPr>
        <w:pStyle w:val="textes"/>
        <w:spacing w:line="276" w:lineRule="auto"/>
        <w:jc w:val="both"/>
        <w:rPr>
          <w:rFonts w:cs="Tahoma"/>
        </w:rPr>
      </w:pPr>
      <w:r w:rsidRPr="004F2502">
        <w:rPr>
          <w:rFonts w:cs="Tahoma"/>
        </w:rPr>
        <w:t xml:space="preserve">Inviter les apprenants à s’appuyer sur le clip et non seulement sur l’image proposée pour répondre. </w:t>
      </w:r>
      <w:r>
        <w:rPr>
          <w:rFonts w:cs="Tahoma"/>
        </w:rPr>
        <w:t>Faire une mise en commun à l’oral en grand groupe.</w:t>
      </w:r>
    </w:p>
    <w:p w:rsidR="004F2502" w:rsidRDefault="004F2502" w:rsidP="004F2502">
      <w:pPr>
        <w:pStyle w:val="textes"/>
        <w:spacing w:line="276" w:lineRule="auto"/>
        <w:jc w:val="both"/>
        <w:rPr>
          <w:rFonts w:cs="Tahoma"/>
        </w:rPr>
      </w:pPr>
    </w:p>
    <w:p w:rsidR="004F2502" w:rsidRPr="00C20A50" w:rsidRDefault="004F2502" w:rsidP="004F2502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t>Pistes de correction / Corrigés :</w:t>
      </w:r>
    </w:p>
    <w:p w:rsidR="003F0E38" w:rsidRPr="004F2502" w:rsidRDefault="004F2502" w:rsidP="003F0E38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4F2502">
        <w:rPr>
          <w:rFonts w:ascii="Tahoma" w:hAnsi="Tahoma" w:cs="Tahoma"/>
        </w:rPr>
        <w:t xml:space="preserve">C’est un couple. L’homme est photographe, il a les cheveux longs et il porte une barbe. La femme </w:t>
      </w:r>
      <w:proofErr w:type="gramStart"/>
      <w:r w:rsidRPr="004F2502">
        <w:rPr>
          <w:rFonts w:ascii="Tahoma" w:hAnsi="Tahoma" w:cs="Tahoma"/>
        </w:rPr>
        <w:t>a</w:t>
      </w:r>
      <w:proofErr w:type="gramEnd"/>
      <w:r w:rsidRPr="004F2502">
        <w:rPr>
          <w:rFonts w:ascii="Tahoma" w:hAnsi="Tahoma" w:cs="Tahoma"/>
        </w:rPr>
        <w:t xml:space="preserve"> les cheveux bruns et longs, elle est jeune, elle est belle. Ils s’aiment et ils sont mariés. Cette photo montre leur amour.</w:t>
      </w:r>
    </w:p>
    <w:p w:rsidR="004F2502" w:rsidRDefault="004F2502" w:rsidP="00383A44">
      <w:pPr>
        <w:pStyle w:val="Corpsdetexte"/>
        <w:spacing w:line="276" w:lineRule="auto"/>
        <w:jc w:val="both"/>
        <w:rPr>
          <w:rFonts w:ascii="Tahoma" w:hAnsi="Tahoma" w:cs="Tahoma"/>
          <w:bCs/>
          <w:sz w:val="22"/>
          <w:szCs w:val="22"/>
        </w:rPr>
      </w:pPr>
    </w:p>
    <w:p w:rsidR="002D3855" w:rsidRDefault="002D3855" w:rsidP="002D3855">
      <w:pPr>
        <w:pStyle w:val="Corpsdetexte"/>
        <w:spacing w:line="276" w:lineRule="auto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lastRenderedPageBreak/>
        <w:t>Garde</w:t>
      </w:r>
      <w:r w:rsidR="005035DA">
        <w:rPr>
          <w:rFonts w:ascii="Tahoma" w:hAnsi="Tahoma" w:cs="Tahoma"/>
          <w:bCs/>
          <w:sz w:val="22"/>
          <w:szCs w:val="22"/>
        </w:rPr>
        <w:t>r</w:t>
      </w:r>
      <w:r>
        <w:rPr>
          <w:rFonts w:ascii="Tahoma" w:hAnsi="Tahoma" w:cs="Tahoma"/>
          <w:bCs/>
          <w:sz w:val="22"/>
          <w:szCs w:val="22"/>
        </w:rPr>
        <w:t xml:space="preserve"> les groupes formés précédemment.</w:t>
      </w:r>
    </w:p>
    <w:p w:rsidR="002D3855" w:rsidRDefault="003B3500" w:rsidP="002D3855">
      <w:pPr>
        <w:pStyle w:val="Corpsdetexte"/>
        <w:spacing w:line="276" w:lineRule="auto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i/>
          <w:sz w:val="22"/>
          <w:szCs w:val="22"/>
        </w:rPr>
        <w:t>Imaginez la chanson de ce clip : f</w:t>
      </w:r>
      <w:r w:rsidR="005035DA">
        <w:rPr>
          <w:rFonts w:ascii="Tahoma" w:hAnsi="Tahoma" w:cs="Tahoma"/>
          <w:bCs/>
          <w:i/>
          <w:sz w:val="22"/>
          <w:szCs w:val="22"/>
        </w:rPr>
        <w:t xml:space="preserve">aites l’activité 4 de la fiche apprenant : </w:t>
      </w:r>
      <w:r w:rsidR="0075721F">
        <w:rPr>
          <w:rFonts w:ascii="Tahoma" w:hAnsi="Tahoma" w:cs="Tahoma"/>
          <w:bCs/>
          <w:i/>
          <w:sz w:val="22"/>
          <w:szCs w:val="22"/>
        </w:rPr>
        <w:t>cochez les bonnes réponses</w:t>
      </w:r>
      <w:r w:rsidR="000417DE">
        <w:rPr>
          <w:rFonts w:ascii="Tahoma" w:hAnsi="Tahoma" w:cs="Tahoma"/>
          <w:bCs/>
          <w:i/>
          <w:sz w:val="22"/>
          <w:szCs w:val="22"/>
        </w:rPr>
        <w:t>.</w:t>
      </w:r>
    </w:p>
    <w:p w:rsidR="002D3855" w:rsidRDefault="002D3855" w:rsidP="002D3855">
      <w:pPr>
        <w:pStyle w:val="Corpsdetexte"/>
        <w:spacing w:line="276" w:lineRule="auto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Laisser les apprenants faire des hypothèses par deux puis les proposer à l’oral à la classe.</w:t>
      </w:r>
      <w:r w:rsidR="003B3500">
        <w:rPr>
          <w:rFonts w:ascii="Tahoma" w:hAnsi="Tahoma" w:cs="Tahoma"/>
          <w:bCs/>
          <w:sz w:val="22"/>
          <w:szCs w:val="22"/>
        </w:rPr>
        <w:t xml:space="preserve"> Accepter toutes les réponses justifiées par des images du clip.</w:t>
      </w:r>
    </w:p>
    <w:p w:rsidR="002D3855" w:rsidRDefault="002D3855" w:rsidP="002D3855">
      <w:pPr>
        <w:pStyle w:val="Corpsdetexte"/>
        <w:spacing w:line="276" w:lineRule="auto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</w:t>
      </w:r>
    </w:p>
    <w:p w:rsidR="004F2502" w:rsidRPr="004F2502" w:rsidRDefault="004F2502" w:rsidP="004F2502">
      <w:pPr>
        <w:pStyle w:val="textes"/>
        <w:spacing w:after="120" w:line="276" w:lineRule="auto"/>
        <w:jc w:val="both"/>
        <w:rPr>
          <w:rFonts w:eastAsia="Times New Roman" w:cs="Tahoma"/>
          <w:color w:val="auto"/>
          <w:sz w:val="20"/>
        </w:rPr>
      </w:pPr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6"/>
        <w:gridCol w:w="2873"/>
      </w:tblGrid>
      <w:tr w:rsidR="004F2502" w:rsidTr="002612AB">
        <w:tc>
          <w:tcPr>
            <w:tcW w:w="7296" w:type="dxa"/>
          </w:tcPr>
          <w:p w:rsidR="004F2502" w:rsidRDefault="007B371A" w:rsidP="004F2502">
            <w:pPr>
              <w:pStyle w:val="titreexercise"/>
              <w:spacing w:line="276" w:lineRule="auto"/>
              <w:rPr>
                <w:rFonts w:cs="Tahoma"/>
                <w:strike/>
                <w:sz w:val="24"/>
              </w:rPr>
            </w:pPr>
            <w:r>
              <w:rPr>
                <w:rFonts w:cs="Tahoma"/>
                <w:sz w:val="24"/>
              </w:rPr>
              <w:t>Au</w:t>
            </w:r>
            <w:r w:rsidR="004F2502">
              <w:rPr>
                <w:rFonts w:cs="Tahoma"/>
                <w:sz w:val="24"/>
              </w:rPr>
              <w:t xml:space="preserve"> creux de l’oreille</w:t>
            </w:r>
          </w:p>
        </w:tc>
        <w:tc>
          <w:tcPr>
            <w:tcW w:w="2873" w:type="dxa"/>
          </w:tcPr>
          <w:p w:rsidR="004F2502" w:rsidRDefault="004F2502" w:rsidP="002612AB">
            <w:pPr>
              <w:pStyle w:val="textes"/>
              <w:spacing w:line="276" w:lineRule="auto"/>
              <w:jc w:val="right"/>
              <w:rPr>
                <w:rFonts w:cs="Tahoma"/>
                <w:sz w:val="24"/>
              </w:rPr>
            </w:pPr>
          </w:p>
        </w:tc>
      </w:tr>
    </w:tbl>
    <w:p w:rsidR="004F2502" w:rsidRDefault="004F2502" w:rsidP="004F2502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  <w:highlight w:val="yellow"/>
        </w:rPr>
      </w:pPr>
    </w:p>
    <w:p w:rsidR="004F2502" w:rsidRPr="004F2502" w:rsidRDefault="004F2502" w:rsidP="004F2502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4F2502">
        <w:rPr>
          <w:rFonts w:ascii="Tahoma" w:hAnsi="Tahoma" w:cs="Tahoma"/>
          <w:sz w:val="22"/>
          <w:szCs w:val="22"/>
        </w:rPr>
        <w:t xml:space="preserve">Faire écouter la chanson en entier. </w:t>
      </w:r>
    </w:p>
    <w:p w:rsidR="004F2502" w:rsidRDefault="004F2502" w:rsidP="004F2502">
      <w:pPr>
        <w:pStyle w:val="Corpsdetexte"/>
        <w:spacing w:line="276" w:lineRule="auto"/>
        <w:jc w:val="both"/>
        <w:rPr>
          <w:rFonts w:ascii="Tahoma" w:hAnsi="Tahoma" w:cs="Tahoma"/>
          <w:bCs/>
          <w:i/>
          <w:sz w:val="22"/>
          <w:szCs w:val="22"/>
        </w:rPr>
      </w:pPr>
      <w:r w:rsidRPr="004F2502">
        <w:rPr>
          <w:rFonts w:ascii="Tahoma" w:hAnsi="Tahoma" w:cs="Tahoma"/>
          <w:bCs/>
          <w:i/>
          <w:sz w:val="22"/>
          <w:szCs w:val="22"/>
        </w:rPr>
        <w:t xml:space="preserve">Faites l’activité </w:t>
      </w:r>
      <w:r w:rsidR="003B3500">
        <w:rPr>
          <w:rFonts w:ascii="Tahoma" w:hAnsi="Tahoma" w:cs="Tahoma"/>
          <w:bCs/>
          <w:i/>
          <w:sz w:val="22"/>
          <w:szCs w:val="22"/>
        </w:rPr>
        <w:t>5</w:t>
      </w:r>
      <w:r>
        <w:rPr>
          <w:rFonts w:ascii="Tahoma" w:hAnsi="Tahoma" w:cs="Tahoma"/>
          <w:bCs/>
          <w:i/>
          <w:sz w:val="22"/>
          <w:szCs w:val="22"/>
        </w:rPr>
        <w:t xml:space="preserve"> </w:t>
      </w:r>
      <w:r w:rsidRPr="004F2502">
        <w:rPr>
          <w:rFonts w:ascii="Tahoma" w:hAnsi="Tahoma" w:cs="Tahoma"/>
          <w:bCs/>
          <w:i/>
          <w:sz w:val="22"/>
          <w:szCs w:val="22"/>
        </w:rPr>
        <w:t>de la fiche apprenant : Dans chaque phrase, remettez les mots dans l’ordre pour reconstituer le refrain.</w:t>
      </w:r>
    </w:p>
    <w:p w:rsidR="004F2502" w:rsidRDefault="004F2502" w:rsidP="004F2502">
      <w:pPr>
        <w:pStyle w:val="Corpsdetexte"/>
        <w:spacing w:line="276" w:lineRule="auto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Noter au tableau les phrases reconstit</w:t>
      </w:r>
      <w:bookmarkStart w:id="3" w:name="_GoBack"/>
      <w:bookmarkEnd w:id="3"/>
      <w:r>
        <w:rPr>
          <w:rFonts w:ascii="Tahoma" w:hAnsi="Tahoma" w:cs="Tahoma"/>
          <w:bCs/>
          <w:sz w:val="22"/>
          <w:szCs w:val="22"/>
        </w:rPr>
        <w:t xml:space="preserve">uées sur proposition des apprenants. </w:t>
      </w:r>
    </w:p>
    <w:p w:rsidR="00126CF6" w:rsidRDefault="00126CF6" w:rsidP="004F2502">
      <w:pPr>
        <w:pStyle w:val="Corpsdetexte"/>
        <w:spacing w:line="276" w:lineRule="auto"/>
        <w:jc w:val="both"/>
        <w:rPr>
          <w:rFonts w:ascii="Tahoma" w:hAnsi="Tahoma" w:cs="Tahoma"/>
          <w:bCs/>
          <w:sz w:val="22"/>
          <w:szCs w:val="22"/>
        </w:rPr>
      </w:pPr>
    </w:p>
    <w:p w:rsidR="00126CF6" w:rsidRDefault="00126CF6" w:rsidP="00126CF6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t>Pistes de correction / Corrigés :</w:t>
      </w:r>
    </w:p>
    <w:p w:rsidR="00126CF6" w:rsidRPr="00126CF6" w:rsidRDefault="00126CF6" w:rsidP="00126CF6">
      <w:pPr>
        <w:spacing w:line="276" w:lineRule="auto"/>
        <w:rPr>
          <w:rFonts w:ascii="Tahoma" w:hAnsi="Tahoma" w:cs="Tahoma"/>
          <w:sz w:val="20"/>
          <w:szCs w:val="20"/>
        </w:rPr>
      </w:pPr>
      <w:r w:rsidRPr="00126CF6">
        <w:rPr>
          <w:rFonts w:ascii="Tahoma" w:hAnsi="Tahoma" w:cs="Tahoma"/>
          <w:sz w:val="20"/>
          <w:szCs w:val="20"/>
        </w:rPr>
        <w:t xml:space="preserve">Moi je veux vieillir avec toi </w:t>
      </w:r>
    </w:p>
    <w:p w:rsidR="00126CF6" w:rsidRPr="00126CF6" w:rsidRDefault="00126CF6" w:rsidP="00126CF6">
      <w:pPr>
        <w:spacing w:line="276" w:lineRule="auto"/>
        <w:rPr>
          <w:rFonts w:ascii="Tahoma" w:hAnsi="Tahoma" w:cs="Tahoma"/>
          <w:sz w:val="20"/>
          <w:szCs w:val="20"/>
        </w:rPr>
      </w:pPr>
      <w:r w:rsidRPr="00126CF6">
        <w:rPr>
          <w:rFonts w:ascii="Tahoma" w:hAnsi="Tahoma" w:cs="Tahoma"/>
          <w:sz w:val="20"/>
          <w:szCs w:val="20"/>
        </w:rPr>
        <w:t xml:space="preserve">C'est mon plus beau rêve ici-bas </w:t>
      </w:r>
    </w:p>
    <w:p w:rsidR="00126CF6" w:rsidRPr="00126CF6" w:rsidRDefault="00126CF6" w:rsidP="00126CF6">
      <w:pPr>
        <w:spacing w:line="276" w:lineRule="auto"/>
        <w:rPr>
          <w:rFonts w:ascii="Tahoma" w:hAnsi="Tahoma" w:cs="Tahoma"/>
          <w:sz w:val="20"/>
          <w:szCs w:val="20"/>
        </w:rPr>
      </w:pPr>
      <w:r w:rsidRPr="00126CF6">
        <w:rPr>
          <w:rFonts w:ascii="Tahoma" w:hAnsi="Tahoma" w:cs="Tahoma"/>
          <w:sz w:val="20"/>
          <w:szCs w:val="20"/>
        </w:rPr>
        <w:t xml:space="preserve">Oui je veux vieillir contre toi </w:t>
      </w:r>
    </w:p>
    <w:p w:rsidR="00126CF6" w:rsidRPr="00126CF6" w:rsidRDefault="00126CF6" w:rsidP="00126CF6">
      <w:pPr>
        <w:spacing w:line="276" w:lineRule="auto"/>
        <w:rPr>
          <w:rFonts w:ascii="Tahoma" w:hAnsi="Tahoma" w:cs="Tahoma"/>
          <w:sz w:val="20"/>
          <w:szCs w:val="20"/>
        </w:rPr>
      </w:pPr>
      <w:r w:rsidRPr="00126CF6">
        <w:rPr>
          <w:rFonts w:ascii="Tahoma" w:hAnsi="Tahoma" w:cs="Tahoma"/>
          <w:sz w:val="20"/>
          <w:szCs w:val="20"/>
        </w:rPr>
        <w:t xml:space="preserve">C'est mon plus grand rêve ici-bas </w:t>
      </w:r>
    </w:p>
    <w:p w:rsidR="000417DE" w:rsidRDefault="000417DE" w:rsidP="003B3500">
      <w:pPr>
        <w:pStyle w:val="Corpsdetexte"/>
        <w:spacing w:line="276" w:lineRule="auto"/>
        <w:jc w:val="both"/>
        <w:rPr>
          <w:rFonts w:ascii="Tahoma" w:hAnsi="Tahoma" w:cs="Tahoma"/>
          <w:bCs/>
          <w:sz w:val="22"/>
          <w:szCs w:val="22"/>
        </w:rPr>
      </w:pPr>
    </w:p>
    <w:p w:rsidR="003B3500" w:rsidRDefault="003B3500" w:rsidP="003B3500">
      <w:pPr>
        <w:pStyle w:val="Corpsdetexte"/>
        <w:spacing w:line="276" w:lineRule="auto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Noter les amorces de phrases suivantes au tableau : </w:t>
      </w:r>
    </w:p>
    <w:p w:rsidR="003B3500" w:rsidRDefault="003B3500" w:rsidP="003B3500">
      <w:pPr>
        <w:pStyle w:val="Corpsdetexte"/>
        <w:spacing w:line="276" w:lineRule="auto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Dans la chanson j’adore… / j’aime… / </w:t>
      </w:r>
      <w:r w:rsidR="00881FFA">
        <w:rPr>
          <w:rFonts w:ascii="Tahoma" w:hAnsi="Tahoma" w:cs="Tahoma"/>
          <w:bCs/>
          <w:sz w:val="22"/>
          <w:szCs w:val="22"/>
        </w:rPr>
        <w:t xml:space="preserve">j’aime bien / </w:t>
      </w:r>
      <w:r>
        <w:rPr>
          <w:rFonts w:ascii="Tahoma" w:hAnsi="Tahoma" w:cs="Tahoma"/>
          <w:bCs/>
          <w:sz w:val="22"/>
          <w:szCs w:val="22"/>
        </w:rPr>
        <w:t>je n’aime pas beaucoup… / je déteste…</w:t>
      </w:r>
    </w:p>
    <w:p w:rsidR="003B3500" w:rsidRDefault="003B3500" w:rsidP="003B3500">
      <w:pPr>
        <w:pStyle w:val="Corpsdetexte"/>
        <w:spacing w:line="276" w:lineRule="auto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Dans le clip j’adore… / j’aime… / </w:t>
      </w:r>
      <w:r w:rsidR="00881FFA">
        <w:rPr>
          <w:rFonts w:ascii="Tahoma" w:hAnsi="Tahoma" w:cs="Tahoma"/>
          <w:bCs/>
          <w:sz w:val="22"/>
          <w:szCs w:val="22"/>
        </w:rPr>
        <w:t xml:space="preserve">j’aime bien / </w:t>
      </w:r>
      <w:r>
        <w:rPr>
          <w:rFonts w:ascii="Tahoma" w:hAnsi="Tahoma" w:cs="Tahoma"/>
          <w:bCs/>
          <w:sz w:val="22"/>
          <w:szCs w:val="22"/>
        </w:rPr>
        <w:t>je n’aime pas beaucoup… / je déteste…</w:t>
      </w:r>
    </w:p>
    <w:p w:rsidR="003B3500" w:rsidRDefault="003B3500" w:rsidP="003B3500">
      <w:pPr>
        <w:pStyle w:val="Corpsdetexte"/>
        <w:spacing w:line="276" w:lineRule="auto"/>
        <w:jc w:val="both"/>
        <w:rPr>
          <w:rFonts w:ascii="Tahoma" w:hAnsi="Tahoma" w:cs="Tahoma"/>
          <w:bCs/>
          <w:i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En petits groupes.</w:t>
      </w:r>
      <w:r w:rsidR="002D3855">
        <w:rPr>
          <w:rFonts w:ascii="Tahoma" w:hAnsi="Tahoma" w:cs="Tahoma"/>
          <w:bCs/>
          <w:i/>
          <w:sz w:val="22"/>
          <w:szCs w:val="22"/>
        </w:rPr>
        <w:t xml:space="preserve"> </w:t>
      </w:r>
      <w:r>
        <w:rPr>
          <w:rFonts w:ascii="Tahoma" w:hAnsi="Tahoma" w:cs="Tahoma"/>
          <w:bCs/>
          <w:i/>
          <w:sz w:val="22"/>
          <w:szCs w:val="22"/>
        </w:rPr>
        <w:t>Qu’est-ce que vous aimez dans ce clip et cette chanson ? Qu’est-ce que vous n’aimez pas ? Complétez ces phrases.</w:t>
      </w:r>
    </w:p>
    <w:p w:rsidR="00126CF6" w:rsidRPr="003B3500" w:rsidRDefault="003B3500" w:rsidP="003B3500">
      <w:pPr>
        <w:pStyle w:val="Corpsdetexte"/>
        <w:spacing w:line="276" w:lineRule="auto"/>
        <w:jc w:val="both"/>
        <w:rPr>
          <w:rFonts w:ascii="Tahoma" w:hAnsi="Tahoma" w:cs="Tahoma"/>
          <w:bCs/>
          <w:sz w:val="22"/>
          <w:szCs w:val="22"/>
        </w:rPr>
      </w:pPr>
      <w:r w:rsidRPr="003B3500">
        <w:rPr>
          <w:rFonts w:ascii="Tahoma" w:hAnsi="Tahoma" w:cs="Tahoma"/>
          <w:bCs/>
          <w:sz w:val="22"/>
          <w:szCs w:val="22"/>
        </w:rPr>
        <w:t>Accepter toutes</w:t>
      </w:r>
      <w:r w:rsidR="00126CF6" w:rsidRPr="003B3500">
        <w:rPr>
          <w:rFonts w:ascii="Tahoma" w:hAnsi="Tahoma" w:cs="Tahoma"/>
          <w:bCs/>
          <w:sz w:val="22"/>
          <w:szCs w:val="22"/>
        </w:rPr>
        <w:t xml:space="preserve"> les réponses du moment qu’elles sont expliquées et exprimées dans une phrase.</w:t>
      </w:r>
    </w:p>
    <w:p w:rsidR="00126CF6" w:rsidRDefault="00126CF6" w:rsidP="002D3855">
      <w:pPr>
        <w:pStyle w:val="Corpsdetexte"/>
        <w:spacing w:line="276" w:lineRule="auto"/>
        <w:jc w:val="both"/>
        <w:rPr>
          <w:rFonts w:ascii="Tahoma" w:hAnsi="Tahoma" w:cs="Tahoma"/>
        </w:rPr>
      </w:pPr>
    </w:p>
    <w:p w:rsidR="002D3855" w:rsidRDefault="002D3855" w:rsidP="002D3855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t>Pistes de correction / Corrigés :</w:t>
      </w:r>
    </w:p>
    <w:p w:rsidR="002D3855" w:rsidRDefault="00881FFA" w:rsidP="002D3855">
      <w:pPr>
        <w:pStyle w:val="textes"/>
        <w:spacing w:after="120" w:line="276" w:lineRule="auto"/>
        <w:jc w:val="both"/>
        <w:rPr>
          <w:rFonts w:eastAsia="Times New Roman" w:cs="Tahoma"/>
          <w:color w:val="auto"/>
          <w:sz w:val="20"/>
        </w:rPr>
      </w:pPr>
      <w:r>
        <w:rPr>
          <w:rFonts w:eastAsia="Times New Roman" w:cs="Tahoma"/>
          <w:color w:val="auto"/>
          <w:sz w:val="20"/>
        </w:rPr>
        <w:t>Dans la chanson j’adore les photos, j’adore le violoncelle, je n’aime pas le chanteur, j’aime bien la musique, etc.</w:t>
      </w:r>
    </w:p>
    <w:p w:rsidR="00126CF6" w:rsidRDefault="00126CF6" w:rsidP="004F2502">
      <w:pPr>
        <w:pStyle w:val="Corpsdetexte"/>
        <w:spacing w:line="276" w:lineRule="auto"/>
        <w:jc w:val="both"/>
        <w:rPr>
          <w:rFonts w:ascii="Tahoma" w:hAnsi="Tahoma" w:cs="Tahoma"/>
          <w:bCs/>
          <w:i/>
          <w:sz w:val="22"/>
          <w:szCs w:val="22"/>
        </w:rPr>
      </w:pPr>
    </w:p>
    <w:p w:rsidR="000417DE" w:rsidRDefault="000417DE" w:rsidP="004F2502">
      <w:pPr>
        <w:pStyle w:val="Corpsdetexte"/>
        <w:spacing w:line="276" w:lineRule="auto"/>
        <w:jc w:val="both"/>
        <w:rPr>
          <w:rFonts w:ascii="Tahoma" w:hAnsi="Tahoma" w:cs="Tahoma"/>
          <w:bCs/>
          <w:i/>
          <w:sz w:val="22"/>
          <w:szCs w:val="22"/>
        </w:rPr>
      </w:pPr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7"/>
        <w:gridCol w:w="2872"/>
      </w:tblGrid>
      <w:tr w:rsidR="008C5080" w:rsidTr="00126CF6">
        <w:tc>
          <w:tcPr>
            <w:tcW w:w="7297" w:type="dxa"/>
          </w:tcPr>
          <w:p w:rsidR="008C5080" w:rsidRDefault="00126CF6" w:rsidP="00383A44">
            <w:pPr>
              <w:pStyle w:val="titreexercise"/>
              <w:spacing w:line="276" w:lineRule="auto"/>
              <w:rPr>
                <w:rFonts w:cs="Tahoma"/>
                <w:strike/>
                <w:sz w:val="24"/>
              </w:rPr>
            </w:pPr>
            <w:bookmarkStart w:id="4" w:name="expression_orale"/>
            <w:bookmarkEnd w:id="4"/>
            <w:r>
              <w:rPr>
                <w:rFonts w:cs="Tahoma"/>
                <w:sz w:val="24"/>
              </w:rPr>
              <w:t>Des goûts et des couleurs</w:t>
            </w:r>
          </w:p>
        </w:tc>
        <w:tc>
          <w:tcPr>
            <w:tcW w:w="2872" w:type="dxa"/>
          </w:tcPr>
          <w:p w:rsidR="008C5080" w:rsidRDefault="008C5080" w:rsidP="00383A44">
            <w:pPr>
              <w:pStyle w:val="textes"/>
              <w:spacing w:line="276" w:lineRule="auto"/>
              <w:jc w:val="right"/>
              <w:rPr>
                <w:rFonts w:cs="Tahoma"/>
                <w:sz w:val="24"/>
              </w:rPr>
            </w:pPr>
          </w:p>
        </w:tc>
      </w:tr>
    </w:tbl>
    <w:p w:rsidR="00126CF6" w:rsidRDefault="00126CF6" w:rsidP="002C41A9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bookmarkStart w:id="5" w:name="expression_ecrite"/>
      <w:bookmarkEnd w:id="5"/>
    </w:p>
    <w:p w:rsidR="00C7554A" w:rsidRDefault="00126CF6" w:rsidP="002C41A9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Montrer à nouveau la partie du clip où les photos en noir en blanc défilent (entre 2’05 et 2’29).</w:t>
      </w:r>
    </w:p>
    <w:p w:rsidR="00126CF6" w:rsidRDefault="00A2039A" w:rsidP="002C41A9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A2039A">
        <w:rPr>
          <w:rFonts w:ascii="Tahoma" w:hAnsi="Tahoma" w:cs="Tahoma"/>
          <w:sz w:val="22"/>
          <w:szCs w:val="22"/>
        </w:rPr>
        <w:t>À deux.</w:t>
      </w:r>
      <w:r>
        <w:rPr>
          <w:rFonts w:ascii="Tahoma" w:hAnsi="Tahoma" w:cs="Tahoma"/>
          <w:i/>
          <w:sz w:val="22"/>
          <w:szCs w:val="22"/>
        </w:rPr>
        <w:t xml:space="preserve"> </w:t>
      </w:r>
      <w:r w:rsidR="00126CF6">
        <w:rPr>
          <w:rFonts w:ascii="Tahoma" w:hAnsi="Tahoma" w:cs="Tahoma"/>
          <w:i/>
          <w:sz w:val="22"/>
          <w:szCs w:val="22"/>
        </w:rPr>
        <w:t>Quels types de photos sont montrés dans le clip ? Proposez des catégories.</w:t>
      </w:r>
    </w:p>
    <w:p w:rsidR="00126CF6" w:rsidRDefault="00126CF6" w:rsidP="002C41A9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:rsidR="00126CF6" w:rsidRDefault="00126CF6" w:rsidP="00126CF6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t>Pistes de correction / Corrigés :</w:t>
      </w:r>
    </w:p>
    <w:p w:rsidR="00126CF6" w:rsidRPr="00126CF6" w:rsidRDefault="00126CF6" w:rsidP="00126CF6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126CF6">
        <w:rPr>
          <w:rFonts w:ascii="Tahoma" w:hAnsi="Tahoma" w:cs="Tahoma"/>
        </w:rPr>
        <w:t xml:space="preserve">Des photos de famille, des photos de couples </w:t>
      </w:r>
      <w:r w:rsidR="00A2039A">
        <w:rPr>
          <w:rFonts w:ascii="Tahoma" w:hAnsi="Tahoma" w:cs="Tahoma"/>
        </w:rPr>
        <w:t xml:space="preserve">jeunes ou </w:t>
      </w:r>
      <w:r w:rsidRPr="00126CF6">
        <w:rPr>
          <w:rFonts w:ascii="Tahoma" w:hAnsi="Tahoma" w:cs="Tahoma"/>
        </w:rPr>
        <w:t>âgés, d</w:t>
      </w:r>
      <w:r w:rsidR="00CA0D69">
        <w:rPr>
          <w:rFonts w:ascii="Tahoma" w:hAnsi="Tahoma" w:cs="Tahoma"/>
        </w:rPr>
        <w:t xml:space="preserve">es photos d’enfants, des photos </w:t>
      </w:r>
      <w:r w:rsidRPr="00126CF6">
        <w:rPr>
          <w:rFonts w:ascii="Tahoma" w:hAnsi="Tahoma" w:cs="Tahoma"/>
        </w:rPr>
        <w:t>d’</w:t>
      </w:r>
      <w:r w:rsidR="004461C5">
        <w:rPr>
          <w:rFonts w:ascii="Tahoma" w:hAnsi="Tahoma" w:cs="Tahoma"/>
        </w:rPr>
        <w:t>amoureux,</w:t>
      </w:r>
      <w:r w:rsidRPr="00126CF6">
        <w:rPr>
          <w:rFonts w:ascii="Tahoma" w:hAnsi="Tahoma" w:cs="Tahoma"/>
        </w:rPr>
        <w:t xml:space="preserve"> etc…</w:t>
      </w:r>
    </w:p>
    <w:p w:rsidR="00126CF6" w:rsidRDefault="00126CF6" w:rsidP="002C41A9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:rsidR="00A2039A" w:rsidRDefault="00A2039A" w:rsidP="00A2039A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Dire aux apprenants que les photos du clip sont des photos personnelles de fans de Florent </w:t>
      </w:r>
      <w:proofErr w:type="spellStart"/>
      <w:r>
        <w:rPr>
          <w:rFonts w:ascii="Tahoma" w:hAnsi="Tahoma" w:cs="Tahoma"/>
          <w:sz w:val="22"/>
          <w:szCs w:val="22"/>
        </w:rPr>
        <w:t>Pagny</w:t>
      </w:r>
      <w:proofErr w:type="spellEnd"/>
      <w:r>
        <w:rPr>
          <w:rFonts w:ascii="Tahoma" w:hAnsi="Tahoma" w:cs="Tahoma"/>
          <w:sz w:val="22"/>
          <w:szCs w:val="22"/>
        </w:rPr>
        <w:t xml:space="preserve">, le chanteur. Elles représentent le thème et les paroles de la chanson. </w:t>
      </w:r>
      <w:r w:rsidR="00533748">
        <w:rPr>
          <w:rFonts w:ascii="Tahoma" w:hAnsi="Tahoma" w:cs="Tahoma"/>
          <w:sz w:val="22"/>
          <w:szCs w:val="22"/>
        </w:rPr>
        <w:t>Le chanteur a organisé un concours pour choisir les meilleures photos.</w:t>
      </w:r>
    </w:p>
    <w:p w:rsidR="00533748" w:rsidRDefault="00533748" w:rsidP="00A2039A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126CF6" w:rsidRDefault="00A2039A" w:rsidP="002C41A9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A2039A">
        <w:rPr>
          <w:rFonts w:ascii="Tahoma" w:hAnsi="Tahoma" w:cs="Tahoma"/>
          <w:sz w:val="22"/>
          <w:szCs w:val="22"/>
        </w:rPr>
        <w:t>À deux.</w:t>
      </w:r>
      <w:r>
        <w:rPr>
          <w:rFonts w:ascii="Tahoma" w:hAnsi="Tahoma" w:cs="Tahoma"/>
          <w:i/>
          <w:sz w:val="22"/>
          <w:szCs w:val="22"/>
        </w:rPr>
        <w:t xml:space="preserve"> </w:t>
      </w:r>
      <w:r w:rsidR="00126CF6">
        <w:rPr>
          <w:rFonts w:ascii="Tahoma" w:hAnsi="Tahoma" w:cs="Tahoma"/>
          <w:i/>
          <w:sz w:val="22"/>
          <w:szCs w:val="22"/>
        </w:rPr>
        <w:t>Choisissez votre photo préférée.</w:t>
      </w:r>
      <w:r>
        <w:rPr>
          <w:rFonts w:ascii="Tahoma" w:hAnsi="Tahoma" w:cs="Tahoma"/>
          <w:i/>
          <w:sz w:val="22"/>
          <w:szCs w:val="22"/>
        </w:rPr>
        <w:t xml:space="preserve"> </w:t>
      </w:r>
      <w:r w:rsidR="00126CF6">
        <w:rPr>
          <w:rFonts w:ascii="Tahoma" w:hAnsi="Tahoma" w:cs="Tahoma"/>
          <w:i/>
          <w:sz w:val="22"/>
          <w:szCs w:val="22"/>
        </w:rPr>
        <w:t>Décrivez-la à la classe pour expliquer votre choix.</w:t>
      </w:r>
    </w:p>
    <w:p w:rsidR="00A2039A" w:rsidRDefault="00A2039A" w:rsidP="002C41A9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Inciter les apprenants à faire l’activité principalement à l’oral de manière à ne pas lire un texte pour présenter leur photo : cela rendra leur prise de paroles plus fluide et naturelle.</w:t>
      </w:r>
    </w:p>
    <w:p w:rsidR="00190714" w:rsidRDefault="00190714" w:rsidP="002C41A9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190714" w:rsidRPr="00A2039A" w:rsidRDefault="00190714" w:rsidP="002C41A9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7"/>
        <w:gridCol w:w="2872"/>
      </w:tblGrid>
      <w:tr w:rsidR="00A2039A" w:rsidTr="002612AB">
        <w:tc>
          <w:tcPr>
            <w:tcW w:w="7297" w:type="dxa"/>
          </w:tcPr>
          <w:p w:rsidR="00A2039A" w:rsidRDefault="00A2039A" w:rsidP="002612AB">
            <w:pPr>
              <w:pStyle w:val="titreexercise"/>
              <w:spacing w:line="276" w:lineRule="auto"/>
              <w:rPr>
                <w:rFonts w:cs="Tahoma"/>
                <w:strike/>
                <w:sz w:val="24"/>
              </w:rPr>
            </w:pPr>
            <w:r>
              <w:rPr>
                <w:rFonts w:cs="Tahoma"/>
                <w:sz w:val="24"/>
              </w:rPr>
              <w:t>Au cœur de l’action</w:t>
            </w:r>
          </w:p>
        </w:tc>
        <w:tc>
          <w:tcPr>
            <w:tcW w:w="2872" w:type="dxa"/>
          </w:tcPr>
          <w:p w:rsidR="00A2039A" w:rsidRDefault="00A2039A" w:rsidP="002612AB">
            <w:pPr>
              <w:pStyle w:val="textes"/>
              <w:spacing w:line="276" w:lineRule="auto"/>
              <w:jc w:val="right"/>
              <w:rPr>
                <w:rFonts w:cs="Tahoma"/>
                <w:sz w:val="24"/>
              </w:rPr>
            </w:pPr>
          </w:p>
        </w:tc>
      </w:tr>
    </w:tbl>
    <w:p w:rsidR="00A2039A" w:rsidRDefault="00A2039A" w:rsidP="00A2039A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533748" w:rsidRPr="00533748" w:rsidRDefault="00533748" w:rsidP="0053374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Prévoir des appareils photo, des téléphones portables, des tablettes pour la réalisation de l’activité...</w:t>
      </w:r>
      <w:r>
        <w:rPr>
          <w:rFonts w:ascii="Arial" w:hAnsi="Arial" w:cs="Arial"/>
          <w:sz w:val="23"/>
          <w:szCs w:val="23"/>
        </w:rPr>
        <w:t xml:space="preserve"> </w:t>
      </w:r>
    </w:p>
    <w:p w:rsidR="00881FFA" w:rsidRDefault="00881FFA" w:rsidP="00533748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Inviter les apprenants à faire une liste des choses qu’ils veulent faire avec d’autres apprenants de la classe, puis à aller vers les apprenants de leur choix pour leur proposer d’illustrer leur idée. Cons</w:t>
      </w:r>
      <w:r w:rsidR="00533FA2">
        <w:rPr>
          <w:rFonts w:ascii="Tahoma" w:hAnsi="Tahoma" w:cs="Tahoma"/>
          <w:sz w:val="22"/>
          <w:szCs w:val="22"/>
        </w:rPr>
        <w:t>t</w:t>
      </w:r>
      <w:r>
        <w:rPr>
          <w:rFonts w:ascii="Tahoma" w:hAnsi="Tahoma" w:cs="Tahoma"/>
          <w:sz w:val="22"/>
          <w:szCs w:val="22"/>
        </w:rPr>
        <w:t>ituer ainsi des groupes par affinités, par projets. Préciser que les groupes peuvent être de deux, trois ou quatre apprenants.</w:t>
      </w:r>
    </w:p>
    <w:p w:rsidR="00A2039A" w:rsidRDefault="00881FFA" w:rsidP="00533748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881FFA">
        <w:rPr>
          <w:rFonts w:ascii="Tahoma" w:hAnsi="Tahoma" w:cs="Tahoma"/>
          <w:sz w:val="22"/>
          <w:szCs w:val="22"/>
        </w:rPr>
        <w:t>En petits groupes.</w:t>
      </w:r>
      <w:r>
        <w:rPr>
          <w:rFonts w:ascii="Tahoma" w:hAnsi="Tahoma" w:cs="Tahoma"/>
          <w:i/>
          <w:sz w:val="22"/>
          <w:szCs w:val="22"/>
        </w:rPr>
        <w:t xml:space="preserve"> </w:t>
      </w:r>
      <w:r w:rsidRPr="00533748">
        <w:rPr>
          <w:rFonts w:ascii="Tahoma" w:hAnsi="Tahoma" w:cs="Tahoma"/>
          <w:i/>
          <w:sz w:val="22"/>
          <w:szCs w:val="22"/>
        </w:rPr>
        <w:t>V</w:t>
      </w:r>
      <w:r w:rsidRPr="00A2039A">
        <w:rPr>
          <w:rFonts w:ascii="Tahoma" w:hAnsi="Tahoma" w:cs="Tahoma"/>
          <w:i/>
          <w:sz w:val="22"/>
          <w:szCs w:val="22"/>
        </w:rPr>
        <w:t>ous souhaitez envoyer une photo</w:t>
      </w:r>
      <w:r>
        <w:rPr>
          <w:rFonts w:ascii="Tahoma" w:hAnsi="Tahoma" w:cs="Tahoma"/>
          <w:i/>
          <w:sz w:val="22"/>
          <w:szCs w:val="22"/>
        </w:rPr>
        <w:t xml:space="preserve"> pour illustrer une </w:t>
      </w:r>
      <w:r w:rsidRPr="00A2039A">
        <w:rPr>
          <w:rFonts w:ascii="Tahoma" w:hAnsi="Tahoma" w:cs="Tahoma"/>
          <w:i/>
          <w:sz w:val="22"/>
          <w:szCs w:val="22"/>
        </w:rPr>
        <w:t>chanson</w:t>
      </w:r>
      <w:r>
        <w:rPr>
          <w:rFonts w:ascii="Tahoma" w:hAnsi="Tahoma" w:cs="Tahoma"/>
          <w:i/>
          <w:sz w:val="22"/>
          <w:szCs w:val="22"/>
        </w:rPr>
        <w:t xml:space="preserve"> intitulée « Tout faire ensemble ! ». </w:t>
      </w:r>
      <w:r w:rsidR="0084309C">
        <w:rPr>
          <w:rFonts w:ascii="Tahoma" w:hAnsi="Tahoma" w:cs="Tahoma"/>
          <w:i/>
          <w:sz w:val="22"/>
          <w:szCs w:val="22"/>
        </w:rPr>
        <w:t>I</w:t>
      </w:r>
      <w:r>
        <w:rPr>
          <w:rFonts w:ascii="Tahoma" w:hAnsi="Tahoma" w:cs="Tahoma"/>
          <w:i/>
          <w:sz w:val="22"/>
          <w:szCs w:val="22"/>
        </w:rPr>
        <w:t>maginez une photo originale : i</w:t>
      </w:r>
      <w:r w:rsidR="00A2039A" w:rsidRPr="00A2039A">
        <w:rPr>
          <w:rFonts w:ascii="Tahoma" w:hAnsi="Tahoma" w:cs="Tahoma"/>
          <w:i/>
          <w:sz w:val="22"/>
          <w:szCs w:val="22"/>
        </w:rPr>
        <w:t>maginez le</w:t>
      </w:r>
      <w:r w:rsidR="00533748">
        <w:rPr>
          <w:rFonts w:ascii="Tahoma" w:hAnsi="Tahoma" w:cs="Tahoma"/>
          <w:i/>
          <w:sz w:val="22"/>
          <w:szCs w:val="22"/>
        </w:rPr>
        <w:t>s personnages de votre photo, leur</w:t>
      </w:r>
      <w:r w:rsidR="00A2039A" w:rsidRPr="00A2039A">
        <w:rPr>
          <w:rFonts w:ascii="Tahoma" w:hAnsi="Tahoma" w:cs="Tahoma"/>
          <w:i/>
          <w:sz w:val="22"/>
          <w:szCs w:val="22"/>
        </w:rPr>
        <w:t xml:space="preserve"> situation et </w:t>
      </w:r>
      <w:r w:rsidR="00533748">
        <w:rPr>
          <w:rFonts w:ascii="Tahoma" w:hAnsi="Tahoma" w:cs="Tahoma"/>
          <w:i/>
          <w:sz w:val="22"/>
          <w:szCs w:val="22"/>
        </w:rPr>
        <w:t xml:space="preserve">prenez la pose ! </w:t>
      </w:r>
    </w:p>
    <w:p w:rsidR="00533748" w:rsidRDefault="00533748" w:rsidP="00533748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Laisser les apprenants se mettre d’accord par groupe puis inviter les groupes à venir prendre la pose devant la classe. Demander à un apprenant de les prendre en photo.</w:t>
      </w:r>
    </w:p>
    <w:p w:rsidR="00533748" w:rsidRDefault="00533748" w:rsidP="00533748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Pour la mise en commun, faire circuler les photos ou les projeter </w:t>
      </w:r>
      <w:r w:rsidR="00881FFA">
        <w:rPr>
          <w:rFonts w:ascii="Tahoma" w:hAnsi="Tahoma" w:cs="Tahoma"/>
          <w:sz w:val="22"/>
          <w:szCs w:val="22"/>
        </w:rPr>
        <w:t xml:space="preserve">via un vidéoprojecteur ou sur TBI </w:t>
      </w:r>
      <w:r>
        <w:rPr>
          <w:rFonts w:ascii="Tahoma" w:hAnsi="Tahoma" w:cs="Tahoma"/>
          <w:sz w:val="22"/>
          <w:szCs w:val="22"/>
        </w:rPr>
        <w:t>si cela est possible.</w:t>
      </w:r>
    </w:p>
    <w:p w:rsidR="00A2039A" w:rsidRDefault="00C62170" w:rsidP="002C41A9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est possible ensuite d’organiser une exposition dans le centre de langue avec les photos ainsi réalisées.</w:t>
      </w:r>
    </w:p>
    <w:p w:rsidR="000417DE" w:rsidRDefault="000417DE" w:rsidP="002C41A9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0417DE" w:rsidRDefault="000417DE" w:rsidP="000417DE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t>Pistes de correction / Corrigés :</w:t>
      </w:r>
    </w:p>
    <w:p w:rsidR="000417DE" w:rsidRDefault="000417DE" w:rsidP="000417DE">
      <w:pPr>
        <w:pStyle w:val="Corpsdetexte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Je veux aller au cinéma avec toi.</w:t>
      </w:r>
    </w:p>
    <w:p w:rsidR="000417DE" w:rsidRDefault="000417DE" w:rsidP="000417DE">
      <w:pPr>
        <w:pStyle w:val="Corpsdetexte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Nous voulons faire un pique-nique ensemble.</w:t>
      </w:r>
    </w:p>
    <w:p w:rsidR="000417DE" w:rsidRDefault="000417DE" w:rsidP="000417DE">
      <w:pPr>
        <w:pStyle w:val="Corpsdetexte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Etc.</w:t>
      </w:r>
    </w:p>
    <w:p w:rsidR="000417DE" w:rsidRPr="00881FFA" w:rsidRDefault="000417DE" w:rsidP="002C41A9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sectPr w:rsidR="000417DE" w:rsidRPr="00881FFA">
      <w:headerReference w:type="default" r:id="rId13"/>
      <w:footerReference w:type="default" r:id="rId14"/>
      <w:pgSz w:w="11906" w:h="16838"/>
      <w:pgMar w:top="1843" w:right="851" w:bottom="1134" w:left="1026" w:header="567" w:footer="31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3EF" w:rsidRDefault="008643EF" w:rsidP="008C5080">
      <w:pPr>
        <w:pStyle w:val="TitreemissionOK"/>
      </w:pPr>
      <w:r>
        <w:separator/>
      </w:r>
    </w:p>
  </w:endnote>
  <w:endnote w:type="continuationSeparator" w:id="0">
    <w:p w:rsidR="008643EF" w:rsidRDefault="008643EF" w:rsidP="008C5080">
      <w:pPr>
        <w:pStyle w:val="TitreemissionO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4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7"/>
      <w:gridCol w:w="5087"/>
    </w:tblGrid>
    <w:tr w:rsidR="008C5080" w:rsidTr="0075721F">
      <w:tc>
        <w:tcPr>
          <w:tcW w:w="5087" w:type="dxa"/>
        </w:tcPr>
        <w:p w:rsidR="009A5C74" w:rsidRDefault="008C5080" w:rsidP="00F77E00">
          <w:pPr>
            <w:pStyle w:val="Pieddepage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 xml:space="preserve">Fiche réalisée par </w:t>
          </w:r>
          <w:r w:rsidR="008643EF">
            <w:rPr>
              <w:rFonts w:ascii="Tahoma" w:hAnsi="Tahoma"/>
              <w:sz w:val="18"/>
            </w:rPr>
            <w:t xml:space="preserve">Margot </w:t>
          </w:r>
          <w:proofErr w:type="spellStart"/>
          <w:r w:rsidR="008643EF">
            <w:rPr>
              <w:rFonts w:ascii="Tahoma" w:hAnsi="Tahoma"/>
              <w:sz w:val="18"/>
            </w:rPr>
            <w:t>Bonvallet</w:t>
          </w:r>
          <w:proofErr w:type="spellEnd"/>
        </w:p>
        <w:p w:rsidR="008C5080" w:rsidRDefault="00F77E00" w:rsidP="008643EF">
          <w:pPr>
            <w:pStyle w:val="Pieddepage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>CAVILAM – Alliance française</w:t>
          </w:r>
          <w:r w:rsidR="008E428F">
            <w:rPr>
              <w:rFonts w:ascii="Tahoma" w:hAnsi="Tahoma"/>
              <w:sz w:val="18"/>
            </w:rPr>
            <w:t xml:space="preserve">, </w:t>
          </w:r>
          <w:r w:rsidR="008643EF">
            <w:rPr>
              <w:rFonts w:ascii="Tahoma" w:hAnsi="Tahoma"/>
              <w:sz w:val="18"/>
            </w:rPr>
            <w:t>mai 2014</w:t>
          </w:r>
        </w:p>
      </w:tc>
      <w:tc>
        <w:tcPr>
          <w:tcW w:w="5087" w:type="dxa"/>
        </w:tcPr>
        <w:p w:rsidR="008C5080" w:rsidRDefault="008643EF" w:rsidP="008643EF">
          <w:pPr>
            <w:pStyle w:val="Pieddepage"/>
            <w:tabs>
              <w:tab w:val="left" w:pos="3495"/>
              <w:tab w:val="right" w:pos="4947"/>
            </w:tabs>
            <w:jc w:val="right"/>
            <w:rPr>
              <w:rStyle w:val="Numrodepage"/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 xml:space="preserve">Vieillir avec toi </w:t>
          </w:r>
          <w:r w:rsidR="008C5080">
            <w:rPr>
              <w:rStyle w:val="Numrodepage"/>
              <w:rFonts w:ascii="Tahoma" w:hAnsi="Tahoma"/>
              <w:sz w:val="18"/>
            </w:rPr>
            <w:fldChar w:fldCharType="begin"/>
          </w:r>
          <w:r w:rsidR="008C5080">
            <w:rPr>
              <w:rStyle w:val="Numrodepage"/>
              <w:rFonts w:ascii="Tahoma" w:hAnsi="Tahoma"/>
              <w:sz w:val="18"/>
            </w:rPr>
            <w:instrText xml:space="preserve"> PAGE </w:instrText>
          </w:r>
          <w:r w:rsidR="008C5080">
            <w:rPr>
              <w:rStyle w:val="Numrodepage"/>
              <w:rFonts w:ascii="Tahoma" w:hAnsi="Tahoma"/>
              <w:sz w:val="18"/>
            </w:rPr>
            <w:fldChar w:fldCharType="separate"/>
          </w:r>
          <w:r w:rsidR="007B371A">
            <w:rPr>
              <w:rStyle w:val="Numrodepage"/>
              <w:rFonts w:ascii="Tahoma" w:hAnsi="Tahoma"/>
              <w:noProof/>
              <w:sz w:val="18"/>
            </w:rPr>
            <w:t>4</w:t>
          </w:r>
          <w:r w:rsidR="008C5080">
            <w:rPr>
              <w:rStyle w:val="Numrodepage"/>
              <w:rFonts w:ascii="Tahoma" w:hAnsi="Tahoma"/>
              <w:sz w:val="18"/>
            </w:rPr>
            <w:fldChar w:fldCharType="end"/>
          </w:r>
          <w:r w:rsidR="008C5080">
            <w:rPr>
              <w:rStyle w:val="Numrodepage"/>
              <w:rFonts w:ascii="Tahoma" w:hAnsi="Tahoma"/>
              <w:sz w:val="18"/>
            </w:rPr>
            <w:t>/</w:t>
          </w:r>
          <w:r w:rsidR="008C5080">
            <w:rPr>
              <w:rStyle w:val="Numrodepage"/>
              <w:rFonts w:ascii="Tahoma" w:hAnsi="Tahoma"/>
              <w:sz w:val="18"/>
            </w:rPr>
            <w:fldChar w:fldCharType="begin"/>
          </w:r>
          <w:r w:rsidR="008C5080">
            <w:rPr>
              <w:rStyle w:val="Numrodepage"/>
              <w:rFonts w:ascii="Tahoma" w:hAnsi="Tahoma"/>
              <w:sz w:val="18"/>
            </w:rPr>
            <w:instrText xml:space="preserve"> NUMPAGES </w:instrText>
          </w:r>
          <w:r w:rsidR="008C5080">
            <w:rPr>
              <w:rStyle w:val="Numrodepage"/>
              <w:rFonts w:ascii="Tahoma" w:hAnsi="Tahoma"/>
              <w:sz w:val="18"/>
            </w:rPr>
            <w:fldChar w:fldCharType="separate"/>
          </w:r>
          <w:r w:rsidR="007B371A">
            <w:rPr>
              <w:rStyle w:val="Numrodepage"/>
              <w:rFonts w:ascii="Tahoma" w:hAnsi="Tahoma"/>
              <w:noProof/>
              <w:sz w:val="18"/>
            </w:rPr>
            <w:t>4</w:t>
          </w:r>
          <w:r w:rsidR="008C5080">
            <w:rPr>
              <w:rStyle w:val="Numrodepage"/>
              <w:rFonts w:ascii="Tahoma" w:hAnsi="Tahoma"/>
              <w:sz w:val="18"/>
            </w:rPr>
            <w:fldChar w:fldCharType="end"/>
          </w:r>
        </w:p>
        <w:p w:rsidR="00882D51" w:rsidRDefault="00882D51" w:rsidP="008643EF">
          <w:pPr>
            <w:pStyle w:val="Pieddepage"/>
            <w:jc w:val="right"/>
            <w:rPr>
              <w:rFonts w:ascii="Tahoma" w:hAnsi="Tahoma"/>
              <w:sz w:val="18"/>
            </w:rPr>
          </w:pPr>
          <w:r>
            <w:rPr>
              <w:rStyle w:val="Numrodepage"/>
              <w:rFonts w:ascii="Tahoma" w:hAnsi="Tahoma"/>
              <w:sz w:val="18"/>
            </w:rPr>
            <w:t xml:space="preserve">Niveau </w:t>
          </w:r>
          <w:r w:rsidR="008643EF">
            <w:rPr>
              <w:rStyle w:val="Numrodepage"/>
              <w:rFonts w:ascii="Tahoma" w:hAnsi="Tahoma"/>
              <w:sz w:val="18"/>
            </w:rPr>
            <w:t>A1</w:t>
          </w:r>
          <w:r>
            <w:rPr>
              <w:rStyle w:val="Numrodepage"/>
              <w:rFonts w:ascii="Tahoma" w:hAnsi="Tahoma"/>
              <w:sz w:val="18"/>
            </w:rPr>
            <w:t xml:space="preserve"> </w:t>
          </w:r>
        </w:p>
      </w:tc>
    </w:tr>
  </w:tbl>
  <w:p w:rsidR="008C5080" w:rsidRPr="0075721F" w:rsidRDefault="008C5080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3EF" w:rsidRDefault="008643EF" w:rsidP="008C5080">
      <w:pPr>
        <w:pStyle w:val="TitreemissionOK"/>
      </w:pPr>
      <w:r>
        <w:separator/>
      </w:r>
    </w:p>
  </w:footnote>
  <w:footnote w:type="continuationSeparator" w:id="0">
    <w:p w:rsidR="008643EF" w:rsidRDefault="008643EF" w:rsidP="008C5080">
      <w:pPr>
        <w:pStyle w:val="TitreemissionO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080" w:rsidRDefault="00E81AF4">
    <w:pPr>
      <w:pStyle w:val="En-tte"/>
    </w:pPr>
    <w:r>
      <w:rPr>
        <w:noProof/>
      </w:rPr>
      <w:drawing>
        <wp:inline distT="0" distB="0" distL="0" distR="0" wp14:anchorId="581CE343" wp14:editId="6747607F">
          <wp:extent cx="6360160" cy="680720"/>
          <wp:effectExtent l="0" t="0" r="0" b="5080"/>
          <wp:docPr id="2" name="Image 2" descr="DFPFRI:ENSEIGNANTS:RefonteSiteA&amp;E:Images:#Bandeaux:ParolesDeClips-prof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FPFRI:ENSEIGNANTS:RefonteSiteA&amp;E:Images:#Bandeaux:ParolesDeClips-prof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0160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26D6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CD0F95"/>
    <w:multiLevelType w:val="hybridMultilevel"/>
    <w:tmpl w:val="4F3E4F4A"/>
    <w:lvl w:ilvl="0" w:tplc="46C218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DD3F2D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7C2CA5"/>
    <w:multiLevelType w:val="hybridMultilevel"/>
    <w:tmpl w:val="EF8A19A8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9560E65A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B96A3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60F5F"/>
    <w:multiLevelType w:val="hybridMultilevel"/>
    <w:tmpl w:val="AC7C8BD4"/>
    <w:lvl w:ilvl="0" w:tplc="E40C400E">
      <w:start w:val="1"/>
      <w:numFmt w:val="bullet"/>
      <w:lvlText w:val="o"/>
      <w:lvlJc w:val="left"/>
      <w:pPr>
        <w:tabs>
          <w:tab w:val="num" w:pos="720"/>
        </w:tabs>
        <w:ind w:left="720" w:hanging="55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D94F62"/>
    <w:multiLevelType w:val="hybridMultilevel"/>
    <w:tmpl w:val="687494A8"/>
    <w:lvl w:ilvl="0" w:tplc="02E0BF5A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">
    <w:nsid w:val="401A5ABB"/>
    <w:multiLevelType w:val="multilevel"/>
    <w:tmpl w:val="63CE2F34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3C3663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C002F7"/>
    <w:multiLevelType w:val="hybridMultilevel"/>
    <w:tmpl w:val="D7D82964"/>
    <w:lvl w:ilvl="0" w:tplc="0001040C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1">
    <w:nsid w:val="56024B06"/>
    <w:multiLevelType w:val="hybridMultilevel"/>
    <w:tmpl w:val="63C049EE"/>
    <w:lvl w:ilvl="0" w:tplc="A40CE7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B1D1F8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3B3443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651AD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42530C6"/>
    <w:multiLevelType w:val="hybridMultilevel"/>
    <w:tmpl w:val="B77C81D4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53D2ACE"/>
    <w:multiLevelType w:val="hybridMultilevel"/>
    <w:tmpl w:val="BEA09CF6"/>
    <w:lvl w:ilvl="0" w:tplc="02E0BF5A">
      <w:start w:val="1"/>
      <w:numFmt w:val="bullet"/>
      <w:lvlText w:val=""/>
      <w:lvlJc w:val="left"/>
      <w:pPr>
        <w:ind w:left="14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17">
    <w:nsid w:val="69151ED7"/>
    <w:multiLevelType w:val="hybridMultilevel"/>
    <w:tmpl w:val="A98AC65A"/>
    <w:lvl w:ilvl="0" w:tplc="02E0BF5A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8">
    <w:nsid w:val="69AA66A3"/>
    <w:multiLevelType w:val="hybridMultilevel"/>
    <w:tmpl w:val="98B87674"/>
    <w:lvl w:ilvl="0" w:tplc="02E0BF5A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9">
    <w:nsid w:val="6B4B577B"/>
    <w:multiLevelType w:val="hybridMultilevel"/>
    <w:tmpl w:val="7F464406"/>
    <w:lvl w:ilvl="0" w:tplc="040C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0">
    <w:nsid w:val="6BE73C73"/>
    <w:multiLevelType w:val="hybridMultilevel"/>
    <w:tmpl w:val="BCE2CC6E"/>
    <w:lvl w:ilvl="0" w:tplc="5E4856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CB285E"/>
    <w:multiLevelType w:val="hybridMultilevel"/>
    <w:tmpl w:val="9A7C1060"/>
    <w:lvl w:ilvl="0" w:tplc="0001040C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2">
    <w:nsid w:val="72A32F48"/>
    <w:multiLevelType w:val="hybridMultilevel"/>
    <w:tmpl w:val="F2309B70"/>
    <w:lvl w:ilvl="0" w:tplc="464E6F1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4CF6CC5"/>
    <w:multiLevelType w:val="hybridMultilevel"/>
    <w:tmpl w:val="4120B642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72043D8C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70714FC"/>
    <w:multiLevelType w:val="hybridMultilevel"/>
    <w:tmpl w:val="63CE2F34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69B6D75C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D5B6242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1"/>
  </w:num>
  <w:num w:numId="4">
    <w:abstractNumId w:val="22"/>
  </w:num>
  <w:num w:numId="5">
    <w:abstractNumId w:val="6"/>
  </w:num>
  <w:num w:numId="6">
    <w:abstractNumId w:val="5"/>
  </w:num>
  <w:num w:numId="7">
    <w:abstractNumId w:val="9"/>
  </w:num>
  <w:num w:numId="8">
    <w:abstractNumId w:val="12"/>
  </w:num>
  <w:num w:numId="9">
    <w:abstractNumId w:val="14"/>
  </w:num>
  <w:num w:numId="10">
    <w:abstractNumId w:val="24"/>
  </w:num>
  <w:num w:numId="11">
    <w:abstractNumId w:val="8"/>
  </w:num>
  <w:num w:numId="12">
    <w:abstractNumId w:val="23"/>
  </w:num>
  <w:num w:numId="13">
    <w:abstractNumId w:val="13"/>
  </w:num>
  <w:num w:numId="14">
    <w:abstractNumId w:val="3"/>
  </w:num>
  <w:num w:numId="15">
    <w:abstractNumId w:val="25"/>
  </w:num>
  <w:num w:numId="16">
    <w:abstractNumId w:val="0"/>
  </w:num>
  <w:num w:numId="17">
    <w:abstractNumId w:val="4"/>
  </w:num>
  <w:num w:numId="18">
    <w:abstractNumId w:val="21"/>
  </w:num>
  <w:num w:numId="19">
    <w:abstractNumId w:val="10"/>
  </w:num>
  <w:num w:numId="20">
    <w:abstractNumId w:val="20"/>
  </w:num>
  <w:num w:numId="21">
    <w:abstractNumId w:val="15"/>
  </w:num>
  <w:num w:numId="22">
    <w:abstractNumId w:val="19"/>
  </w:num>
  <w:num w:numId="23">
    <w:abstractNumId w:val="2"/>
  </w:num>
  <w:num w:numId="24">
    <w:abstractNumId w:val="17"/>
  </w:num>
  <w:num w:numId="25">
    <w:abstractNumId w:val="16"/>
  </w:num>
  <w:num w:numId="26">
    <w:abstractNumId w:val="7"/>
  </w:num>
  <w:num w:numId="27">
    <w:abstractNumId w:val="18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3EF"/>
    <w:rsid w:val="000417DE"/>
    <w:rsid w:val="00101204"/>
    <w:rsid w:val="00113DCA"/>
    <w:rsid w:val="00126CF6"/>
    <w:rsid w:val="00190714"/>
    <w:rsid w:val="00201CC4"/>
    <w:rsid w:val="00297B75"/>
    <w:rsid w:val="002A14C3"/>
    <w:rsid w:val="002C41A9"/>
    <w:rsid w:val="002D3855"/>
    <w:rsid w:val="002E36CB"/>
    <w:rsid w:val="0030279C"/>
    <w:rsid w:val="003058C1"/>
    <w:rsid w:val="00383A44"/>
    <w:rsid w:val="00391473"/>
    <w:rsid w:val="003B3500"/>
    <w:rsid w:val="003C77F3"/>
    <w:rsid w:val="003F0E38"/>
    <w:rsid w:val="004461C5"/>
    <w:rsid w:val="00473061"/>
    <w:rsid w:val="004C7422"/>
    <w:rsid w:val="004F2502"/>
    <w:rsid w:val="005035DA"/>
    <w:rsid w:val="00533748"/>
    <w:rsid w:val="00533FA2"/>
    <w:rsid w:val="00540CDD"/>
    <w:rsid w:val="00572D1D"/>
    <w:rsid w:val="005906E5"/>
    <w:rsid w:val="00594EE0"/>
    <w:rsid w:val="00650ECE"/>
    <w:rsid w:val="006607B6"/>
    <w:rsid w:val="006A69EE"/>
    <w:rsid w:val="00733017"/>
    <w:rsid w:val="00741272"/>
    <w:rsid w:val="00751E8D"/>
    <w:rsid w:val="0075721F"/>
    <w:rsid w:val="007B371A"/>
    <w:rsid w:val="00811098"/>
    <w:rsid w:val="0084309C"/>
    <w:rsid w:val="008524B4"/>
    <w:rsid w:val="008643EF"/>
    <w:rsid w:val="00881FFA"/>
    <w:rsid w:val="00882D51"/>
    <w:rsid w:val="008B6265"/>
    <w:rsid w:val="008C5080"/>
    <w:rsid w:val="008E428F"/>
    <w:rsid w:val="008E6BF3"/>
    <w:rsid w:val="008F3791"/>
    <w:rsid w:val="00921E37"/>
    <w:rsid w:val="0092339A"/>
    <w:rsid w:val="009739AA"/>
    <w:rsid w:val="009830F8"/>
    <w:rsid w:val="009A5C74"/>
    <w:rsid w:val="009C6FF7"/>
    <w:rsid w:val="009E20DB"/>
    <w:rsid w:val="00A2039A"/>
    <w:rsid w:val="00B0019D"/>
    <w:rsid w:val="00B35D08"/>
    <w:rsid w:val="00C20A50"/>
    <w:rsid w:val="00C56B8C"/>
    <w:rsid w:val="00C62170"/>
    <w:rsid w:val="00C62CB4"/>
    <w:rsid w:val="00C7554A"/>
    <w:rsid w:val="00CA0D69"/>
    <w:rsid w:val="00D019A6"/>
    <w:rsid w:val="00D03613"/>
    <w:rsid w:val="00D43A3E"/>
    <w:rsid w:val="00D50D4C"/>
    <w:rsid w:val="00D570D9"/>
    <w:rsid w:val="00D621BE"/>
    <w:rsid w:val="00E15D94"/>
    <w:rsid w:val="00E3653A"/>
    <w:rsid w:val="00E40110"/>
    <w:rsid w:val="00E4194C"/>
    <w:rsid w:val="00E6076D"/>
    <w:rsid w:val="00E81AF4"/>
    <w:rsid w:val="00EB446E"/>
    <w:rsid w:val="00EB5849"/>
    <w:rsid w:val="00F7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link w:val="CorpsdetexteCar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PieddepageCar">
    <w:name w:val="Pied de page Car"/>
    <w:link w:val="Pieddepage"/>
    <w:rsid w:val="00F77E00"/>
    <w:rPr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A2039A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link w:val="CorpsdetexteCar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PieddepageCar">
    <w:name w:val="Pied de page Car"/>
    <w:link w:val="Pieddepage"/>
    <w:rsid w:val="00F77E00"/>
    <w:rPr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A2039A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6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7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6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1004</Words>
  <Characters>5022</Characters>
  <Application>Microsoft Office Word</Application>
  <DocSecurity>0</DocSecurity>
  <Lines>41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Face à l’image</vt:lpstr>
    </vt:vector>
  </TitlesOfParts>
  <Company>dco</Company>
  <LinksUpToDate>false</LinksUpToDate>
  <CharactersWithSpaces>6014</CharactersWithSpaces>
  <SharedDoc>false</SharedDoc>
  <HLinks>
    <vt:vector size="12" baseType="variant">
      <vt:variant>
        <vt:i4>6422650</vt:i4>
      </vt:variant>
      <vt:variant>
        <vt:i4>3</vt:i4>
      </vt:variant>
      <vt:variant>
        <vt:i4>0</vt:i4>
      </vt:variant>
      <vt:variant>
        <vt:i4>5</vt:i4>
      </vt:variant>
      <vt:variant>
        <vt:lpwstr>http://www.tv5.org/</vt:lpwstr>
      </vt:variant>
      <vt:variant>
        <vt:lpwstr/>
      </vt:variant>
      <vt:variant>
        <vt:i4>4456557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liste_activite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Face à l’image</dc:title>
  <dc:creator>Anne-Marguerite BONVALLET</dc:creator>
  <cp:lastModifiedBy>Paulette TROMBETTA</cp:lastModifiedBy>
  <cp:revision>13</cp:revision>
  <cp:lastPrinted>2014-05-28T09:36:00Z</cp:lastPrinted>
  <dcterms:created xsi:type="dcterms:W3CDTF">2014-05-19T11:42:00Z</dcterms:created>
  <dcterms:modified xsi:type="dcterms:W3CDTF">2014-05-28T14:07:00Z</dcterms:modified>
</cp:coreProperties>
</file>