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bookmarkStart w:id="0" w:name="_GoBack"/>
      <w:bookmarkEnd w:id="0"/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AC6F22" w:rsidP="00AC6F22">
      <w:pPr>
        <w:pStyle w:val="TitreemissionOK"/>
        <w:spacing w:line="276" w:lineRule="auto"/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Hams</w:t>
      </w:r>
      <w:proofErr w:type="spellEnd"/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Dans la peau</w:t>
      </w: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6713FA" w:rsidRDefault="008C5080" w:rsidP="006713FA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6713FA">
        <w:rPr>
          <w:rFonts w:cs="Tahoma"/>
        </w:rPr>
        <w:t xml:space="preserve"> </w:t>
      </w:r>
      <w:r w:rsidR="007C347B" w:rsidRPr="007C347B">
        <w:rPr>
          <w:rFonts w:cs="Tahoma"/>
        </w:rPr>
        <w:t xml:space="preserve">associez les expressions de gauche </w:t>
      </w:r>
      <w:r w:rsidR="00950AC1">
        <w:rPr>
          <w:rFonts w:cs="Tahoma"/>
        </w:rPr>
        <w:t>à</w:t>
      </w:r>
      <w:r w:rsidR="007C347B" w:rsidRPr="007C347B">
        <w:rPr>
          <w:rFonts w:cs="Tahoma"/>
        </w:rPr>
        <w:t xml:space="preserve"> leur définition.</w:t>
      </w:r>
    </w:p>
    <w:p w:rsidR="008A246F" w:rsidRDefault="008A246F" w:rsidP="006713FA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104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708"/>
        <w:gridCol w:w="851"/>
        <w:gridCol w:w="4394"/>
      </w:tblGrid>
      <w:tr w:rsidR="00950AC1" w:rsidTr="00950AC1">
        <w:trPr>
          <w:jc w:val="center"/>
        </w:trPr>
        <w:tc>
          <w:tcPr>
            <w:tcW w:w="3369" w:type="dxa"/>
          </w:tcPr>
          <w:p w:rsidR="00950AC1" w:rsidRP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  <w:b/>
              </w:rPr>
            </w:pPr>
            <w:r w:rsidRPr="00950AC1">
              <w:rPr>
                <w:rFonts w:cs="Tahoma"/>
                <w:b/>
              </w:rPr>
              <w:t>Expressions</w:t>
            </w:r>
          </w:p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708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4394" w:type="dxa"/>
          </w:tcPr>
          <w:p w:rsidR="00950AC1" w:rsidRP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  <w:b/>
              </w:rPr>
            </w:pPr>
            <w:r w:rsidRPr="00950AC1">
              <w:rPr>
                <w:rFonts w:cs="Tahoma"/>
                <w:b/>
              </w:rPr>
              <w:t>Définition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tourner la page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Partir, quitter un lieu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être à bout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S’agiter inutilement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se tirer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Oublier un épisode difficile dans sa vie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être comme un lion en cage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Recevoir des coups (physiques/moraux)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encaisser des coups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Aller bien ensemble, être complémentaire</w:t>
            </w:r>
          </w:p>
        </w:tc>
      </w:tr>
      <w:tr w:rsidR="00950AC1" w:rsidTr="00950AC1">
        <w:trPr>
          <w:jc w:val="center"/>
        </w:trPr>
        <w:tc>
          <w:tcPr>
            <w:tcW w:w="3369" w:type="dxa"/>
          </w:tcPr>
          <w:p w:rsidR="00950AC1" w:rsidRDefault="00950AC1" w:rsidP="00950AC1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« faire la paire »</w:t>
            </w:r>
          </w:p>
        </w:tc>
        <w:tc>
          <w:tcPr>
            <w:tcW w:w="1134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708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851" w:type="dxa"/>
          </w:tcPr>
          <w:p w:rsidR="00950AC1" w:rsidRDefault="00950AC1" w:rsidP="00950AC1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sym w:font="Webdings" w:char="F03D"/>
            </w:r>
          </w:p>
        </w:tc>
        <w:tc>
          <w:tcPr>
            <w:tcW w:w="4394" w:type="dxa"/>
          </w:tcPr>
          <w:p w:rsidR="00950AC1" w:rsidRDefault="00950AC1" w:rsidP="006713FA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Être épuisé, en avoir assez</w:t>
            </w:r>
          </w:p>
        </w:tc>
      </w:tr>
    </w:tbl>
    <w:p w:rsidR="00950AC1" w:rsidRDefault="00950AC1" w:rsidP="006713FA">
      <w:pPr>
        <w:pStyle w:val="textes"/>
        <w:spacing w:line="276" w:lineRule="auto"/>
        <w:jc w:val="both"/>
        <w:rPr>
          <w:rFonts w:cs="Tahoma"/>
        </w:rPr>
      </w:pPr>
    </w:p>
    <w:p w:rsidR="00953176" w:rsidRDefault="00953176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2C149E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Des goûts et des couleurs</w:t>
      </w:r>
    </w:p>
    <w:p w:rsidR="00EA0DA1" w:rsidRDefault="008C5080" w:rsidP="00415F3C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</w:t>
      </w:r>
      <w:r w:rsidR="006167BC">
        <w:rPr>
          <w:rFonts w:cs="Tahoma"/>
        </w:rPr>
        <w:t xml:space="preserve"> </w:t>
      </w:r>
      <w:r w:rsidR="00433E39">
        <w:rPr>
          <w:rFonts w:cs="Tahoma"/>
        </w:rPr>
        <w:t>c</w:t>
      </w:r>
      <w:r w:rsidR="00EA0DA1">
        <w:rPr>
          <w:rFonts w:cs="Tahoma"/>
        </w:rPr>
        <w:t>omplétez la partie du</w:t>
      </w:r>
      <w:r w:rsidR="00433E39">
        <w:rPr>
          <w:rFonts w:cs="Tahoma"/>
        </w:rPr>
        <w:t xml:space="preserve"> tableau </w:t>
      </w:r>
      <w:r w:rsidR="00EA0DA1">
        <w:rPr>
          <w:rFonts w:cs="Tahoma"/>
        </w:rPr>
        <w:t>qui vous concerne</w:t>
      </w:r>
      <w:r w:rsidR="00433E39">
        <w:rPr>
          <w:rFonts w:cs="Tahoma"/>
        </w:rPr>
        <w:t>.</w:t>
      </w:r>
      <w:r w:rsidR="0047069B">
        <w:rPr>
          <w:rFonts w:cs="Tahoma"/>
        </w:rPr>
        <w:t xml:space="preserve"> </w:t>
      </w:r>
    </w:p>
    <w:p w:rsidR="00EA0DA1" w:rsidRDefault="00EA0DA1" w:rsidP="00415F3C">
      <w:pPr>
        <w:pStyle w:val="textes"/>
        <w:spacing w:line="276" w:lineRule="auto"/>
        <w:jc w:val="both"/>
        <w:rPr>
          <w:rFonts w:cs="Tahoma"/>
        </w:rPr>
      </w:pPr>
    </w:p>
    <w:p w:rsidR="00433E39" w:rsidRDefault="00EA0DA1" w:rsidP="00415F3C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noProof/>
        </w:rPr>
        <w:drawing>
          <wp:anchor distT="0" distB="0" distL="114300" distR="114300" simplePos="0" relativeHeight="251658240" behindDoc="0" locked="0" layoutInCell="1" allowOverlap="1" wp14:anchorId="10150C95" wp14:editId="12905958">
            <wp:simplePos x="0" y="0"/>
            <wp:positionH relativeFrom="column">
              <wp:posOffset>2640711</wp:posOffset>
            </wp:positionH>
            <wp:positionV relativeFrom="paragraph">
              <wp:posOffset>80621</wp:posOffset>
            </wp:positionV>
            <wp:extent cx="995680" cy="749935"/>
            <wp:effectExtent l="0" t="0" r="52070" b="50165"/>
            <wp:wrapNone/>
            <wp:docPr id="1" name="Image 1" descr="C:\Users\Marie\AppData\Local\Microsoft\Windows\Temporary Internet Files\Content.IE5\K355Y0HU\Gants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K355Y0HU\Gants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82372">
                      <a:off x="0" y="0"/>
                      <a:ext cx="99568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84"/>
        <w:gridCol w:w="5085"/>
      </w:tblGrid>
      <w:tr w:rsidR="00433E39" w:rsidTr="00433E39">
        <w:tc>
          <w:tcPr>
            <w:tcW w:w="5084" w:type="dxa"/>
          </w:tcPr>
          <w:p w:rsidR="00433E39" w:rsidRDefault="0047069B" w:rsidP="0047069B">
            <w:pPr>
              <w:pStyle w:val="textes"/>
              <w:spacing w:line="276" w:lineRule="auto"/>
              <w:jc w:val="center"/>
              <w:rPr>
                <w:rFonts w:cs="Tahoma"/>
                <w:b/>
              </w:rPr>
            </w:pPr>
            <w:r w:rsidRPr="0047069B">
              <w:rPr>
                <w:rFonts w:cs="Tahoma"/>
                <w:b/>
              </w:rPr>
              <w:t>Groupe A</w:t>
            </w:r>
          </w:p>
          <w:p w:rsidR="0047069B" w:rsidRPr="0047069B" w:rsidRDefault="0047069B" w:rsidP="0047069B">
            <w:pPr>
              <w:pStyle w:val="textes"/>
              <w:spacing w:line="276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5085" w:type="dxa"/>
          </w:tcPr>
          <w:p w:rsidR="00433E39" w:rsidRPr="0047069B" w:rsidRDefault="0047069B" w:rsidP="0047069B">
            <w:pPr>
              <w:pStyle w:val="textes"/>
              <w:spacing w:line="276" w:lineRule="auto"/>
              <w:jc w:val="center"/>
              <w:rPr>
                <w:rFonts w:cs="Tahoma"/>
                <w:b/>
              </w:rPr>
            </w:pPr>
            <w:r w:rsidRPr="0047069B">
              <w:rPr>
                <w:rFonts w:cs="Tahoma"/>
                <w:b/>
              </w:rPr>
              <w:t>Groupe B</w:t>
            </w:r>
          </w:p>
        </w:tc>
      </w:tr>
      <w:tr w:rsidR="00433E39" w:rsidTr="00433E39">
        <w:tc>
          <w:tcPr>
            <w:tcW w:w="5084" w:type="dxa"/>
          </w:tcPr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</w:p>
          <w:p w:rsidR="00433E39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- 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47069B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5085" w:type="dxa"/>
          </w:tcPr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- 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EA0DA1" w:rsidRDefault="00EA0DA1" w:rsidP="00EA0DA1">
            <w:pPr>
              <w:pStyle w:val="textes"/>
              <w:spacing w:line="720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</w:tbl>
    <w:p w:rsidR="0047069B" w:rsidRDefault="0047069B" w:rsidP="000316F5">
      <w:pPr>
        <w:pStyle w:val="textes"/>
        <w:spacing w:line="276" w:lineRule="auto"/>
        <w:jc w:val="center"/>
        <w:rPr>
          <w:rFonts w:cs="Tahoma"/>
        </w:rPr>
      </w:pPr>
    </w:p>
    <w:sectPr w:rsidR="0047069B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46" w:rsidRDefault="00CD3246" w:rsidP="008C5080">
      <w:pPr>
        <w:pStyle w:val="TitreemissionOK"/>
      </w:pPr>
      <w:r>
        <w:separator/>
      </w:r>
    </w:p>
  </w:endnote>
  <w:endnote w:type="continuationSeparator" w:id="0">
    <w:p w:rsidR="00CD3246" w:rsidRDefault="00CD3246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D819C7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D819C7">
            <w:rPr>
              <w:rFonts w:ascii="Tahoma" w:hAnsi="Tahoma"/>
              <w:sz w:val="18"/>
            </w:rPr>
            <w:t xml:space="preserve">Marie </w:t>
          </w:r>
          <w:proofErr w:type="spellStart"/>
          <w:r w:rsidR="00D819C7">
            <w:rPr>
              <w:rFonts w:ascii="Tahoma" w:hAnsi="Tahoma"/>
              <w:sz w:val="18"/>
            </w:rPr>
            <w:t>Salgues</w:t>
          </w:r>
          <w:proofErr w:type="spellEnd"/>
        </w:p>
        <w:p w:rsidR="007A2E31" w:rsidRDefault="006A1CEF" w:rsidP="00D819C7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D819C7">
            <w:rPr>
              <w:rFonts w:ascii="Tahoma" w:hAnsi="Tahoma"/>
              <w:sz w:val="18"/>
            </w:rPr>
            <w:t>oc</w:t>
          </w:r>
          <w:r w:rsidR="00862BB5">
            <w:rPr>
              <w:rFonts w:ascii="Tahoma" w:hAnsi="Tahoma"/>
              <w:sz w:val="18"/>
            </w:rPr>
            <w:t>t</w:t>
          </w:r>
          <w:r w:rsidR="00D819C7">
            <w:rPr>
              <w:rFonts w:ascii="Tahoma" w:hAnsi="Tahoma"/>
              <w:sz w:val="18"/>
            </w:rPr>
            <w:t>obre 2015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D819C7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Dans la peau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AB22CD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AB22CD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D819C7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7C347B">
            <w:rPr>
              <w:rStyle w:val="Numrodepage"/>
              <w:rFonts w:ascii="Tahoma" w:hAnsi="Tahoma"/>
              <w:sz w:val="18"/>
            </w:rPr>
            <w:t>B1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46" w:rsidRDefault="00CD3246" w:rsidP="008C5080">
      <w:pPr>
        <w:pStyle w:val="TitreemissionOK"/>
      </w:pPr>
      <w:r>
        <w:separator/>
      </w:r>
    </w:p>
  </w:footnote>
  <w:footnote w:type="continuationSeparator" w:id="0">
    <w:p w:rsidR="00CD3246" w:rsidRDefault="00CD3246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15BF8DDA" wp14:editId="70B1AC33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22"/>
    <w:rsid w:val="0000794F"/>
    <w:rsid w:val="000316F5"/>
    <w:rsid w:val="0009363C"/>
    <w:rsid w:val="000C18AC"/>
    <w:rsid w:val="00101204"/>
    <w:rsid w:val="001F050C"/>
    <w:rsid w:val="00201CC4"/>
    <w:rsid w:val="00297B75"/>
    <w:rsid w:val="002A14C3"/>
    <w:rsid w:val="002C149E"/>
    <w:rsid w:val="0030279C"/>
    <w:rsid w:val="003054E1"/>
    <w:rsid w:val="00306E30"/>
    <w:rsid w:val="003C0013"/>
    <w:rsid w:val="003E3E96"/>
    <w:rsid w:val="00415F3C"/>
    <w:rsid w:val="00433E39"/>
    <w:rsid w:val="0047069B"/>
    <w:rsid w:val="004B4626"/>
    <w:rsid w:val="004C7422"/>
    <w:rsid w:val="004F4A70"/>
    <w:rsid w:val="00540CDD"/>
    <w:rsid w:val="00594EE0"/>
    <w:rsid w:val="005C07D4"/>
    <w:rsid w:val="005D6B7C"/>
    <w:rsid w:val="006013CA"/>
    <w:rsid w:val="006167BC"/>
    <w:rsid w:val="00650ECE"/>
    <w:rsid w:val="006607B6"/>
    <w:rsid w:val="006713FA"/>
    <w:rsid w:val="00695EE1"/>
    <w:rsid w:val="006A1CEF"/>
    <w:rsid w:val="006A69EE"/>
    <w:rsid w:val="006B32A9"/>
    <w:rsid w:val="00741272"/>
    <w:rsid w:val="007425E7"/>
    <w:rsid w:val="00751E8D"/>
    <w:rsid w:val="007A2E31"/>
    <w:rsid w:val="007C347B"/>
    <w:rsid w:val="00811098"/>
    <w:rsid w:val="008524B4"/>
    <w:rsid w:val="00862BB5"/>
    <w:rsid w:val="00882753"/>
    <w:rsid w:val="008A246F"/>
    <w:rsid w:val="008C5080"/>
    <w:rsid w:val="008E6BF3"/>
    <w:rsid w:val="008F1EFA"/>
    <w:rsid w:val="008F3791"/>
    <w:rsid w:val="00921E37"/>
    <w:rsid w:val="0092339A"/>
    <w:rsid w:val="00950AC1"/>
    <w:rsid w:val="00953176"/>
    <w:rsid w:val="009679C3"/>
    <w:rsid w:val="009739AA"/>
    <w:rsid w:val="009830F8"/>
    <w:rsid w:val="009A5C74"/>
    <w:rsid w:val="009C6FF7"/>
    <w:rsid w:val="009F096D"/>
    <w:rsid w:val="00A11B71"/>
    <w:rsid w:val="00A1703C"/>
    <w:rsid w:val="00AB22CD"/>
    <w:rsid w:val="00AC6F22"/>
    <w:rsid w:val="00B0019D"/>
    <w:rsid w:val="00B35D08"/>
    <w:rsid w:val="00BC03F8"/>
    <w:rsid w:val="00C02DC6"/>
    <w:rsid w:val="00CD3246"/>
    <w:rsid w:val="00CE6254"/>
    <w:rsid w:val="00D03613"/>
    <w:rsid w:val="00D213F9"/>
    <w:rsid w:val="00D43A3E"/>
    <w:rsid w:val="00D819C7"/>
    <w:rsid w:val="00E17F5E"/>
    <w:rsid w:val="00E30BFD"/>
    <w:rsid w:val="00E4194C"/>
    <w:rsid w:val="00EA0DA1"/>
    <w:rsid w:val="00EA53C8"/>
    <w:rsid w:val="00EB5849"/>
    <w:rsid w:val="00EE0749"/>
    <w:rsid w:val="00F12011"/>
    <w:rsid w:val="00F35FBF"/>
    <w:rsid w:val="00F65484"/>
    <w:rsid w:val="00F77E00"/>
    <w:rsid w:val="00F9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950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950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ansons%20+CLIPS\PDC-Dans_la-peau_app_A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PDC-Dans_la-peau_app_A2.dotx</Template>
  <TotalTime>85</TotalTime>
  <Pages>1</Pages>
  <Words>127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651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Paulette TROMBETTA</cp:lastModifiedBy>
  <cp:revision>14</cp:revision>
  <cp:lastPrinted>2015-09-30T07:30:00Z</cp:lastPrinted>
  <dcterms:created xsi:type="dcterms:W3CDTF">2015-07-30T12:37:00Z</dcterms:created>
  <dcterms:modified xsi:type="dcterms:W3CDTF">2015-09-30T07:30:00Z</dcterms:modified>
</cp:coreProperties>
</file>