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95A" w:rsidRDefault="00502391" w:rsidP="00EC3ED6">
      <w:pPr>
        <w:pStyle w:val="Titre"/>
      </w:pPr>
      <w:r>
        <w:t>MC S</w:t>
      </w:r>
      <w:r w:rsidR="00496CE8">
        <w:t>olaar</w:t>
      </w:r>
      <w:r w:rsidR="004D56AE" w:rsidRPr="00422800">
        <w:t xml:space="preserve"> </w:t>
      </w:r>
      <w:r w:rsidR="00422800">
        <w:t>–</w:t>
      </w:r>
      <w:r w:rsidR="004D56AE" w:rsidRPr="00422800">
        <w:t xml:space="preserve"> </w:t>
      </w:r>
      <w:r w:rsidR="00422800" w:rsidRPr="001228CE">
        <w:t>« </w:t>
      </w:r>
      <w:r w:rsidR="00496CE8">
        <w:t xml:space="preserve">Eksassaute </w:t>
      </w:r>
      <w:r w:rsidR="00422800" w:rsidRPr="001228CE">
        <w:t>»</w:t>
      </w:r>
      <w:r w:rsidR="00ED4713">
        <w:t xml:space="preserve"> </w:t>
      </w:r>
    </w:p>
    <w:p w:rsidR="00566E50" w:rsidRPr="00B21AAA" w:rsidRDefault="00566E50" w:rsidP="00566E50">
      <w:pPr>
        <w:rPr>
          <w:rFonts w:eastAsia="Times New Roman" w:cs="Tahoma"/>
          <w:smallCaps/>
          <w:color w:val="365F91"/>
          <w:szCs w:val="20"/>
        </w:rPr>
      </w:pPr>
      <w:r w:rsidRPr="00B21AAA">
        <w:rPr>
          <w:rFonts w:eastAsia="Times New Roman" w:cs="Tahoma"/>
          <w:smallCaps/>
          <w:color w:val="365F91"/>
          <w:szCs w:val="20"/>
        </w:rPr>
        <w:t xml:space="preserve">Paroles et musique : </w:t>
      </w:r>
      <w:r w:rsidR="00496CE8">
        <w:rPr>
          <w:rFonts w:eastAsia="Times New Roman" w:cs="Tahoma"/>
          <w:smallCaps/>
          <w:color w:val="365F91"/>
          <w:szCs w:val="20"/>
        </w:rPr>
        <w:t>Claude M’Barali, Alain J</w:t>
      </w:r>
      <w:r w:rsidRPr="00B21AAA">
        <w:rPr>
          <w:rFonts w:eastAsia="Times New Roman" w:cs="Tahoma"/>
          <w:smallCaps/>
          <w:color w:val="365F91"/>
          <w:szCs w:val="20"/>
        </w:rPr>
        <w:t xml:space="preserve"> </w:t>
      </w:r>
      <w:r w:rsidRPr="00903F7F">
        <w:rPr>
          <w:rFonts w:eastAsia="Times New Roman" w:cs="Tahoma"/>
          <w:smallCaps/>
          <w:color w:val="365F91"/>
          <w:szCs w:val="20"/>
        </w:rPr>
        <w:t>©</w:t>
      </w:r>
      <w:r w:rsidRPr="00B21AAA">
        <w:rPr>
          <w:rFonts w:eastAsia="Times New Roman" w:cs="Tahoma"/>
          <w:smallCaps/>
          <w:color w:val="365F91"/>
          <w:szCs w:val="20"/>
        </w:rPr>
        <w:t xml:space="preserve"> </w:t>
      </w:r>
      <w:r w:rsidR="00496CE8">
        <w:rPr>
          <w:rFonts w:eastAsia="Times New Roman" w:cs="Tahoma"/>
          <w:smallCaps/>
          <w:color w:val="365F91"/>
          <w:szCs w:val="20"/>
        </w:rPr>
        <w:t>Play 2, Warner Music</w:t>
      </w:r>
    </w:p>
    <w:p w:rsidR="0026095A" w:rsidRPr="009168AF" w:rsidRDefault="0026095A" w:rsidP="0026095A">
      <w:pPr>
        <w:jc w:val="right"/>
        <w:rPr>
          <w:i/>
          <w:color w:val="7F7F7F"/>
          <w:sz w:val="18"/>
        </w:rPr>
      </w:pPr>
      <w:r w:rsidRPr="009168AF">
        <w:rPr>
          <w:i/>
          <w:color w:val="7F7F7F"/>
          <w:sz w:val="18"/>
        </w:rPr>
        <w:t xml:space="preserve">Date de mise en ligne : </w:t>
      </w:r>
      <w:r w:rsidR="001228CE">
        <w:rPr>
          <w:rStyle w:val="Miseenligne"/>
        </w:rPr>
        <w:t>juin 2018</w:t>
      </w:r>
    </w:p>
    <w:p w:rsidR="009168AF" w:rsidRDefault="009168AF" w:rsidP="0026095A"/>
    <w:p w:rsidR="00215F40" w:rsidRDefault="00496CE8" w:rsidP="00215F40">
      <w:r>
        <w:t xml:space="preserve">MC Solaar, armé de sa plume </w:t>
      </w:r>
      <w:r w:rsidR="00502391">
        <w:t>aiguisée</w:t>
      </w:r>
      <w:r>
        <w:t xml:space="preserve"> et poétique, et d’un subtil mélange de mélancolie et d’énergie, critique une société qui en demande toujours trop à ses employés.</w:t>
      </w:r>
    </w:p>
    <w:p w:rsidR="00215F40" w:rsidRPr="002C336A" w:rsidRDefault="00A81DE6" w:rsidP="00215F40">
      <w:r>
        <w:t>Évoquer</w:t>
      </w:r>
      <w:r w:rsidR="00805E68">
        <w:t xml:space="preserve"> un moment décisif de </w:t>
      </w:r>
      <w:r w:rsidR="002C4E3B">
        <w:t>sa</w:t>
      </w:r>
      <w:r w:rsidR="00805E68">
        <w:t xml:space="preserve"> vie.</w:t>
      </w:r>
    </w:p>
    <w:p w:rsidR="009168AF" w:rsidRPr="00A953C2" w:rsidRDefault="009168AF" w:rsidP="0026095A"/>
    <w:p w:rsidR="0026095A" w:rsidRPr="00A953C2" w:rsidRDefault="0026095A" w:rsidP="0026095A">
      <w:pPr>
        <w:pStyle w:val="Paragraphedeliste"/>
        <w:numPr>
          <w:ilvl w:val="0"/>
          <w:numId w:val="3"/>
        </w:numPr>
      </w:pPr>
      <w:r w:rsidRPr="00A953C2">
        <w:rPr>
          <w:b/>
        </w:rPr>
        <w:t>Thème</w:t>
      </w:r>
      <w:r w:rsidRPr="00A953C2">
        <w:t xml:space="preserve"> : </w:t>
      </w:r>
      <w:r w:rsidR="002C4E3B">
        <w:t>Question de s</w:t>
      </w:r>
      <w:r w:rsidR="00496CE8">
        <w:t>ociété</w:t>
      </w:r>
    </w:p>
    <w:p w:rsidR="0026095A" w:rsidRPr="00A953C2" w:rsidRDefault="0026095A" w:rsidP="0026095A">
      <w:pPr>
        <w:pStyle w:val="Paragraphedeliste"/>
        <w:numPr>
          <w:ilvl w:val="0"/>
          <w:numId w:val="3"/>
        </w:numPr>
      </w:pPr>
      <w:r w:rsidRPr="00A953C2">
        <w:rPr>
          <w:b/>
        </w:rPr>
        <w:t>Niveau</w:t>
      </w:r>
      <w:r w:rsidRPr="00A953C2">
        <w:t xml:space="preserve"> :</w:t>
      </w:r>
      <w:r>
        <w:t xml:space="preserve"> </w:t>
      </w:r>
      <w:r w:rsidR="008D6CB7">
        <w:t>B</w:t>
      </w:r>
      <w:r w:rsidR="00F11E0C">
        <w:t>2</w:t>
      </w:r>
    </w:p>
    <w:p w:rsidR="0026095A" w:rsidRPr="002206C6" w:rsidRDefault="0026095A" w:rsidP="0026095A">
      <w:pPr>
        <w:pStyle w:val="Paragraphedeliste"/>
        <w:numPr>
          <w:ilvl w:val="0"/>
          <w:numId w:val="3"/>
        </w:numPr>
      </w:pPr>
      <w:r w:rsidRPr="002206C6">
        <w:rPr>
          <w:b/>
        </w:rPr>
        <w:t>Public </w:t>
      </w:r>
      <w:r w:rsidRPr="002206C6">
        <w:t>:</w:t>
      </w:r>
      <w:r w:rsidR="009168AF">
        <w:t xml:space="preserve"> </w:t>
      </w:r>
      <w:r w:rsidR="00496CE8">
        <w:t>adultes</w:t>
      </w:r>
    </w:p>
    <w:p w:rsidR="0026095A" w:rsidRPr="001A37C2" w:rsidRDefault="0026095A" w:rsidP="0026095A">
      <w:pPr>
        <w:pStyle w:val="Paragraphedeliste"/>
        <w:numPr>
          <w:ilvl w:val="0"/>
          <w:numId w:val="3"/>
        </w:numPr>
      </w:pPr>
      <w:r w:rsidRPr="001A37C2">
        <w:rPr>
          <w:b/>
        </w:rPr>
        <w:t>Durée indicative </w:t>
      </w:r>
      <w:r w:rsidRPr="001A37C2">
        <w:t xml:space="preserve">: </w:t>
      </w:r>
      <w:r w:rsidR="00805E68">
        <w:t>60</w:t>
      </w:r>
      <w:r w:rsidR="00215F40" w:rsidRPr="00215F40">
        <w:t xml:space="preserve"> min</w:t>
      </w:r>
      <w:r w:rsidR="00215F40">
        <w:t xml:space="preserve"> + </w:t>
      </w:r>
      <w:r w:rsidR="00805E68">
        <w:t>30 min pour l’activité de production écrite</w:t>
      </w:r>
    </w:p>
    <w:p w:rsidR="00537FCA" w:rsidRPr="00537FCA" w:rsidRDefault="00537FCA" w:rsidP="00537FCA">
      <w:pPr>
        <w:pStyle w:val="Titre1"/>
      </w:pPr>
      <w:r w:rsidRPr="00537FCA">
        <w:t>Parcours pédagogique</w:t>
      </w:r>
    </w:p>
    <w:p w:rsidR="002E1119" w:rsidRDefault="00D37E2B">
      <w:pPr>
        <w:pStyle w:val="TM1"/>
        <w:rPr>
          <w:rFonts w:asciiTheme="minorHAnsi" w:eastAsiaTheme="minorEastAsia" w:hAnsiTheme="minorHAnsi" w:cstheme="minorBidi"/>
          <w:b w:val="0"/>
          <w:noProof/>
          <w:sz w:val="22"/>
          <w:szCs w:val="22"/>
          <w:lang w:eastAsia="fr-FR"/>
        </w:rPr>
      </w:pPr>
      <w:r>
        <w:fldChar w:fldCharType="begin"/>
      </w:r>
      <w:r w:rsidR="00554B94">
        <w:instrText xml:space="preserve"> TOC \t "Titre 2;1;Titre 3;2" </w:instrText>
      </w:r>
      <w:r>
        <w:fldChar w:fldCharType="separate"/>
      </w:r>
      <w:r w:rsidR="002E1119">
        <w:rPr>
          <w:noProof/>
        </w:rPr>
        <w:t>Étape 1 – Pour donner le « la »</w:t>
      </w:r>
      <w:r w:rsidR="002E1119">
        <w:rPr>
          <w:noProof/>
        </w:rPr>
        <w:tab/>
      </w:r>
      <w:r w:rsidR="002E1119">
        <w:rPr>
          <w:noProof/>
        </w:rPr>
        <w:fldChar w:fldCharType="begin"/>
      </w:r>
      <w:r w:rsidR="002E1119">
        <w:rPr>
          <w:noProof/>
        </w:rPr>
        <w:instrText xml:space="preserve"> PAGEREF _Toc516150311 \h </w:instrText>
      </w:r>
      <w:r w:rsidR="002E1119">
        <w:rPr>
          <w:noProof/>
        </w:rPr>
      </w:r>
      <w:r w:rsidR="002E1119">
        <w:rPr>
          <w:noProof/>
        </w:rPr>
        <w:fldChar w:fldCharType="separate"/>
      </w:r>
      <w:r w:rsidR="00282467">
        <w:rPr>
          <w:noProof/>
        </w:rPr>
        <w:t>1</w:t>
      </w:r>
      <w:r w:rsidR="002E1119">
        <w:rPr>
          <w:noProof/>
        </w:rPr>
        <w:fldChar w:fldCharType="end"/>
      </w:r>
    </w:p>
    <w:p w:rsidR="002E1119" w:rsidRDefault="002E1119">
      <w:pPr>
        <w:pStyle w:val="TM2"/>
        <w:tabs>
          <w:tab w:val="left" w:pos="600"/>
          <w:tab w:val="right" w:leader="dot" w:pos="9622"/>
        </w:tabs>
        <w:rPr>
          <w:rFonts w:asciiTheme="minorHAnsi" w:eastAsiaTheme="minorEastAsia" w:hAnsiTheme="minorHAnsi" w:cstheme="minorBidi"/>
          <w:noProof/>
          <w:sz w:val="22"/>
          <w:szCs w:val="22"/>
          <w:lang w:eastAsia="fr-FR"/>
        </w:rPr>
      </w:pPr>
      <w:r w:rsidRPr="00680503">
        <w:rPr>
          <w:rFonts w:ascii="Symbol" w:hAnsi="Symbol"/>
          <w:noProof/>
        </w:rPr>
        <w:t></w:t>
      </w:r>
      <w:r>
        <w:rPr>
          <w:rFonts w:asciiTheme="minorHAnsi" w:eastAsiaTheme="minorEastAsia" w:hAnsiTheme="minorHAnsi" w:cstheme="minorBidi"/>
          <w:noProof/>
          <w:sz w:val="22"/>
          <w:szCs w:val="22"/>
          <w:lang w:eastAsia="fr-FR"/>
        </w:rPr>
        <w:tab/>
      </w:r>
      <w:r>
        <w:rPr>
          <w:noProof/>
        </w:rPr>
        <w:t>Interpréter le titre de la chanson</w:t>
      </w:r>
      <w:r>
        <w:rPr>
          <w:noProof/>
        </w:rPr>
        <w:tab/>
      </w:r>
      <w:r>
        <w:rPr>
          <w:noProof/>
        </w:rPr>
        <w:fldChar w:fldCharType="begin"/>
      </w:r>
      <w:r>
        <w:rPr>
          <w:noProof/>
        </w:rPr>
        <w:instrText xml:space="preserve"> PAGEREF _Toc516150312 \h </w:instrText>
      </w:r>
      <w:r>
        <w:rPr>
          <w:noProof/>
        </w:rPr>
      </w:r>
      <w:r>
        <w:rPr>
          <w:noProof/>
        </w:rPr>
        <w:fldChar w:fldCharType="separate"/>
      </w:r>
      <w:r w:rsidR="00282467">
        <w:rPr>
          <w:noProof/>
        </w:rPr>
        <w:t>1</w:t>
      </w:r>
      <w:r>
        <w:rPr>
          <w:noProof/>
        </w:rPr>
        <w:fldChar w:fldCharType="end"/>
      </w:r>
    </w:p>
    <w:p w:rsidR="002E1119" w:rsidRDefault="002E1119">
      <w:pPr>
        <w:pStyle w:val="TM1"/>
        <w:rPr>
          <w:rFonts w:asciiTheme="minorHAnsi" w:eastAsiaTheme="minorEastAsia" w:hAnsiTheme="minorHAnsi" w:cstheme="minorBidi"/>
          <w:b w:val="0"/>
          <w:noProof/>
          <w:sz w:val="22"/>
          <w:szCs w:val="22"/>
          <w:lang w:eastAsia="fr-FR"/>
        </w:rPr>
      </w:pPr>
      <w:r>
        <w:rPr>
          <w:noProof/>
        </w:rPr>
        <w:t>Étape 2 – À vue d’œil</w:t>
      </w:r>
      <w:r>
        <w:rPr>
          <w:noProof/>
        </w:rPr>
        <w:tab/>
      </w:r>
      <w:r>
        <w:rPr>
          <w:noProof/>
        </w:rPr>
        <w:fldChar w:fldCharType="begin"/>
      </w:r>
      <w:r>
        <w:rPr>
          <w:noProof/>
        </w:rPr>
        <w:instrText xml:space="preserve"> PAGEREF _Toc516150313 \h </w:instrText>
      </w:r>
      <w:r>
        <w:rPr>
          <w:noProof/>
        </w:rPr>
      </w:r>
      <w:r>
        <w:rPr>
          <w:noProof/>
        </w:rPr>
        <w:fldChar w:fldCharType="separate"/>
      </w:r>
      <w:r w:rsidR="00282467">
        <w:rPr>
          <w:noProof/>
        </w:rPr>
        <w:t>2</w:t>
      </w:r>
      <w:r>
        <w:rPr>
          <w:noProof/>
        </w:rPr>
        <w:fldChar w:fldCharType="end"/>
      </w:r>
    </w:p>
    <w:p w:rsidR="002E1119" w:rsidRDefault="002E1119">
      <w:pPr>
        <w:pStyle w:val="TM2"/>
        <w:tabs>
          <w:tab w:val="left" w:pos="600"/>
          <w:tab w:val="right" w:leader="dot" w:pos="9622"/>
        </w:tabs>
        <w:rPr>
          <w:rFonts w:asciiTheme="minorHAnsi" w:eastAsiaTheme="minorEastAsia" w:hAnsiTheme="minorHAnsi" w:cstheme="minorBidi"/>
          <w:noProof/>
          <w:sz w:val="22"/>
          <w:szCs w:val="22"/>
          <w:lang w:eastAsia="fr-FR"/>
        </w:rPr>
      </w:pPr>
      <w:r w:rsidRPr="00680503">
        <w:rPr>
          <w:rFonts w:ascii="Symbol" w:hAnsi="Symbol"/>
          <w:noProof/>
        </w:rPr>
        <w:t></w:t>
      </w:r>
      <w:r>
        <w:rPr>
          <w:rFonts w:asciiTheme="minorHAnsi" w:eastAsiaTheme="minorEastAsia" w:hAnsiTheme="minorHAnsi" w:cstheme="minorBidi"/>
          <w:noProof/>
          <w:sz w:val="22"/>
          <w:szCs w:val="22"/>
          <w:lang w:eastAsia="fr-FR"/>
        </w:rPr>
        <w:tab/>
      </w:r>
      <w:r>
        <w:rPr>
          <w:noProof/>
        </w:rPr>
        <w:t>Interpréter les images du clip</w:t>
      </w:r>
      <w:r>
        <w:rPr>
          <w:noProof/>
        </w:rPr>
        <w:tab/>
      </w:r>
      <w:r>
        <w:rPr>
          <w:noProof/>
        </w:rPr>
        <w:fldChar w:fldCharType="begin"/>
      </w:r>
      <w:r>
        <w:rPr>
          <w:noProof/>
        </w:rPr>
        <w:instrText xml:space="preserve"> PAGEREF _Toc516150314 \h </w:instrText>
      </w:r>
      <w:r>
        <w:rPr>
          <w:noProof/>
        </w:rPr>
      </w:r>
      <w:r>
        <w:rPr>
          <w:noProof/>
        </w:rPr>
        <w:fldChar w:fldCharType="separate"/>
      </w:r>
      <w:r w:rsidR="00282467">
        <w:rPr>
          <w:noProof/>
        </w:rPr>
        <w:t>2</w:t>
      </w:r>
      <w:r>
        <w:rPr>
          <w:noProof/>
        </w:rPr>
        <w:fldChar w:fldCharType="end"/>
      </w:r>
    </w:p>
    <w:p w:rsidR="002E1119" w:rsidRDefault="002E1119">
      <w:pPr>
        <w:pStyle w:val="TM2"/>
        <w:tabs>
          <w:tab w:val="left" w:pos="600"/>
          <w:tab w:val="right" w:leader="dot" w:pos="9622"/>
        </w:tabs>
        <w:rPr>
          <w:rFonts w:asciiTheme="minorHAnsi" w:eastAsiaTheme="minorEastAsia" w:hAnsiTheme="minorHAnsi" w:cstheme="minorBidi"/>
          <w:noProof/>
          <w:sz w:val="22"/>
          <w:szCs w:val="22"/>
          <w:lang w:eastAsia="fr-FR"/>
        </w:rPr>
      </w:pPr>
      <w:r w:rsidRPr="00680503">
        <w:rPr>
          <w:rFonts w:ascii="Symbol" w:hAnsi="Symbol"/>
          <w:noProof/>
        </w:rPr>
        <w:t></w:t>
      </w:r>
      <w:r>
        <w:rPr>
          <w:rFonts w:asciiTheme="minorHAnsi" w:eastAsiaTheme="minorEastAsia" w:hAnsiTheme="minorHAnsi" w:cstheme="minorBidi"/>
          <w:noProof/>
          <w:sz w:val="22"/>
          <w:szCs w:val="22"/>
          <w:lang w:eastAsia="fr-FR"/>
        </w:rPr>
        <w:tab/>
      </w:r>
      <w:r>
        <w:rPr>
          <w:noProof/>
        </w:rPr>
        <w:t>Émettre des hypothèses à partir des images et du titre</w:t>
      </w:r>
      <w:r>
        <w:rPr>
          <w:noProof/>
        </w:rPr>
        <w:tab/>
      </w:r>
      <w:r>
        <w:rPr>
          <w:noProof/>
        </w:rPr>
        <w:fldChar w:fldCharType="begin"/>
      </w:r>
      <w:r>
        <w:rPr>
          <w:noProof/>
        </w:rPr>
        <w:instrText xml:space="preserve"> PAGEREF _Toc516150315 \h </w:instrText>
      </w:r>
      <w:r>
        <w:rPr>
          <w:noProof/>
        </w:rPr>
      </w:r>
      <w:r>
        <w:rPr>
          <w:noProof/>
        </w:rPr>
        <w:fldChar w:fldCharType="separate"/>
      </w:r>
      <w:r w:rsidR="00282467">
        <w:rPr>
          <w:noProof/>
        </w:rPr>
        <w:t>2</w:t>
      </w:r>
      <w:r>
        <w:rPr>
          <w:noProof/>
        </w:rPr>
        <w:fldChar w:fldCharType="end"/>
      </w:r>
    </w:p>
    <w:p w:rsidR="002E1119" w:rsidRDefault="002E1119">
      <w:pPr>
        <w:pStyle w:val="TM1"/>
        <w:rPr>
          <w:rFonts w:asciiTheme="minorHAnsi" w:eastAsiaTheme="minorEastAsia" w:hAnsiTheme="minorHAnsi" w:cstheme="minorBidi"/>
          <w:b w:val="0"/>
          <w:noProof/>
          <w:sz w:val="22"/>
          <w:szCs w:val="22"/>
          <w:lang w:eastAsia="fr-FR"/>
        </w:rPr>
      </w:pPr>
      <w:r>
        <w:rPr>
          <w:noProof/>
        </w:rPr>
        <w:t>Étape 3 – Au creux de l’oreille</w:t>
      </w:r>
      <w:r>
        <w:rPr>
          <w:noProof/>
        </w:rPr>
        <w:tab/>
      </w:r>
      <w:r>
        <w:rPr>
          <w:noProof/>
        </w:rPr>
        <w:fldChar w:fldCharType="begin"/>
      </w:r>
      <w:r>
        <w:rPr>
          <w:noProof/>
        </w:rPr>
        <w:instrText xml:space="preserve"> PAGEREF _Toc516150316 \h </w:instrText>
      </w:r>
      <w:r>
        <w:rPr>
          <w:noProof/>
        </w:rPr>
      </w:r>
      <w:r>
        <w:rPr>
          <w:noProof/>
        </w:rPr>
        <w:fldChar w:fldCharType="separate"/>
      </w:r>
      <w:r w:rsidR="00282467">
        <w:rPr>
          <w:noProof/>
        </w:rPr>
        <w:t>2</w:t>
      </w:r>
      <w:r>
        <w:rPr>
          <w:noProof/>
        </w:rPr>
        <w:fldChar w:fldCharType="end"/>
      </w:r>
    </w:p>
    <w:p w:rsidR="002E1119" w:rsidRDefault="002E1119">
      <w:pPr>
        <w:pStyle w:val="TM2"/>
        <w:tabs>
          <w:tab w:val="left" w:pos="600"/>
          <w:tab w:val="right" w:leader="dot" w:pos="9622"/>
        </w:tabs>
        <w:rPr>
          <w:rFonts w:asciiTheme="minorHAnsi" w:eastAsiaTheme="minorEastAsia" w:hAnsiTheme="minorHAnsi" w:cstheme="minorBidi"/>
          <w:noProof/>
          <w:sz w:val="22"/>
          <w:szCs w:val="22"/>
          <w:lang w:eastAsia="fr-FR"/>
        </w:rPr>
      </w:pPr>
      <w:r w:rsidRPr="00680503">
        <w:rPr>
          <w:rFonts w:ascii="Symbol" w:hAnsi="Symbol"/>
          <w:noProof/>
        </w:rPr>
        <w:t></w:t>
      </w:r>
      <w:r>
        <w:rPr>
          <w:rFonts w:asciiTheme="minorHAnsi" w:eastAsiaTheme="minorEastAsia" w:hAnsiTheme="minorHAnsi" w:cstheme="minorBidi"/>
          <w:noProof/>
          <w:sz w:val="22"/>
          <w:szCs w:val="22"/>
          <w:lang w:eastAsia="fr-FR"/>
        </w:rPr>
        <w:tab/>
      </w:r>
      <w:r>
        <w:rPr>
          <w:noProof/>
        </w:rPr>
        <w:t>Comprendre des paroles (activité 1)</w:t>
      </w:r>
      <w:r>
        <w:rPr>
          <w:noProof/>
        </w:rPr>
        <w:tab/>
      </w:r>
      <w:r>
        <w:rPr>
          <w:noProof/>
        </w:rPr>
        <w:fldChar w:fldCharType="begin"/>
      </w:r>
      <w:r>
        <w:rPr>
          <w:noProof/>
        </w:rPr>
        <w:instrText xml:space="preserve"> PAGEREF _Toc516150317 \h </w:instrText>
      </w:r>
      <w:r>
        <w:rPr>
          <w:noProof/>
        </w:rPr>
      </w:r>
      <w:r>
        <w:rPr>
          <w:noProof/>
        </w:rPr>
        <w:fldChar w:fldCharType="separate"/>
      </w:r>
      <w:r w:rsidR="00282467">
        <w:rPr>
          <w:noProof/>
        </w:rPr>
        <w:t>2</w:t>
      </w:r>
      <w:r>
        <w:rPr>
          <w:noProof/>
        </w:rPr>
        <w:fldChar w:fldCharType="end"/>
      </w:r>
    </w:p>
    <w:p w:rsidR="002E1119" w:rsidRDefault="002E1119">
      <w:pPr>
        <w:pStyle w:val="TM2"/>
        <w:tabs>
          <w:tab w:val="left" w:pos="600"/>
          <w:tab w:val="right" w:leader="dot" w:pos="9622"/>
        </w:tabs>
        <w:rPr>
          <w:rFonts w:asciiTheme="minorHAnsi" w:eastAsiaTheme="minorEastAsia" w:hAnsiTheme="minorHAnsi" w:cstheme="minorBidi"/>
          <w:noProof/>
          <w:sz w:val="22"/>
          <w:szCs w:val="22"/>
          <w:lang w:eastAsia="fr-FR"/>
        </w:rPr>
      </w:pPr>
      <w:r w:rsidRPr="00680503">
        <w:rPr>
          <w:rFonts w:ascii="Symbol" w:hAnsi="Symbol"/>
          <w:noProof/>
        </w:rPr>
        <w:t></w:t>
      </w:r>
      <w:r>
        <w:rPr>
          <w:rFonts w:asciiTheme="minorHAnsi" w:eastAsiaTheme="minorEastAsia" w:hAnsiTheme="minorHAnsi" w:cstheme="minorBidi"/>
          <w:noProof/>
          <w:sz w:val="22"/>
          <w:szCs w:val="22"/>
          <w:lang w:eastAsia="fr-FR"/>
        </w:rPr>
        <w:tab/>
      </w:r>
      <w:r>
        <w:rPr>
          <w:noProof/>
        </w:rPr>
        <w:t>Comprendre le message de MC Solaar</w:t>
      </w:r>
      <w:r>
        <w:rPr>
          <w:noProof/>
        </w:rPr>
        <w:tab/>
      </w:r>
      <w:r>
        <w:rPr>
          <w:noProof/>
        </w:rPr>
        <w:fldChar w:fldCharType="begin"/>
      </w:r>
      <w:r>
        <w:rPr>
          <w:noProof/>
        </w:rPr>
        <w:instrText xml:space="preserve"> PAGEREF _Toc516150318 \h </w:instrText>
      </w:r>
      <w:r>
        <w:rPr>
          <w:noProof/>
        </w:rPr>
      </w:r>
      <w:r>
        <w:rPr>
          <w:noProof/>
        </w:rPr>
        <w:fldChar w:fldCharType="separate"/>
      </w:r>
      <w:r w:rsidR="00282467">
        <w:rPr>
          <w:noProof/>
        </w:rPr>
        <w:t>3</w:t>
      </w:r>
      <w:r>
        <w:rPr>
          <w:noProof/>
        </w:rPr>
        <w:fldChar w:fldCharType="end"/>
      </w:r>
    </w:p>
    <w:p w:rsidR="002E1119" w:rsidRDefault="002E1119">
      <w:pPr>
        <w:pStyle w:val="TM1"/>
        <w:rPr>
          <w:rFonts w:asciiTheme="minorHAnsi" w:eastAsiaTheme="minorEastAsia" w:hAnsiTheme="minorHAnsi" w:cstheme="minorBidi"/>
          <w:b w:val="0"/>
          <w:noProof/>
          <w:sz w:val="22"/>
          <w:szCs w:val="22"/>
          <w:lang w:eastAsia="fr-FR"/>
        </w:rPr>
      </w:pPr>
      <w:r>
        <w:rPr>
          <w:noProof/>
        </w:rPr>
        <w:t>Étape 4 – Des goûts et des couleurs</w:t>
      </w:r>
      <w:r>
        <w:rPr>
          <w:noProof/>
        </w:rPr>
        <w:tab/>
      </w:r>
      <w:r>
        <w:rPr>
          <w:noProof/>
        </w:rPr>
        <w:fldChar w:fldCharType="begin"/>
      </w:r>
      <w:r>
        <w:rPr>
          <w:noProof/>
        </w:rPr>
        <w:instrText xml:space="preserve"> PAGEREF _Toc516150319 \h </w:instrText>
      </w:r>
      <w:r>
        <w:rPr>
          <w:noProof/>
        </w:rPr>
      </w:r>
      <w:r>
        <w:rPr>
          <w:noProof/>
        </w:rPr>
        <w:fldChar w:fldCharType="separate"/>
      </w:r>
      <w:r w:rsidR="00282467">
        <w:rPr>
          <w:noProof/>
        </w:rPr>
        <w:t>3</w:t>
      </w:r>
      <w:r>
        <w:rPr>
          <w:noProof/>
        </w:rPr>
        <w:fldChar w:fldCharType="end"/>
      </w:r>
    </w:p>
    <w:p w:rsidR="002E1119" w:rsidRDefault="002E1119">
      <w:pPr>
        <w:pStyle w:val="TM2"/>
        <w:tabs>
          <w:tab w:val="left" w:pos="600"/>
          <w:tab w:val="right" w:leader="dot" w:pos="9622"/>
        </w:tabs>
        <w:rPr>
          <w:rFonts w:asciiTheme="minorHAnsi" w:eastAsiaTheme="minorEastAsia" w:hAnsiTheme="minorHAnsi" w:cstheme="minorBidi"/>
          <w:noProof/>
          <w:sz w:val="22"/>
          <w:szCs w:val="22"/>
          <w:lang w:eastAsia="fr-FR"/>
        </w:rPr>
      </w:pPr>
      <w:r w:rsidRPr="00680503">
        <w:rPr>
          <w:rFonts w:ascii="Symbol" w:hAnsi="Symbol"/>
          <w:noProof/>
        </w:rPr>
        <w:t></w:t>
      </w:r>
      <w:r>
        <w:rPr>
          <w:rFonts w:asciiTheme="minorHAnsi" w:eastAsiaTheme="minorEastAsia" w:hAnsiTheme="minorHAnsi" w:cstheme="minorBidi"/>
          <w:noProof/>
          <w:sz w:val="22"/>
          <w:szCs w:val="22"/>
          <w:lang w:eastAsia="fr-FR"/>
        </w:rPr>
        <w:tab/>
      </w:r>
      <w:r>
        <w:rPr>
          <w:noProof/>
        </w:rPr>
        <w:t>Expliquer et critiquer l’adéquation image / musique / parole</w:t>
      </w:r>
      <w:r>
        <w:rPr>
          <w:noProof/>
        </w:rPr>
        <w:tab/>
      </w:r>
      <w:r>
        <w:rPr>
          <w:noProof/>
        </w:rPr>
        <w:fldChar w:fldCharType="begin"/>
      </w:r>
      <w:r>
        <w:rPr>
          <w:noProof/>
        </w:rPr>
        <w:instrText xml:space="preserve"> PAGEREF _Toc516150320 \h </w:instrText>
      </w:r>
      <w:r>
        <w:rPr>
          <w:noProof/>
        </w:rPr>
      </w:r>
      <w:r>
        <w:rPr>
          <w:noProof/>
        </w:rPr>
        <w:fldChar w:fldCharType="separate"/>
      </w:r>
      <w:r w:rsidR="00282467">
        <w:rPr>
          <w:noProof/>
        </w:rPr>
        <w:t>3</w:t>
      </w:r>
      <w:r>
        <w:rPr>
          <w:noProof/>
        </w:rPr>
        <w:fldChar w:fldCharType="end"/>
      </w:r>
    </w:p>
    <w:p w:rsidR="002E1119" w:rsidRDefault="002E1119">
      <w:pPr>
        <w:pStyle w:val="TM1"/>
        <w:rPr>
          <w:rFonts w:asciiTheme="minorHAnsi" w:eastAsiaTheme="minorEastAsia" w:hAnsiTheme="minorHAnsi" w:cstheme="minorBidi"/>
          <w:b w:val="0"/>
          <w:noProof/>
          <w:sz w:val="22"/>
          <w:szCs w:val="22"/>
          <w:lang w:eastAsia="fr-FR"/>
        </w:rPr>
      </w:pPr>
      <w:r>
        <w:rPr>
          <w:noProof/>
        </w:rPr>
        <w:t>Étape 5 – Au cœur de l’action</w:t>
      </w:r>
      <w:r>
        <w:rPr>
          <w:noProof/>
        </w:rPr>
        <w:tab/>
      </w:r>
      <w:r>
        <w:rPr>
          <w:noProof/>
        </w:rPr>
        <w:fldChar w:fldCharType="begin"/>
      </w:r>
      <w:r>
        <w:rPr>
          <w:noProof/>
        </w:rPr>
        <w:instrText xml:space="preserve"> PAGEREF _Toc516150321 \h </w:instrText>
      </w:r>
      <w:r>
        <w:rPr>
          <w:noProof/>
        </w:rPr>
      </w:r>
      <w:r>
        <w:rPr>
          <w:noProof/>
        </w:rPr>
        <w:fldChar w:fldCharType="separate"/>
      </w:r>
      <w:r w:rsidR="00282467">
        <w:rPr>
          <w:noProof/>
        </w:rPr>
        <w:t>3</w:t>
      </w:r>
      <w:r>
        <w:rPr>
          <w:noProof/>
        </w:rPr>
        <w:fldChar w:fldCharType="end"/>
      </w:r>
    </w:p>
    <w:p w:rsidR="002E1119" w:rsidRDefault="002E1119">
      <w:pPr>
        <w:pStyle w:val="TM2"/>
        <w:tabs>
          <w:tab w:val="left" w:pos="600"/>
          <w:tab w:val="right" w:leader="dot" w:pos="9622"/>
        </w:tabs>
        <w:rPr>
          <w:rFonts w:asciiTheme="minorHAnsi" w:eastAsiaTheme="minorEastAsia" w:hAnsiTheme="minorHAnsi" w:cstheme="minorBidi"/>
          <w:noProof/>
          <w:sz w:val="22"/>
          <w:szCs w:val="22"/>
          <w:lang w:eastAsia="fr-FR"/>
        </w:rPr>
      </w:pPr>
      <w:r w:rsidRPr="00680503">
        <w:rPr>
          <w:rFonts w:ascii="Symbol" w:hAnsi="Symbol"/>
          <w:noProof/>
        </w:rPr>
        <w:t></w:t>
      </w:r>
      <w:r>
        <w:rPr>
          <w:rFonts w:asciiTheme="minorHAnsi" w:eastAsiaTheme="minorEastAsia" w:hAnsiTheme="minorHAnsi" w:cstheme="minorBidi"/>
          <w:noProof/>
          <w:sz w:val="22"/>
          <w:szCs w:val="22"/>
          <w:lang w:eastAsia="fr-FR"/>
        </w:rPr>
        <w:tab/>
      </w:r>
      <w:r>
        <w:rPr>
          <w:noProof/>
        </w:rPr>
        <w:t>Rédiger un texte narratif (activité 2)</w:t>
      </w:r>
      <w:r>
        <w:rPr>
          <w:noProof/>
        </w:rPr>
        <w:tab/>
      </w:r>
      <w:r>
        <w:rPr>
          <w:noProof/>
        </w:rPr>
        <w:fldChar w:fldCharType="begin"/>
      </w:r>
      <w:r>
        <w:rPr>
          <w:noProof/>
        </w:rPr>
        <w:instrText xml:space="preserve"> PAGEREF _Toc516150322 \h </w:instrText>
      </w:r>
      <w:r>
        <w:rPr>
          <w:noProof/>
        </w:rPr>
      </w:r>
      <w:r>
        <w:rPr>
          <w:noProof/>
        </w:rPr>
        <w:fldChar w:fldCharType="separate"/>
      </w:r>
      <w:r w:rsidR="00282467">
        <w:rPr>
          <w:noProof/>
        </w:rPr>
        <w:t>3</w:t>
      </w:r>
      <w:r>
        <w:rPr>
          <w:noProof/>
        </w:rPr>
        <w:fldChar w:fldCharType="end"/>
      </w:r>
    </w:p>
    <w:p w:rsidR="0026095A" w:rsidRDefault="00D37E2B" w:rsidP="00554B94">
      <w:pPr>
        <w:pStyle w:val="TM1"/>
      </w:pPr>
      <w:r>
        <w:fldChar w:fldCharType="end"/>
      </w:r>
    </w:p>
    <w:p w:rsidR="00554B94" w:rsidRDefault="00554B94" w:rsidP="00017367">
      <w:pPr>
        <w:pStyle w:val="Objectifs"/>
        <w:sectPr w:rsidR="00554B94" w:rsidSect="0026095A">
          <w:headerReference w:type="default" r:id="rId9"/>
          <w:footerReference w:type="default" r:id="rId10"/>
          <w:pgSz w:w="11900" w:h="16840"/>
          <w:pgMar w:top="1417" w:right="1134" w:bottom="1134" w:left="1134" w:header="708" w:footer="284" w:gutter="0"/>
          <w:cols w:space="708"/>
          <w:docGrid w:linePitch="360"/>
        </w:sectPr>
      </w:pPr>
    </w:p>
    <w:p w:rsidR="0026095A" w:rsidRDefault="0026095A" w:rsidP="00017367">
      <w:pPr>
        <w:pStyle w:val="Objectifs"/>
      </w:pPr>
      <w:r>
        <w:lastRenderedPageBreak/>
        <w:t xml:space="preserve">Objectifs </w:t>
      </w:r>
      <w:r w:rsidRPr="00017367">
        <w:t>communicatifs</w:t>
      </w:r>
      <w:r w:rsidRPr="00EB19F9">
        <w:t xml:space="preserve"> / pragmatiques</w:t>
      </w:r>
      <w:r>
        <w:t xml:space="preserve"> </w:t>
      </w:r>
    </w:p>
    <w:p w:rsidR="00215F40" w:rsidRDefault="00A81DE6" w:rsidP="000E7777">
      <w:pPr>
        <w:pStyle w:val="Listeobjectifs"/>
        <w:numPr>
          <w:ilvl w:val="0"/>
          <w:numId w:val="20"/>
        </w:numPr>
      </w:pPr>
      <w:r>
        <w:t xml:space="preserve">Interpréter </w:t>
      </w:r>
      <w:r w:rsidR="002C4E3B">
        <w:t>le titre de la chanson</w:t>
      </w:r>
      <w:r w:rsidR="00215F40">
        <w:t>.</w:t>
      </w:r>
    </w:p>
    <w:p w:rsidR="00215F40" w:rsidRDefault="00A81DE6" w:rsidP="000E7777">
      <w:pPr>
        <w:pStyle w:val="Listeobjectifs"/>
        <w:numPr>
          <w:ilvl w:val="0"/>
          <w:numId w:val="20"/>
        </w:numPr>
      </w:pPr>
      <w:r>
        <w:t>Interpréter les images du clip</w:t>
      </w:r>
      <w:r w:rsidR="00215F40">
        <w:t>.</w:t>
      </w:r>
    </w:p>
    <w:p w:rsidR="002C4E3B" w:rsidRDefault="002C4E3B" w:rsidP="000E7777">
      <w:pPr>
        <w:pStyle w:val="Listeobjectifs"/>
        <w:numPr>
          <w:ilvl w:val="0"/>
          <w:numId w:val="20"/>
        </w:numPr>
      </w:pPr>
      <w:r>
        <w:t>Émettre des hypothèses.</w:t>
      </w:r>
    </w:p>
    <w:p w:rsidR="00215F40" w:rsidRDefault="00215F40" w:rsidP="000E7777">
      <w:pPr>
        <w:pStyle w:val="Listeobjectifs"/>
        <w:numPr>
          <w:ilvl w:val="0"/>
          <w:numId w:val="20"/>
        </w:numPr>
      </w:pPr>
      <w:r>
        <w:t>Comprendre des paroles.</w:t>
      </w:r>
    </w:p>
    <w:p w:rsidR="00A81DE6" w:rsidRDefault="00A81DE6" w:rsidP="00A81DE6">
      <w:pPr>
        <w:pStyle w:val="Listeobjectifs"/>
        <w:numPr>
          <w:ilvl w:val="0"/>
          <w:numId w:val="20"/>
        </w:numPr>
      </w:pPr>
      <w:r>
        <w:t xml:space="preserve">Comprendre le message de </w:t>
      </w:r>
      <w:r w:rsidR="002C4E3B">
        <w:t>MC Solaar.</w:t>
      </w:r>
    </w:p>
    <w:p w:rsidR="00215F40" w:rsidRDefault="00A81DE6" w:rsidP="000E7777">
      <w:pPr>
        <w:pStyle w:val="Listeobjectifs"/>
        <w:numPr>
          <w:ilvl w:val="0"/>
          <w:numId w:val="20"/>
        </w:numPr>
      </w:pPr>
      <w:r>
        <w:t>Donner son opinion.</w:t>
      </w:r>
    </w:p>
    <w:p w:rsidR="00215F40" w:rsidRDefault="00215F40" w:rsidP="000E7777">
      <w:pPr>
        <w:pStyle w:val="Listeobjectifs"/>
        <w:numPr>
          <w:ilvl w:val="0"/>
          <w:numId w:val="20"/>
        </w:numPr>
      </w:pPr>
      <w:r>
        <w:t xml:space="preserve">Rédiger </w:t>
      </w:r>
      <w:r w:rsidR="00A81DE6">
        <w:t>un texte narratif</w:t>
      </w:r>
      <w:r>
        <w:t>.</w:t>
      </w:r>
    </w:p>
    <w:p w:rsidR="0026095A" w:rsidRDefault="00E66D7F" w:rsidP="00017367">
      <w:pPr>
        <w:pStyle w:val="Objectifs"/>
      </w:pPr>
      <w:r>
        <w:br w:type="column"/>
      </w:r>
      <w:r w:rsidR="0026095A" w:rsidRPr="00EB19F9">
        <w:lastRenderedPageBreak/>
        <w:t xml:space="preserve">Objectifs </w:t>
      </w:r>
      <w:r w:rsidR="0026095A">
        <w:t>linguistiques</w:t>
      </w:r>
      <w:r w:rsidR="0026095A" w:rsidRPr="00EB19F9">
        <w:t xml:space="preserve"> </w:t>
      </w:r>
    </w:p>
    <w:p w:rsidR="00AB648D" w:rsidRDefault="00AB648D" w:rsidP="000E7777">
      <w:pPr>
        <w:pStyle w:val="Listeobjectifs"/>
        <w:numPr>
          <w:ilvl w:val="0"/>
          <w:numId w:val="20"/>
        </w:numPr>
      </w:pPr>
      <w:r>
        <w:t xml:space="preserve">Retrouver et expliquer une expression. </w:t>
      </w:r>
    </w:p>
    <w:p w:rsidR="00AB648D" w:rsidRDefault="00AB648D" w:rsidP="00AB648D">
      <w:pPr>
        <w:pStyle w:val="Listeobjectifs"/>
        <w:numPr>
          <w:ilvl w:val="0"/>
          <w:numId w:val="20"/>
        </w:numPr>
      </w:pPr>
      <w:r>
        <w:t>Réviser les temps du passé.</w:t>
      </w:r>
    </w:p>
    <w:p w:rsidR="00A81DE6" w:rsidRDefault="00A81DE6" w:rsidP="000E7777">
      <w:pPr>
        <w:pStyle w:val="Listeobjectifs"/>
        <w:numPr>
          <w:ilvl w:val="0"/>
          <w:numId w:val="20"/>
        </w:numPr>
      </w:pPr>
      <w:r>
        <w:t>Revoir la concordance des temps.</w:t>
      </w:r>
    </w:p>
    <w:p w:rsidR="00976448" w:rsidRDefault="00976448" w:rsidP="00017367">
      <w:pPr>
        <w:pStyle w:val="Objectifs"/>
      </w:pPr>
      <w:r>
        <w:t>Éducation aux médias</w:t>
      </w:r>
    </w:p>
    <w:p w:rsidR="00554B94" w:rsidRDefault="00215F40" w:rsidP="00215F40">
      <w:pPr>
        <w:pStyle w:val="Listeobjectifs"/>
        <w:numPr>
          <w:ilvl w:val="0"/>
          <w:numId w:val="20"/>
        </w:numPr>
        <w:jc w:val="left"/>
        <w:sectPr w:rsidR="00554B94" w:rsidSect="00554B94">
          <w:type w:val="continuous"/>
          <w:pgSz w:w="11900" w:h="16840"/>
          <w:pgMar w:top="1417" w:right="1134" w:bottom="1134" w:left="1134" w:header="708" w:footer="284" w:gutter="0"/>
          <w:cols w:num="2" w:space="708"/>
          <w:docGrid w:linePitch="360"/>
        </w:sectPr>
      </w:pPr>
      <w:r>
        <w:t xml:space="preserve">Expliquer et </w:t>
      </w:r>
      <w:r w:rsidR="002C4E3B">
        <w:t>critiquer l’adéquation image</w:t>
      </w:r>
      <w:r w:rsidR="00D55781">
        <w:t> </w:t>
      </w:r>
      <w:r w:rsidR="002C4E3B">
        <w:t>/</w:t>
      </w:r>
      <w:r w:rsidR="00D55781">
        <w:t> </w:t>
      </w:r>
      <w:r w:rsidR="002C4E3B">
        <w:t>musique</w:t>
      </w:r>
      <w:r w:rsidR="00D55781">
        <w:t> </w:t>
      </w:r>
      <w:r w:rsidR="002C4E3B">
        <w:t>/</w:t>
      </w:r>
      <w:r w:rsidR="00D55781">
        <w:t> </w:t>
      </w:r>
      <w:r w:rsidR="002C4E3B">
        <w:t>parole</w:t>
      </w:r>
      <w:r w:rsidR="00A81DE6">
        <w:t>.</w:t>
      </w:r>
    </w:p>
    <w:p w:rsidR="0026095A" w:rsidRDefault="0026095A" w:rsidP="0026095A"/>
    <w:p w:rsidR="0026095A" w:rsidRDefault="000E7777" w:rsidP="006E38DE">
      <w:pPr>
        <w:pStyle w:val="Titre2"/>
      </w:pPr>
      <w:bookmarkStart w:id="0" w:name="_Toc516150311"/>
      <w:r w:rsidRPr="009168AF">
        <w:t xml:space="preserve">Étape 1 – </w:t>
      </w:r>
      <w:r w:rsidR="005B7C34">
        <w:t>Pour donner le « la »</w:t>
      </w:r>
      <w:bookmarkEnd w:id="0"/>
    </w:p>
    <w:p w:rsidR="008C032B" w:rsidRDefault="000B56F1" w:rsidP="008E76C4">
      <w:pPr>
        <w:pStyle w:val="Titre3"/>
        <w:numPr>
          <w:ilvl w:val="0"/>
          <w:numId w:val="29"/>
        </w:numPr>
      </w:pPr>
      <w:bookmarkStart w:id="1" w:name="_Toc516150312"/>
      <w:r>
        <w:t>Interpréter le titre de la chanson</w:t>
      </w:r>
      <w:bookmarkEnd w:id="1"/>
      <w:r>
        <w:t xml:space="preserve"> </w:t>
      </w:r>
    </w:p>
    <w:p w:rsidR="001F1F35" w:rsidRDefault="005B7C34" w:rsidP="008E76C4">
      <w:pPr>
        <w:pStyle w:val="Infosactivit"/>
      </w:pPr>
      <w:r w:rsidRPr="005B7C34">
        <w:rPr>
          <w:b/>
        </w:rPr>
        <w:t>Product</w:t>
      </w:r>
      <w:r w:rsidR="001F1F35" w:rsidRPr="005B7C34">
        <w:rPr>
          <w:b/>
        </w:rPr>
        <w:t>ion orale</w:t>
      </w:r>
      <w:r w:rsidR="0050589A" w:rsidRPr="005B7C34">
        <w:rPr>
          <w:b/>
        </w:rPr>
        <w:t xml:space="preserve"> </w:t>
      </w:r>
      <w:r w:rsidR="001F1F35" w:rsidRPr="005B7C34">
        <w:t xml:space="preserve">– </w:t>
      </w:r>
      <w:r w:rsidRPr="005B7C34">
        <w:t>groupe</w:t>
      </w:r>
      <w:r>
        <w:t>-classe</w:t>
      </w:r>
      <w:r w:rsidR="0050589A">
        <w:t xml:space="preserve"> – </w:t>
      </w:r>
      <w:r w:rsidR="000B56F1">
        <w:t>5</w:t>
      </w:r>
      <w:r w:rsidR="001F1F35">
        <w:t xml:space="preserve"> min </w:t>
      </w:r>
    </w:p>
    <w:p w:rsidR="000B56F1" w:rsidRDefault="000B56F1" w:rsidP="0026095A">
      <w:pPr>
        <w:rPr>
          <w:rFonts w:eastAsia="Arial Unicode MS"/>
        </w:rPr>
      </w:pPr>
      <w:r>
        <w:rPr>
          <w:rFonts w:eastAsia="Arial Unicode MS"/>
        </w:rPr>
        <w:t>Écrire le titre de la chanson au tableau « EKSASSAUTE ».</w:t>
      </w:r>
    </w:p>
    <w:p w:rsidR="000B56F1" w:rsidRPr="000B56F1" w:rsidRDefault="000B56F1" w:rsidP="0026095A">
      <w:pPr>
        <w:rPr>
          <w:rFonts w:eastAsia="Arial Unicode MS"/>
          <w:i/>
        </w:rPr>
      </w:pPr>
      <w:r w:rsidRPr="000B56F1">
        <w:rPr>
          <w:rFonts w:eastAsia="Arial Unicode MS"/>
          <w:i/>
        </w:rPr>
        <w:t xml:space="preserve">En grand groupe, </w:t>
      </w:r>
      <w:r>
        <w:rPr>
          <w:rFonts w:eastAsia="Arial Unicode MS"/>
          <w:i/>
        </w:rPr>
        <w:t>c</w:t>
      </w:r>
      <w:r w:rsidRPr="000B56F1">
        <w:rPr>
          <w:rFonts w:eastAsia="Arial Unicode MS"/>
          <w:i/>
        </w:rPr>
        <w:t xml:space="preserve">omment comprenez-vous ce titre ? Comment </w:t>
      </w:r>
      <w:r>
        <w:rPr>
          <w:rFonts w:eastAsia="Arial Unicode MS"/>
          <w:i/>
        </w:rPr>
        <w:t>l’écririez</w:t>
      </w:r>
      <w:r w:rsidRPr="000B56F1">
        <w:rPr>
          <w:rFonts w:eastAsia="Arial Unicode MS"/>
          <w:i/>
        </w:rPr>
        <w:t>-vous en français standard ? Que signifie cette expression ?</w:t>
      </w:r>
    </w:p>
    <w:p w:rsidR="00BE581D" w:rsidRDefault="00BE581D" w:rsidP="0026095A">
      <w:pPr>
        <w:rPr>
          <w:rFonts w:eastAsia="Arial Unicode MS"/>
        </w:rPr>
      </w:pPr>
      <w:r>
        <w:rPr>
          <w:rFonts w:eastAsia="Arial Unicode MS"/>
        </w:rPr>
        <w:t xml:space="preserve">Inciter les apprenant·e·s à répondre spontanément. </w:t>
      </w:r>
      <w:r w:rsidR="009F1C18">
        <w:rPr>
          <w:rFonts w:eastAsia="Arial Unicode MS"/>
        </w:rPr>
        <w:t>Noter les mots au tableau</w:t>
      </w:r>
      <w:r w:rsidR="000B56F1">
        <w:rPr>
          <w:rFonts w:eastAsia="Arial Unicode MS"/>
        </w:rPr>
        <w:t>.</w:t>
      </w:r>
    </w:p>
    <w:p w:rsidR="00BE581D" w:rsidRDefault="00BE581D" w:rsidP="0026095A">
      <w:pPr>
        <w:rPr>
          <w:rFonts w:eastAsia="Arial Unicode MS"/>
          <w:i/>
        </w:rPr>
      </w:pPr>
    </w:p>
    <w:p w:rsidR="0026095A" w:rsidRPr="00A953C2" w:rsidRDefault="0026095A" w:rsidP="0026095A">
      <w:pPr>
        <w:pStyle w:val="Pistecorrection"/>
      </w:pPr>
      <w:r w:rsidRPr="00A953C2">
        <w:t>Pistes de correction / Corrigés :</w:t>
      </w:r>
    </w:p>
    <w:p w:rsidR="000B56F1" w:rsidRDefault="000B56F1" w:rsidP="00502391">
      <w:pPr>
        <w:pStyle w:val="Pistecorrectiontexte"/>
      </w:pPr>
      <w:r>
        <w:t>Pour moi, cela me fait penser à l’expression « Et que ça saute ! ». Les Français utilisent cette locution quand ils veulent encourager quelqu’un à se presser, à faire vite.</w:t>
      </w:r>
    </w:p>
    <w:p w:rsidR="0026095A" w:rsidRDefault="000B56F1" w:rsidP="00502391">
      <w:pPr>
        <w:pStyle w:val="Pistecorrectiontexte"/>
      </w:pPr>
      <w:r>
        <w:t xml:space="preserve">C’est aussi </w:t>
      </w:r>
      <w:r w:rsidR="00502391">
        <w:t>utilisé</w:t>
      </w:r>
      <w:r>
        <w:t xml:space="preserve"> pour ordonner à quelqu’un de faire quelque chose </w:t>
      </w:r>
      <w:r w:rsidR="00A136AB">
        <w:t>rapidement.</w:t>
      </w:r>
    </w:p>
    <w:p w:rsidR="00777134" w:rsidRDefault="00777134" w:rsidP="00777134">
      <w:pPr>
        <w:pStyle w:val="Titre2"/>
      </w:pPr>
      <w:bookmarkStart w:id="2" w:name="_Toc516150313"/>
      <w:r w:rsidRPr="009168AF">
        <w:lastRenderedPageBreak/>
        <w:t xml:space="preserve">Étape 2 – </w:t>
      </w:r>
      <w:r w:rsidR="00205DB2">
        <w:t>À vue d’œil</w:t>
      </w:r>
      <w:bookmarkEnd w:id="2"/>
      <w:r w:rsidR="00205DB2">
        <w:t xml:space="preserve"> </w:t>
      </w:r>
    </w:p>
    <w:p w:rsidR="006C0EC2" w:rsidRDefault="000A09F1" w:rsidP="008E76C4">
      <w:pPr>
        <w:pStyle w:val="Titre3"/>
      </w:pPr>
      <w:bookmarkStart w:id="3" w:name="_Toc516150314"/>
      <w:r>
        <w:t>Interpréter les images du clip</w:t>
      </w:r>
      <w:bookmarkEnd w:id="3"/>
    </w:p>
    <w:p w:rsidR="00777134" w:rsidRPr="00777134" w:rsidRDefault="00817D1B" w:rsidP="008E76C4">
      <w:pPr>
        <w:pStyle w:val="Infosactivit"/>
        <w:rPr>
          <w:rFonts w:eastAsia="Arial Unicode MS"/>
        </w:rPr>
      </w:pPr>
      <w:r w:rsidRPr="00817D1B">
        <w:rPr>
          <w:b/>
        </w:rPr>
        <w:t>Repérage visuel</w:t>
      </w:r>
      <w:r w:rsidR="00777134" w:rsidRPr="00817D1B">
        <w:rPr>
          <w:b/>
        </w:rPr>
        <w:t xml:space="preserve"> </w:t>
      </w:r>
      <w:r w:rsidR="005F575A" w:rsidRPr="00817D1B">
        <w:t xml:space="preserve">– </w:t>
      </w:r>
      <w:r w:rsidR="0054172F">
        <w:t xml:space="preserve">groupe-classe </w:t>
      </w:r>
      <w:r w:rsidR="00777134" w:rsidRPr="00817D1B">
        <w:t>–</w:t>
      </w:r>
      <w:r w:rsidR="0054172F">
        <w:t xml:space="preserve"> </w:t>
      </w:r>
      <w:r w:rsidR="008863BB">
        <w:t>15</w:t>
      </w:r>
      <w:r w:rsidR="00777134" w:rsidRPr="0054172F">
        <w:t xml:space="preserve"> min</w:t>
      </w:r>
      <w:r w:rsidR="00777134" w:rsidRPr="00817D1B">
        <w:t xml:space="preserve"> (support : </w:t>
      </w:r>
      <w:r w:rsidR="00566E50" w:rsidRPr="00817D1B">
        <w:t>clip</w:t>
      </w:r>
      <w:r w:rsidR="00777134" w:rsidRPr="00817D1B">
        <w:t>)</w:t>
      </w:r>
    </w:p>
    <w:p w:rsidR="0026095A" w:rsidRDefault="00817D1B" w:rsidP="0026095A">
      <w:pPr>
        <w:rPr>
          <w:rFonts w:eastAsia="Arial Unicode MS"/>
        </w:rPr>
      </w:pPr>
      <w:r>
        <w:rPr>
          <w:rFonts w:eastAsia="Arial Unicode MS"/>
        </w:rPr>
        <w:t xml:space="preserve">Montrer le clip avec les images, mais </w:t>
      </w:r>
      <w:r>
        <w:rPr>
          <w:rFonts w:eastAsia="Arial Unicode MS"/>
          <w:u w:val="single"/>
        </w:rPr>
        <w:t>sans le son</w:t>
      </w:r>
      <w:r>
        <w:rPr>
          <w:rFonts w:eastAsia="Arial Unicode MS"/>
        </w:rPr>
        <w:t xml:space="preserve">. Arrêter </w:t>
      </w:r>
      <w:r w:rsidR="000D1DF2">
        <w:rPr>
          <w:rFonts w:eastAsia="Arial Unicode MS"/>
        </w:rPr>
        <w:t xml:space="preserve">au moment où les danseurs s’immobilisent à nouveau </w:t>
      </w:r>
      <w:r>
        <w:rPr>
          <w:rFonts w:eastAsia="Arial Unicode MS"/>
        </w:rPr>
        <w:t xml:space="preserve">(à </w:t>
      </w:r>
      <w:r w:rsidR="000D1DF2">
        <w:rPr>
          <w:rFonts w:eastAsia="Arial Unicode MS"/>
        </w:rPr>
        <w:t>1’25</w:t>
      </w:r>
      <w:r>
        <w:rPr>
          <w:rFonts w:eastAsia="Arial Unicode MS"/>
        </w:rPr>
        <w:t>).</w:t>
      </w:r>
    </w:p>
    <w:p w:rsidR="000A09F1" w:rsidRPr="00817D1B" w:rsidRDefault="00AB6656" w:rsidP="0026095A">
      <w:pPr>
        <w:rPr>
          <w:rFonts w:eastAsia="Arial Unicode MS"/>
          <w:i/>
        </w:rPr>
      </w:pPr>
      <w:r w:rsidRPr="00AB6656">
        <w:rPr>
          <w:rFonts w:eastAsia="Arial Unicode MS"/>
        </w:rPr>
        <w:t>En grand groupe.</w:t>
      </w:r>
      <w:r>
        <w:rPr>
          <w:rFonts w:eastAsia="Arial Unicode MS"/>
        </w:rPr>
        <w:t xml:space="preserve"> </w:t>
      </w:r>
      <w:r w:rsidR="00817D1B" w:rsidRPr="00817D1B">
        <w:rPr>
          <w:rFonts w:eastAsia="Arial Unicode MS"/>
          <w:i/>
        </w:rPr>
        <w:t xml:space="preserve">Regardez le début du clip. </w:t>
      </w:r>
      <w:r w:rsidR="000A09F1">
        <w:rPr>
          <w:rFonts w:eastAsia="Arial Unicode MS"/>
          <w:i/>
        </w:rPr>
        <w:t>Où se passe la scène</w:t>
      </w:r>
      <w:r w:rsidR="002C4E3B">
        <w:rPr>
          <w:rFonts w:eastAsia="Arial Unicode MS"/>
          <w:i/>
        </w:rPr>
        <w:t xml:space="preserve"> </w:t>
      </w:r>
      <w:r w:rsidR="000A09F1">
        <w:rPr>
          <w:rFonts w:eastAsia="Arial Unicode MS"/>
          <w:i/>
        </w:rPr>
        <w:t>? Quelles différences voyez-vous entre le chanteur et les autres personnes présentes dans le clip ?</w:t>
      </w:r>
    </w:p>
    <w:p w:rsidR="006C0EC2" w:rsidRDefault="00817D1B" w:rsidP="0026095A">
      <w:pPr>
        <w:rPr>
          <w:rFonts w:eastAsia="Arial Unicode MS"/>
        </w:rPr>
      </w:pPr>
      <w:r>
        <w:rPr>
          <w:rFonts w:eastAsia="Arial Unicode MS"/>
        </w:rPr>
        <w:t>Mise en commun à l’oral.</w:t>
      </w:r>
    </w:p>
    <w:p w:rsidR="00AB6656" w:rsidRDefault="00AB6656" w:rsidP="0026095A">
      <w:pPr>
        <w:rPr>
          <w:rFonts w:eastAsia="Arial Unicode MS"/>
        </w:rPr>
      </w:pPr>
    </w:p>
    <w:p w:rsidR="00AB6656" w:rsidRPr="00AB6656" w:rsidRDefault="00AB6656" w:rsidP="0026095A">
      <w:pPr>
        <w:rPr>
          <w:rFonts w:eastAsia="Arial Unicode MS"/>
        </w:rPr>
      </w:pPr>
      <w:r w:rsidRPr="00AB6656">
        <w:rPr>
          <w:rFonts w:eastAsia="Arial Unicode MS"/>
        </w:rPr>
        <w:t>Diffuser l</w:t>
      </w:r>
      <w:r w:rsidR="002C4E3B">
        <w:rPr>
          <w:rFonts w:eastAsia="Arial Unicode MS"/>
        </w:rPr>
        <w:t>a</w:t>
      </w:r>
      <w:r w:rsidRPr="00AB6656">
        <w:rPr>
          <w:rFonts w:eastAsia="Arial Unicode MS"/>
        </w:rPr>
        <w:t xml:space="preserve"> fin du clip toujours sans le son.</w:t>
      </w:r>
    </w:p>
    <w:p w:rsidR="00817D1B" w:rsidRDefault="00AB6656" w:rsidP="0026095A">
      <w:pPr>
        <w:rPr>
          <w:rFonts w:eastAsia="Arial Unicode MS"/>
          <w:i/>
        </w:rPr>
      </w:pPr>
      <w:r w:rsidRPr="00AB6656">
        <w:rPr>
          <w:rFonts w:eastAsia="Arial Unicode MS"/>
        </w:rPr>
        <w:t>En grand groupe.</w:t>
      </w:r>
      <w:r>
        <w:rPr>
          <w:rFonts w:eastAsia="Arial Unicode MS"/>
          <w:i/>
        </w:rPr>
        <w:t xml:space="preserve"> </w:t>
      </w:r>
      <w:r w:rsidR="000A09F1">
        <w:rPr>
          <w:rFonts w:eastAsia="Arial Unicode MS"/>
          <w:i/>
        </w:rPr>
        <w:t xml:space="preserve">Regardez la fin du clip. </w:t>
      </w:r>
      <w:r w:rsidR="00AA5680">
        <w:rPr>
          <w:rFonts w:eastAsia="Arial Unicode MS"/>
          <w:i/>
        </w:rPr>
        <w:t>Quelles différences notez-vous entre le d</w:t>
      </w:r>
      <w:r w:rsidR="002C4E3B">
        <w:rPr>
          <w:rFonts w:eastAsia="Arial Unicode MS"/>
          <w:i/>
        </w:rPr>
        <w:t xml:space="preserve">ébut et la fin du clip ? Quelle impression </w:t>
      </w:r>
      <w:r w:rsidR="00AA5680">
        <w:rPr>
          <w:rFonts w:eastAsia="Arial Unicode MS"/>
          <w:i/>
        </w:rPr>
        <w:t>cela donne-t-il ?</w:t>
      </w:r>
    </w:p>
    <w:p w:rsidR="00AA5680" w:rsidRPr="00AA5680" w:rsidRDefault="00AA5680" w:rsidP="0026095A">
      <w:pPr>
        <w:rPr>
          <w:rFonts w:eastAsia="Arial Unicode MS"/>
        </w:rPr>
      </w:pPr>
      <w:r w:rsidRPr="00AA5680">
        <w:rPr>
          <w:rFonts w:eastAsia="Arial Unicode MS"/>
        </w:rPr>
        <w:t>Mise en commun à l’oral en grand groupe.</w:t>
      </w:r>
    </w:p>
    <w:p w:rsidR="008863BB" w:rsidRPr="00A953C2" w:rsidRDefault="008863BB" w:rsidP="0026095A">
      <w:pPr>
        <w:rPr>
          <w:rFonts w:eastAsia="Arial Unicode MS"/>
        </w:rPr>
      </w:pPr>
    </w:p>
    <w:p w:rsidR="0026095A" w:rsidRPr="00A953C2" w:rsidRDefault="0026095A" w:rsidP="0026095A">
      <w:pPr>
        <w:pStyle w:val="Pistecorrection"/>
      </w:pPr>
      <w:r w:rsidRPr="00A953C2">
        <w:t>Pistes de correction / Corrigés :</w:t>
      </w:r>
    </w:p>
    <w:p w:rsidR="008863BB" w:rsidRDefault="008863BB" w:rsidP="00502391">
      <w:pPr>
        <w:pStyle w:val="Pistecorrectiontexte"/>
      </w:pPr>
      <w:r>
        <w:t>Le clip se déroule dans une fête foraine. Le chanteur déambule au milieu des attractions qui sont immobiles tout comme les personnes qui évoluent dans cet univers. Tout à coup, les gens se mettent en mouvement, des mouvements saccadés qui manquent de fluidité.</w:t>
      </w:r>
    </w:p>
    <w:p w:rsidR="00AA5680" w:rsidRDefault="00AA5680" w:rsidP="00502391">
      <w:pPr>
        <w:pStyle w:val="Pistecorrectiontexte"/>
      </w:pPr>
      <w:r>
        <w:t xml:space="preserve">Dans la deuxième partie du clip, un couple réalise un ballet amoureux, les mouvements des danseurs sont plus fluides et ils forment une chorégraphie. </w:t>
      </w:r>
      <w:r w:rsidR="000B56F1">
        <w:t>Le clip se termine sur un</w:t>
      </w:r>
      <w:r w:rsidR="00AB6656">
        <w:t xml:space="preserve"> feu</w:t>
      </w:r>
      <w:r w:rsidR="000B56F1">
        <w:t xml:space="preserve"> d’artifice. </w:t>
      </w:r>
      <w:r>
        <w:t>Cela donne l’impression que le parc d’</w:t>
      </w:r>
      <w:r w:rsidR="00502391">
        <w:t>attractions</w:t>
      </w:r>
      <w:r>
        <w:t xml:space="preserve"> reprend vie. Il y a une force et une énergie qui ressort</w:t>
      </w:r>
      <w:r w:rsidR="002C4E3B">
        <w:t>ent</w:t>
      </w:r>
      <w:r>
        <w:t xml:space="preserve"> des images.</w:t>
      </w:r>
    </w:p>
    <w:p w:rsidR="008863BB" w:rsidRDefault="008863BB" w:rsidP="0026095A">
      <w:pPr>
        <w:pStyle w:val="Pistecorrectiontexte"/>
      </w:pPr>
    </w:p>
    <w:p w:rsidR="0054172F" w:rsidRDefault="00AA5680" w:rsidP="0054172F">
      <w:pPr>
        <w:pStyle w:val="Titre3"/>
      </w:pPr>
      <w:bookmarkStart w:id="4" w:name="_Toc516150315"/>
      <w:r>
        <w:t>Émettre des hypothèses à partir des images</w:t>
      </w:r>
      <w:r w:rsidR="00302245">
        <w:t xml:space="preserve"> et </w:t>
      </w:r>
      <w:r w:rsidR="000B56F1">
        <w:t>du titre</w:t>
      </w:r>
      <w:bookmarkEnd w:id="4"/>
    </w:p>
    <w:p w:rsidR="0054172F" w:rsidRPr="00777134" w:rsidRDefault="00AA5680" w:rsidP="0054172F">
      <w:pPr>
        <w:pStyle w:val="Infosactivit"/>
        <w:rPr>
          <w:rFonts w:eastAsia="Arial Unicode MS"/>
        </w:rPr>
      </w:pPr>
      <w:r>
        <w:rPr>
          <w:b/>
        </w:rPr>
        <w:t>Interaction orale</w:t>
      </w:r>
      <w:r w:rsidR="0054172F" w:rsidRPr="00817D1B">
        <w:rPr>
          <w:b/>
        </w:rPr>
        <w:t xml:space="preserve"> </w:t>
      </w:r>
      <w:r w:rsidR="0054172F" w:rsidRPr="00817D1B">
        <w:t>– binômes – 1</w:t>
      </w:r>
      <w:r w:rsidR="00302245">
        <w:t>0</w:t>
      </w:r>
      <w:r w:rsidR="0054172F" w:rsidRPr="00817D1B">
        <w:t xml:space="preserve"> min </w:t>
      </w:r>
    </w:p>
    <w:p w:rsidR="00302245" w:rsidRDefault="0054172F" w:rsidP="0026095A">
      <w:pPr>
        <w:pStyle w:val="Pistecorrectiontexte"/>
        <w:rPr>
          <w:sz w:val="20"/>
        </w:rPr>
      </w:pPr>
      <w:r>
        <w:rPr>
          <w:sz w:val="20"/>
        </w:rPr>
        <w:t>Constituer d</w:t>
      </w:r>
      <w:r w:rsidR="00302245">
        <w:rPr>
          <w:sz w:val="20"/>
        </w:rPr>
        <w:t xml:space="preserve">es binômes. </w:t>
      </w:r>
      <w:r w:rsidR="00302245" w:rsidRPr="00302245">
        <w:rPr>
          <w:i/>
          <w:sz w:val="20"/>
        </w:rPr>
        <w:t xml:space="preserve">En vous aidant des images du clip et du </w:t>
      </w:r>
      <w:r w:rsidR="000B56F1">
        <w:rPr>
          <w:i/>
          <w:sz w:val="20"/>
        </w:rPr>
        <w:t>titre,</w:t>
      </w:r>
      <w:r w:rsidR="00302245" w:rsidRPr="00302245">
        <w:rPr>
          <w:i/>
          <w:sz w:val="20"/>
        </w:rPr>
        <w:t xml:space="preserve"> faites des hypothèses sur </w:t>
      </w:r>
      <w:r w:rsidR="00302245">
        <w:rPr>
          <w:i/>
          <w:sz w:val="20"/>
        </w:rPr>
        <w:t>l’histoire, les paroles</w:t>
      </w:r>
      <w:r w:rsidR="00302245" w:rsidRPr="00302245">
        <w:rPr>
          <w:i/>
          <w:sz w:val="20"/>
        </w:rPr>
        <w:t xml:space="preserve"> de la chanson.</w:t>
      </w:r>
    </w:p>
    <w:p w:rsidR="00733710" w:rsidRPr="0054172F" w:rsidRDefault="00733710" w:rsidP="0026095A">
      <w:pPr>
        <w:pStyle w:val="Pistecorrectiontexte"/>
        <w:rPr>
          <w:sz w:val="20"/>
        </w:rPr>
      </w:pPr>
      <w:r w:rsidRPr="00C8231B">
        <w:rPr>
          <w:sz w:val="20"/>
        </w:rPr>
        <w:t>Mise en commun </w:t>
      </w:r>
      <w:r w:rsidR="00C8231B" w:rsidRPr="00C8231B">
        <w:rPr>
          <w:sz w:val="20"/>
        </w:rPr>
        <w:t>à l’oral</w:t>
      </w:r>
      <w:r w:rsidR="00302245">
        <w:rPr>
          <w:sz w:val="20"/>
        </w:rPr>
        <w:t> : chaque binôme prend la parole à tour de rôle.</w:t>
      </w:r>
    </w:p>
    <w:p w:rsidR="006C0EC2" w:rsidRPr="00A953C2" w:rsidRDefault="006C0EC2" w:rsidP="006C0EC2">
      <w:pPr>
        <w:rPr>
          <w:rFonts w:eastAsia="Arial Unicode MS"/>
        </w:rPr>
      </w:pPr>
    </w:p>
    <w:p w:rsidR="006C0EC2" w:rsidRPr="00A953C2" w:rsidRDefault="006C0EC2" w:rsidP="006C0EC2">
      <w:pPr>
        <w:pStyle w:val="Pistecorrection"/>
      </w:pPr>
      <w:r w:rsidRPr="00A953C2">
        <w:t>Pistes de correction / Corrigés :</w:t>
      </w:r>
    </w:p>
    <w:p w:rsidR="00777A12" w:rsidRDefault="00302245" w:rsidP="00502391">
      <w:pPr>
        <w:pStyle w:val="Pistecorrectiontexte"/>
      </w:pPr>
      <w:r>
        <w:t xml:space="preserve">Pour nous, la vie </w:t>
      </w:r>
      <w:r w:rsidR="00502391">
        <w:t>pourrait être</w:t>
      </w:r>
      <w:r>
        <w:t xml:space="preserve"> assimilée à un manège qui tourne plus ou moins vite en fonction des étapes de la vie et des difficultés rencontrées. Dans sa chanson, MC Solaar évoque donc peut-être le parcours d’un homme : études, vie active, rencontre de l’être aimé... dans un tourbillon toujours plus énergique.</w:t>
      </w:r>
      <w:r w:rsidR="000B56F1">
        <w:t xml:space="preserve"> Le titre évoque donc cette recherche de rapidité, le fait que notre société nous pousse à faire toujours plus, toujours plus vite.</w:t>
      </w:r>
    </w:p>
    <w:p w:rsidR="00FF0A63" w:rsidRDefault="00FF0A63" w:rsidP="006C0EC2">
      <w:pPr>
        <w:pStyle w:val="Pistecorrectiontexte"/>
      </w:pPr>
    </w:p>
    <w:p w:rsidR="00FF0A63" w:rsidRPr="00686E1C" w:rsidRDefault="00FF0A63" w:rsidP="00FF0A63">
      <w:pPr>
        <w:pStyle w:val="Titre2"/>
      </w:pPr>
      <w:bookmarkStart w:id="5" w:name="_Toc516150316"/>
      <w:r w:rsidRPr="009168AF">
        <w:t xml:space="preserve">Étape 3 – </w:t>
      </w:r>
      <w:r w:rsidR="00205DB2">
        <w:t>Au creux de l’oreille</w:t>
      </w:r>
      <w:bookmarkEnd w:id="5"/>
    </w:p>
    <w:p w:rsidR="00CF5A07" w:rsidRDefault="00CF5A07" w:rsidP="00CF5A07">
      <w:pPr>
        <w:pStyle w:val="Titre3"/>
      </w:pPr>
      <w:bookmarkStart w:id="6" w:name="_Toc516150317"/>
      <w:r>
        <w:t xml:space="preserve">Comprendre des paroles </w:t>
      </w:r>
      <w:r w:rsidR="00302245">
        <w:t>(activité 1</w:t>
      </w:r>
      <w:r>
        <w:t>)</w:t>
      </w:r>
      <w:bookmarkEnd w:id="6"/>
    </w:p>
    <w:p w:rsidR="00CF5A07" w:rsidRPr="00FF0A63" w:rsidRDefault="00CF5A07" w:rsidP="00CF5A07">
      <w:pPr>
        <w:pStyle w:val="Infosactivit"/>
        <w:rPr>
          <w:rFonts w:eastAsia="Arial Unicode MS"/>
        </w:rPr>
      </w:pPr>
      <w:r w:rsidRPr="000C68C2">
        <w:rPr>
          <w:b/>
        </w:rPr>
        <w:t xml:space="preserve">Compréhension orale </w:t>
      </w:r>
      <w:r w:rsidRPr="000C68C2">
        <w:t xml:space="preserve">– </w:t>
      </w:r>
      <w:r w:rsidR="008C78F7">
        <w:t>p</w:t>
      </w:r>
      <w:r w:rsidR="000B56F1">
        <w:t>etits groupes</w:t>
      </w:r>
      <w:r w:rsidR="00942209">
        <w:t>, groupe</w:t>
      </w:r>
      <w:r w:rsidR="00D55781">
        <w:t>-</w:t>
      </w:r>
      <w:r w:rsidR="00942209">
        <w:t>classe</w:t>
      </w:r>
      <w:r>
        <w:t xml:space="preserve"> </w:t>
      </w:r>
      <w:r w:rsidRPr="000C68C2">
        <w:t>– 1</w:t>
      </w:r>
      <w:r w:rsidR="00A136AB">
        <w:t>0</w:t>
      </w:r>
      <w:r w:rsidRPr="000C68C2">
        <w:t xml:space="preserve"> min (</w:t>
      </w:r>
      <w:r>
        <w:t>supports : clip, fiche apprenant)</w:t>
      </w:r>
    </w:p>
    <w:p w:rsidR="0092561B" w:rsidRDefault="000B56F1" w:rsidP="00CF5A07">
      <w:pPr>
        <w:rPr>
          <w:rFonts w:eastAsia="Arial Unicode MS"/>
        </w:rPr>
      </w:pPr>
      <w:r>
        <w:rPr>
          <w:rFonts w:eastAsia="Arial Unicode MS"/>
        </w:rPr>
        <w:t>Diviser la classe en trois groupes</w:t>
      </w:r>
      <w:r w:rsidR="0092561B">
        <w:rPr>
          <w:rFonts w:eastAsia="Arial Unicode MS"/>
        </w:rPr>
        <w:t>. Distribuer la fiche apprenant.</w:t>
      </w:r>
      <w:r w:rsidR="00A136AB">
        <w:rPr>
          <w:rFonts w:eastAsia="Arial Unicode MS"/>
        </w:rPr>
        <w:t xml:space="preserve"> Diffuser </w:t>
      </w:r>
      <w:r w:rsidR="00502391">
        <w:rPr>
          <w:rFonts w:eastAsia="Arial Unicode MS"/>
        </w:rPr>
        <w:t>la</w:t>
      </w:r>
      <w:r w:rsidR="00A136AB">
        <w:rPr>
          <w:rFonts w:eastAsia="Arial Unicode MS"/>
        </w:rPr>
        <w:t xml:space="preserve"> chanson en entier avec le </w:t>
      </w:r>
      <w:r w:rsidR="00AB648D">
        <w:rPr>
          <w:rFonts w:eastAsia="Arial Unicode MS"/>
        </w:rPr>
        <w:t>son.</w:t>
      </w:r>
    </w:p>
    <w:p w:rsidR="002C4E3B" w:rsidRDefault="00164B61" w:rsidP="00CF5A07">
      <w:pPr>
        <w:rPr>
          <w:rFonts w:eastAsia="Arial Unicode MS"/>
          <w:i/>
        </w:rPr>
      </w:pPr>
      <w:r>
        <w:rPr>
          <w:rFonts w:eastAsia="Arial Unicode MS"/>
        </w:rPr>
        <w:t>En petits groupes</w:t>
      </w:r>
      <w:r w:rsidR="00CF5A07">
        <w:rPr>
          <w:rFonts w:eastAsia="Arial Unicode MS"/>
        </w:rPr>
        <w:t xml:space="preserve">. </w:t>
      </w:r>
      <w:r w:rsidR="00CF5A07" w:rsidRPr="00E964A7">
        <w:rPr>
          <w:rFonts w:eastAsia="Arial Unicode MS"/>
          <w:i/>
        </w:rPr>
        <w:t xml:space="preserve">Faites l’activité </w:t>
      </w:r>
      <w:r w:rsidR="0092561B">
        <w:rPr>
          <w:rFonts w:eastAsia="Arial Unicode MS"/>
          <w:i/>
        </w:rPr>
        <w:t>1</w:t>
      </w:r>
      <w:r w:rsidR="00CF5A07" w:rsidRPr="00E964A7">
        <w:rPr>
          <w:rFonts w:eastAsia="Arial Unicode MS"/>
          <w:i/>
        </w:rPr>
        <w:t xml:space="preserve"> : </w:t>
      </w:r>
      <w:r w:rsidR="00B607F5" w:rsidRPr="00E964A7">
        <w:rPr>
          <w:rFonts w:eastAsia="Arial Unicode MS"/>
          <w:i/>
        </w:rPr>
        <w:t xml:space="preserve">écoutez la chanson et </w:t>
      </w:r>
      <w:r w:rsidR="0092561B">
        <w:rPr>
          <w:rFonts w:eastAsia="Arial Unicode MS"/>
          <w:i/>
        </w:rPr>
        <w:t xml:space="preserve">dressez le portrait de chacun des protagonistes. </w:t>
      </w:r>
      <w:r w:rsidR="000B56F1">
        <w:rPr>
          <w:rFonts w:eastAsia="Arial Unicode MS"/>
          <w:i/>
        </w:rPr>
        <w:t>Groupe A, concentre</w:t>
      </w:r>
      <w:r w:rsidR="002C4E3B">
        <w:rPr>
          <w:rFonts w:eastAsia="Arial Unicode MS"/>
          <w:i/>
        </w:rPr>
        <w:t>z-vous sur le chef d’entreprise.</w:t>
      </w:r>
    </w:p>
    <w:p w:rsidR="002C4E3B" w:rsidRDefault="002C4E3B" w:rsidP="00CF5A07">
      <w:pPr>
        <w:rPr>
          <w:rFonts w:eastAsia="Arial Unicode MS"/>
          <w:i/>
        </w:rPr>
      </w:pPr>
      <w:r>
        <w:rPr>
          <w:rFonts w:eastAsia="Arial Unicode MS"/>
          <w:i/>
        </w:rPr>
        <w:t xml:space="preserve">Groupe B sur </w:t>
      </w:r>
      <w:r w:rsidR="00AB648D">
        <w:rPr>
          <w:rFonts w:eastAsia="Arial Unicode MS"/>
          <w:i/>
        </w:rPr>
        <w:t>la consultante.</w:t>
      </w:r>
    </w:p>
    <w:p w:rsidR="0092561B" w:rsidRDefault="002C4E3B" w:rsidP="00CF5A07">
      <w:pPr>
        <w:rPr>
          <w:rFonts w:eastAsia="Arial Unicode MS"/>
          <w:i/>
        </w:rPr>
      </w:pPr>
      <w:r>
        <w:rPr>
          <w:rFonts w:eastAsia="Arial Unicode MS"/>
          <w:i/>
        </w:rPr>
        <w:t>G</w:t>
      </w:r>
      <w:r w:rsidR="000B56F1">
        <w:rPr>
          <w:rFonts w:eastAsia="Arial Unicode MS"/>
          <w:i/>
        </w:rPr>
        <w:t>roupe C sur le chanteur.</w:t>
      </w:r>
    </w:p>
    <w:p w:rsidR="00CF5A07" w:rsidRDefault="000B56F1" w:rsidP="00CF5A07">
      <w:pPr>
        <w:rPr>
          <w:rFonts w:eastAsia="Arial Unicode MS"/>
        </w:rPr>
      </w:pPr>
      <w:r>
        <w:rPr>
          <w:rFonts w:eastAsia="Arial Unicode MS"/>
        </w:rPr>
        <w:t xml:space="preserve">Inviter les </w:t>
      </w:r>
      <w:r w:rsidR="002C4E3B">
        <w:rPr>
          <w:rFonts w:eastAsia="Arial Unicode MS"/>
        </w:rPr>
        <w:t xml:space="preserve">apprenant·e·s </w:t>
      </w:r>
      <w:r>
        <w:rPr>
          <w:rFonts w:eastAsia="Arial Unicode MS"/>
        </w:rPr>
        <w:t xml:space="preserve">à comparer leurs réponses </w:t>
      </w:r>
      <w:r w:rsidR="002C4E3B">
        <w:rPr>
          <w:rFonts w:eastAsia="Arial Unicode MS"/>
        </w:rPr>
        <w:t xml:space="preserve">à l’intérieur des groupes </w:t>
      </w:r>
      <w:r>
        <w:rPr>
          <w:rFonts w:eastAsia="Arial Unicode MS"/>
        </w:rPr>
        <w:t>puis mise en commun à l’oral en grand groupe.</w:t>
      </w:r>
    </w:p>
    <w:p w:rsidR="00164B61" w:rsidRDefault="00164B61" w:rsidP="00CF5A07">
      <w:pPr>
        <w:rPr>
          <w:rFonts w:eastAsia="Arial Unicode MS"/>
        </w:rPr>
      </w:pPr>
    </w:p>
    <w:p w:rsidR="00CF5A07" w:rsidRPr="00A953C2" w:rsidRDefault="00CF5A07" w:rsidP="00CF5A07">
      <w:pPr>
        <w:pStyle w:val="Pistecorrection"/>
      </w:pPr>
      <w:r w:rsidRPr="00A953C2">
        <w:t>Pistes de correction / Corrigés :</w:t>
      </w:r>
    </w:p>
    <w:p w:rsidR="00B754EF" w:rsidRDefault="00B754EF" w:rsidP="00E964A7">
      <w:pPr>
        <w:spacing w:line="240" w:lineRule="auto"/>
        <w:rPr>
          <w:sz w:val="18"/>
        </w:rPr>
        <w:sectPr w:rsidR="00B754EF" w:rsidSect="00554B94">
          <w:type w:val="continuous"/>
          <w:pgSz w:w="11900" w:h="16840"/>
          <w:pgMar w:top="1417" w:right="1134" w:bottom="1134" w:left="1134" w:header="708" w:footer="284" w:gutter="0"/>
          <w:cols w:space="708"/>
          <w:docGrid w:linePitch="360"/>
        </w:sectPr>
      </w:pPr>
    </w:p>
    <w:p w:rsidR="00B754EF" w:rsidRPr="00942209" w:rsidRDefault="00CD2E13" w:rsidP="00502391">
      <w:pPr>
        <w:rPr>
          <w:sz w:val="18"/>
          <w:szCs w:val="18"/>
        </w:rPr>
      </w:pPr>
      <w:r w:rsidRPr="00942209">
        <w:rPr>
          <w:sz w:val="18"/>
          <w:szCs w:val="18"/>
        </w:rPr>
        <w:lastRenderedPageBreak/>
        <w:t xml:space="preserve">Le chef d’entreprise : </w:t>
      </w:r>
      <w:r w:rsidR="00164B61" w:rsidRPr="00942209">
        <w:rPr>
          <w:sz w:val="18"/>
          <w:szCs w:val="18"/>
        </w:rPr>
        <w:t>faire des études, travailler dans une entreprise, créer sa boîte, être surmené, faire faillite.</w:t>
      </w:r>
    </w:p>
    <w:p w:rsidR="00164B61" w:rsidRPr="00942209" w:rsidRDefault="00164B61" w:rsidP="00502391">
      <w:pPr>
        <w:rPr>
          <w:sz w:val="18"/>
          <w:szCs w:val="18"/>
        </w:rPr>
      </w:pPr>
      <w:r w:rsidRPr="00942209">
        <w:rPr>
          <w:sz w:val="18"/>
          <w:szCs w:val="18"/>
        </w:rPr>
        <w:t>La consultante : rencontrer un peintre, imposer des choix, être obnubilée par l’argent.</w:t>
      </w:r>
    </w:p>
    <w:p w:rsidR="00164B61" w:rsidRPr="00942209" w:rsidRDefault="00164B61" w:rsidP="00502391">
      <w:pPr>
        <w:rPr>
          <w:sz w:val="18"/>
          <w:szCs w:val="18"/>
        </w:rPr>
      </w:pPr>
      <w:r w:rsidRPr="00942209">
        <w:rPr>
          <w:sz w:val="18"/>
          <w:szCs w:val="18"/>
        </w:rPr>
        <w:t>Le chanteur : se rebeller, résister.</w:t>
      </w:r>
    </w:p>
    <w:p w:rsidR="00164B61" w:rsidRDefault="00164B61" w:rsidP="00E964A7">
      <w:pPr>
        <w:spacing w:line="240" w:lineRule="auto"/>
      </w:pPr>
    </w:p>
    <w:p w:rsidR="006C0EC2" w:rsidRDefault="00164B61" w:rsidP="008E76C4">
      <w:pPr>
        <w:pStyle w:val="Titre3"/>
      </w:pPr>
      <w:bookmarkStart w:id="7" w:name="_Toc516150318"/>
      <w:r>
        <w:lastRenderedPageBreak/>
        <w:t>Comprendre le message de MC Solaar</w:t>
      </w:r>
      <w:bookmarkEnd w:id="7"/>
    </w:p>
    <w:p w:rsidR="00FF0A63" w:rsidRPr="00FF0A63" w:rsidRDefault="00475A54" w:rsidP="008E76C4">
      <w:pPr>
        <w:pStyle w:val="Infosactivit"/>
        <w:rPr>
          <w:rFonts w:eastAsia="Arial Unicode MS"/>
        </w:rPr>
      </w:pPr>
      <w:r w:rsidRPr="00BD48E4">
        <w:rPr>
          <w:b/>
        </w:rPr>
        <w:t>Compréhension</w:t>
      </w:r>
      <w:r w:rsidR="00FF0A63" w:rsidRPr="00BD48E4">
        <w:rPr>
          <w:b/>
        </w:rPr>
        <w:t xml:space="preserve"> orale</w:t>
      </w:r>
      <w:r w:rsidR="00235C2F">
        <w:rPr>
          <w:b/>
        </w:rPr>
        <w:t>,</w:t>
      </w:r>
      <w:r w:rsidR="005F575A" w:rsidRPr="00BD48E4">
        <w:rPr>
          <w:b/>
        </w:rPr>
        <w:t xml:space="preserve"> </w:t>
      </w:r>
      <w:r w:rsidR="00235C2F" w:rsidRPr="00AB648D">
        <w:rPr>
          <w:b/>
        </w:rPr>
        <w:t>interaction orale</w:t>
      </w:r>
      <w:r w:rsidR="00235C2F">
        <w:rPr>
          <w:b/>
        </w:rPr>
        <w:t xml:space="preserve"> </w:t>
      </w:r>
      <w:r w:rsidR="005F575A" w:rsidRPr="00BD48E4">
        <w:t xml:space="preserve">– </w:t>
      </w:r>
      <w:r w:rsidR="00164B61">
        <w:t>petits groupes</w:t>
      </w:r>
      <w:r w:rsidR="00AB6656">
        <w:t>, groupe</w:t>
      </w:r>
      <w:r w:rsidR="00D55781">
        <w:t>-</w:t>
      </w:r>
      <w:r w:rsidR="00AB6656">
        <w:t>classe</w:t>
      </w:r>
      <w:r w:rsidR="005F575A" w:rsidRPr="00BD48E4">
        <w:t xml:space="preserve"> </w:t>
      </w:r>
      <w:r w:rsidR="00FF0A63" w:rsidRPr="00BD48E4">
        <w:t>–</w:t>
      </w:r>
      <w:r w:rsidR="00FF0A63">
        <w:t xml:space="preserve"> </w:t>
      </w:r>
      <w:r w:rsidR="00FF0A63" w:rsidRPr="00215F40">
        <w:t>1</w:t>
      </w:r>
      <w:r w:rsidR="00805E68">
        <w:t>0</w:t>
      </w:r>
      <w:r w:rsidR="00FF0A63">
        <w:t xml:space="preserve"> min (support</w:t>
      </w:r>
      <w:r>
        <w:t>s</w:t>
      </w:r>
      <w:r w:rsidR="00FF0A63">
        <w:t xml:space="preserve"> : </w:t>
      </w:r>
      <w:r>
        <w:t xml:space="preserve">clip, </w:t>
      </w:r>
      <w:r w:rsidR="00235C2F">
        <w:t>paroles</w:t>
      </w:r>
      <w:r w:rsidR="00FF0A63">
        <w:t>)</w:t>
      </w:r>
    </w:p>
    <w:p w:rsidR="0026095A" w:rsidRDefault="00CF5A07" w:rsidP="0026095A">
      <w:pPr>
        <w:rPr>
          <w:rFonts w:eastAsia="Arial Unicode MS"/>
        </w:rPr>
      </w:pPr>
      <w:r>
        <w:rPr>
          <w:rFonts w:eastAsia="Arial Unicode MS"/>
        </w:rPr>
        <w:t>Garder les mêmes</w:t>
      </w:r>
      <w:r w:rsidR="00475A54">
        <w:rPr>
          <w:rFonts w:eastAsia="Arial Unicode MS"/>
        </w:rPr>
        <w:t xml:space="preserve"> </w:t>
      </w:r>
      <w:r w:rsidR="00164B61">
        <w:rPr>
          <w:rFonts w:eastAsia="Arial Unicode MS"/>
        </w:rPr>
        <w:t>groupes</w:t>
      </w:r>
      <w:r>
        <w:rPr>
          <w:rFonts w:eastAsia="Arial Unicode MS"/>
        </w:rPr>
        <w:t xml:space="preserve"> que pour l’activité précédente</w:t>
      </w:r>
      <w:r w:rsidR="00475A54">
        <w:rPr>
          <w:rFonts w:eastAsia="Arial Unicode MS"/>
        </w:rPr>
        <w:t>.</w:t>
      </w:r>
    </w:p>
    <w:p w:rsidR="00942209" w:rsidRDefault="00942209" w:rsidP="0026095A">
      <w:pPr>
        <w:rPr>
          <w:rFonts w:eastAsia="Arial Unicode MS"/>
        </w:rPr>
      </w:pPr>
      <w:r>
        <w:rPr>
          <w:rFonts w:eastAsia="Arial Unicode MS"/>
        </w:rPr>
        <w:t>Diffuser la partie du clip correspondant au refrain (</w:t>
      </w:r>
      <w:r w:rsidR="00E822C2">
        <w:rPr>
          <w:rFonts w:eastAsia="Arial Unicode MS"/>
        </w:rPr>
        <w:t xml:space="preserve">de </w:t>
      </w:r>
      <w:r>
        <w:rPr>
          <w:rFonts w:eastAsia="Arial Unicode MS"/>
        </w:rPr>
        <w:t>0’51 à 1’07) et, si besoin, projeter les paroles au tableau.</w:t>
      </w:r>
    </w:p>
    <w:p w:rsidR="006C0EC2" w:rsidRDefault="00A403F4" w:rsidP="0026095A">
      <w:pPr>
        <w:rPr>
          <w:rFonts w:eastAsia="Arial Unicode MS"/>
          <w:szCs w:val="20"/>
        </w:rPr>
      </w:pPr>
      <w:r w:rsidRPr="00A136AB">
        <w:rPr>
          <w:rFonts w:eastAsia="Arial Unicode MS"/>
          <w:szCs w:val="20"/>
        </w:rPr>
        <w:t xml:space="preserve">En </w:t>
      </w:r>
      <w:r w:rsidR="00AB6656">
        <w:rPr>
          <w:rFonts w:eastAsia="Arial Unicode MS"/>
          <w:szCs w:val="20"/>
        </w:rPr>
        <w:t xml:space="preserve">petits </w:t>
      </w:r>
      <w:r w:rsidRPr="00A136AB">
        <w:rPr>
          <w:rFonts w:eastAsia="Arial Unicode MS"/>
          <w:szCs w:val="20"/>
        </w:rPr>
        <w:t>groupe</w:t>
      </w:r>
      <w:r w:rsidR="00AB6656">
        <w:rPr>
          <w:rFonts w:eastAsia="Arial Unicode MS"/>
          <w:szCs w:val="20"/>
        </w:rPr>
        <w:t>s</w:t>
      </w:r>
      <w:r w:rsidRPr="00A136AB">
        <w:rPr>
          <w:rFonts w:eastAsia="Arial Unicode MS"/>
          <w:szCs w:val="20"/>
        </w:rPr>
        <w:t xml:space="preserve">. </w:t>
      </w:r>
      <w:r w:rsidRPr="00A136AB">
        <w:rPr>
          <w:rFonts w:eastAsia="Arial Unicode MS"/>
          <w:i/>
          <w:szCs w:val="20"/>
        </w:rPr>
        <w:t>Comment comprenez-vous le conseil donné par MC Solaar ?</w:t>
      </w:r>
      <w:r w:rsidRPr="00A136AB">
        <w:rPr>
          <w:rFonts w:eastAsia="Arial Unicode MS"/>
          <w:szCs w:val="20"/>
        </w:rPr>
        <w:t xml:space="preserve">  </w:t>
      </w:r>
    </w:p>
    <w:p w:rsidR="00AB6656" w:rsidRPr="00A136AB" w:rsidRDefault="00AB6656" w:rsidP="0026095A">
      <w:pPr>
        <w:rPr>
          <w:rFonts w:eastAsia="Arial Unicode MS"/>
          <w:szCs w:val="20"/>
        </w:rPr>
      </w:pPr>
      <w:r>
        <w:rPr>
          <w:rFonts w:eastAsia="Arial Unicode MS"/>
          <w:szCs w:val="20"/>
        </w:rPr>
        <w:t>Mise en commun à l’oral en grand groupe sous forme de discussion.</w:t>
      </w:r>
    </w:p>
    <w:p w:rsidR="00942209" w:rsidRDefault="00942209" w:rsidP="0026095A">
      <w:pPr>
        <w:rPr>
          <w:rFonts w:eastAsia="Arial Unicode MS"/>
        </w:rPr>
      </w:pPr>
    </w:p>
    <w:p w:rsidR="00942209" w:rsidRDefault="00942209" w:rsidP="00942209">
      <w:pPr>
        <w:rPr>
          <w:rFonts w:eastAsia="Arial Unicode MS"/>
        </w:rPr>
      </w:pPr>
      <w:r>
        <w:rPr>
          <w:rFonts w:eastAsia="Arial Unicode MS"/>
        </w:rPr>
        <w:t xml:space="preserve">En grand groupe. </w:t>
      </w:r>
      <w:r w:rsidRPr="00164B61">
        <w:rPr>
          <w:rFonts w:eastAsia="Arial Unicode MS"/>
          <w:i/>
        </w:rPr>
        <w:t>Que</w:t>
      </w:r>
      <w:r w:rsidR="00A403F4">
        <w:rPr>
          <w:rFonts w:eastAsia="Arial Unicode MS"/>
          <w:i/>
        </w:rPr>
        <w:t xml:space="preserve">lle vision de la société </w:t>
      </w:r>
      <w:r w:rsidRPr="00164B61">
        <w:rPr>
          <w:rFonts w:eastAsia="Arial Unicode MS"/>
          <w:i/>
        </w:rPr>
        <w:t xml:space="preserve">MC Solaar </w:t>
      </w:r>
      <w:r w:rsidR="00A60163">
        <w:rPr>
          <w:rFonts w:eastAsia="Arial Unicode MS"/>
          <w:i/>
        </w:rPr>
        <w:t>montre-t-il</w:t>
      </w:r>
      <w:r w:rsidR="00A403F4">
        <w:rPr>
          <w:rFonts w:eastAsia="Arial Unicode MS"/>
          <w:i/>
        </w:rPr>
        <w:t xml:space="preserve"> dans sa chanson ? </w:t>
      </w:r>
      <w:r w:rsidR="00A136AB">
        <w:rPr>
          <w:rFonts w:eastAsia="Arial Unicode MS"/>
          <w:i/>
        </w:rPr>
        <w:t>Êtes-vous</w:t>
      </w:r>
      <w:r w:rsidR="00A403F4">
        <w:rPr>
          <w:rFonts w:eastAsia="Arial Unicode MS"/>
          <w:i/>
        </w:rPr>
        <w:t xml:space="preserve"> d’accord avec lui ?</w:t>
      </w:r>
    </w:p>
    <w:p w:rsidR="00942209" w:rsidRDefault="00942209" w:rsidP="00942209">
      <w:pPr>
        <w:rPr>
          <w:rFonts w:eastAsia="Arial Unicode MS"/>
        </w:rPr>
      </w:pPr>
      <w:r>
        <w:rPr>
          <w:rFonts w:eastAsia="Arial Unicode MS"/>
        </w:rPr>
        <w:t xml:space="preserve">Mise en commun à l’oral en grand groupe : laisser les </w:t>
      </w:r>
      <w:r w:rsidR="002C4E3B">
        <w:rPr>
          <w:rFonts w:eastAsia="Arial Unicode MS"/>
        </w:rPr>
        <w:t xml:space="preserve">apprenant·e·s </w:t>
      </w:r>
      <w:r>
        <w:rPr>
          <w:rFonts w:eastAsia="Arial Unicode MS"/>
        </w:rPr>
        <w:t xml:space="preserve">s’exprimer librement sur le sujet et leur interprétation. </w:t>
      </w:r>
    </w:p>
    <w:p w:rsidR="00942209" w:rsidRPr="00A953C2" w:rsidRDefault="00942209" w:rsidP="0026095A">
      <w:pPr>
        <w:rPr>
          <w:rFonts w:eastAsia="Arial Unicode MS"/>
        </w:rPr>
      </w:pPr>
    </w:p>
    <w:p w:rsidR="0026095A" w:rsidRPr="00A953C2" w:rsidRDefault="0026095A" w:rsidP="0026095A">
      <w:pPr>
        <w:pStyle w:val="Pistecorrection"/>
      </w:pPr>
      <w:r w:rsidRPr="00A953C2">
        <w:t>Pistes de correction / Corrigés :</w:t>
      </w:r>
    </w:p>
    <w:p w:rsidR="00A403F4" w:rsidRDefault="00A403F4" w:rsidP="00502391">
      <w:pPr>
        <w:rPr>
          <w:sz w:val="18"/>
          <w:szCs w:val="18"/>
        </w:rPr>
      </w:pPr>
      <w:r>
        <w:rPr>
          <w:sz w:val="18"/>
          <w:szCs w:val="18"/>
        </w:rPr>
        <w:t>Dans ce refrain, MC Solaar nous invite à profiter de la vie, de nos amis, à prendre du temps pour nous. Son refrain</w:t>
      </w:r>
      <w:r w:rsidR="002C4E3B">
        <w:rPr>
          <w:sz w:val="18"/>
          <w:szCs w:val="18"/>
        </w:rPr>
        <w:t xml:space="preserve"> me rappelle la devise « Carpe d</w:t>
      </w:r>
      <w:r>
        <w:rPr>
          <w:sz w:val="18"/>
          <w:szCs w:val="18"/>
        </w:rPr>
        <w:t>iem ».</w:t>
      </w:r>
    </w:p>
    <w:p w:rsidR="00942209" w:rsidRPr="00942209" w:rsidRDefault="00942209" w:rsidP="00502391">
      <w:pPr>
        <w:rPr>
          <w:sz w:val="18"/>
          <w:szCs w:val="18"/>
        </w:rPr>
      </w:pPr>
      <w:r w:rsidRPr="00942209">
        <w:rPr>
          <w:sz w:val="18"/>
          <w:szCs w:val="18"/>
        </w:rPr>
        <w:t>Au travers de ces trois personnes, MC Solaar critique la société de consommation dans laquelle nous vivons, société qui est plus intéressée par l</w:t>
      </w:r>
      <w:r w:rsidR="00A403F4">
        <w:rPr>
          <w:sz w:val="18"/>
          <w:szCs w:val="18"/>
        </w:rPr>
        <w:t>e gain et le profit</w:t>
      </w:r>
      <w:r w:rsidRPr="00942209">
        <w:rPr>
          <w:sz w:val="18"/>
          <w:szCs w:val="18"/>
        </w:rPr>
        <w:t xml:space="preserve"> que par les hommes </w:t>
      </w:r>
      <w:r w:rsidR="00A403F4">
        <w:rPr>
          <w:sz w:val="18"/>
          <w:szCs w:val="18"/>
        </w:rPr>
        <w:t>et leurs relations</w:t>
      </w:r>
      <w:r w:rsidRPr="00942209">
        <w:rPr>
          <w:sz w:val="18"/>
          <w:szCs w:val="18"/>
        </w:rPr>
        <w:t>.</w:t>
      </w:r>
    </w:p>
    <w:p w:rsidR="00942209" w:rsidRDefault="00942209" w:rsidP="00502391">
      <w:pPr>
        <w:rPr>
          <w:sz w:val="18"/>
          <w:szCs w:val="18"/>
        </w:rPr>
      </w:pPr>
      <w:r w:rsidRPr="00942209">
        <w:rPr>
          <w:sz w:val="18"/>
          <w:szCs w:val="18"/>
        </w:rPr>
        <w:t>MC Sola</w:t>
      </w:r>
      <w:r w:rsidR="00AB6656">
        <w:rPr>
          <w:sz w:val="18"/>
          <w:szCs w:val="18"/>
        </w:rPr>
        <w:t>a</w:t>
      </w:r>
      <w:r w:rsidRPr="00942209">
        <w:rPr>
          <w:sz w:val="18"/>
          <w:szCs w:val="18"/>
        </w:rPr>
        <w:t xml:space="preserve">r nous </w:t>
      </w:r>
      <w:r w:rsidR="002C4E3B">
        <w:rPr>
          <w:sz w:val="18"/>
          <w:szCs w:val="18"/>
        </w:rPr>
        <w:t xml:space="preserve">pousse </w:t>
      </w:r>
      <w:r w:rsidRPr="00942209">
        <w:rPr>
          <w:sz w:val="18"/>
          <w:szCs w:val="18"/>
        </w:rPr>
        <w:t>à ouvrir les yeux, comme sainte Thérèse de Lisieux</w:t>
      </w:r>
      <w:r w:rsidR="00A403F4">
        <w:rPr>
          <w:sz w:val="18"/>
          <w:szCs w:val="18"/>
        </w:rPr>
        <w:t xml:space="preserve"> et à aimer notre prochain plutôt que de courir après </w:t>
      </w:r>
      <w:r w:rsidR="00A136AB">
        <w:rPr>
          <w:sz w:val="18"/>
          <w:szCs w:val="18"/>
        </w:rPr>
        <w:t>le profit, course qui risque de nous mener à notre propre perte.</w:t>
      </w:r>
    </w:p>
    <w:p w:rsidR="00A136AB" w:rsidRDefault="00A136AB" w:rsidP="00502391">
      <w:pPr>
        <w:rPr>
          <w:sz w:val="18"/>
          <w:szCs w:val="18"/>
        </w:rPr>
      </w:pPr>
      <w:r>
        <w:rPr>
          <w:sz w:val="18"/>
          <w:szCs w:val="18"/>
        </w:rPr>
        <w:t>Je trouve que le message véhiculé par MC Solaar est particulièrement vrai dans notre monde moderne…</w:t>
      </w:r>
    </w:p>
    <w:p w:rsidR="0026095A" w:rsidRDefault="0026095A" w:rsidP="0026095A">
      <w:pPr>
        <w:pStyle w:val="Pistecorrectiontexte"/>
      </w:pPr>
    </w:p>
    <w:p w:rsidR="00205DB2" w:rsidRPr="00686E1C" w:rsidRDefault="00205DB2" w:rsidP="00205DB2">
      <w:pPr>
        <w:pStyle w:val="Titre2"/>
      </w:pPr>
      <w:bookmarkStart w:id="8" w:name="_Toc516150319"/>
      <w:r w:rsidRPr="009168AF">
        <w:t xml:space="preserve">Étape </w:t>
      </w:r>
      <w:r>
        <w:t>4</w:t>
      </w:r>
      <w:r w:rsidRPr="009168AF">
        <w:t xml:space="preserve"> – </w:t>
      </w:r>
      <w:r>
        <w:t>Des goûts et des couleurs</w:t>
      </w:r>
      <w:bookmarkEnd w:id="8"/>
    </w:p>
    <w:p w:rsidR="00205DB2" w:rsidRDefault="00CF5A07" w:rsidP="00205DB2">
      <w:pPr>
        <w:pStyle w:val="Titre3"/>
      </w:pPr>
      <w:bookmarkStart w:id="9" w:name="_Toc516150320"/>
      <w:r>
        <w:t xml:space="preserve">Expliquer et critiquer </w:t>
      </w:r>
      <w:r w:rsidR="00A136AB">
        <w:t>l’adéquation image / musique / parole</w:t>
      </w:r>
      <w:bookmarkEnd w:id="9"/>
    </w:p>
    <w:p w:rsidR="00205DB2" w:rsidRPr="00FF0A63" w:rsidRDefault="00205DB2" w:rsidP="00205DB2">
      <w:pPr>
        <w:pStyle w:val="Infosactivit"/>
        <w:rPr>
          <w:rFonts w:eastAsia="Arial Unicode MS"/>
        </w:rPr>
      </w:pPr>
      <w:r w:rsidRPr="00CF5A07">
        <w:rPr>
          <w:b/>
        </w:rPr>
        <w:t>Production orale</w:t>
      </w:r>
      <w:r w:rsidR="00235C2F">
        <w:rPr>
          <w:b/>
        </w:rPr>
        <w:t xml:space="preserve">, </w:t>
      </w:r>
      <w:r w:rsidR="003A359E">
        <w:rPr>
          <w:b/>
        </w:rPr>
        <w:t xml:space="preserve">éducation musicale, </w:t>
      </w:r>
      <w:bookmarkStart w:id="10" w:name="_GoBack"/>
      <w:bookmarkEnd w:id="10"/>
      <w:r w:rsidR="00235C2F" w:rsidRPr="00A60163">
        <w:rPr>
          <w:b/>
        </w:rPr>
        <w:t>éducation aux médias</w:t>
      </w:r>
      <w:r w:rsidRPr="00CF5A07">
        <w:rPr>
          <w:b/>
        </w:rPr>
        <w:t xml:space="preserve"> </w:t>
      </w:r>
      <w:r w:rsidRPr="00CF5A07">
        <w:t xml:space="preserve">– </w:t>
      </w:r>
      <w:r w:rsidR="000C68C2">
        <w:t xml:space="preserve">petits groupes, </w:t>
      </w:r>
      <w:r w:rsidR="00CF5A07">
        <w:t>groupe-classe</w:t>
      </w:r>
      <w:r>
        <w:t xml:space="preserve"> </w:t>
      </w:r>
      <w:r w:rsidR="00CF5A07">
        <w:t xml:space="preserve">– </w:t>
      </w:r>
      <w:r w:rsidR="00805E68">
        <w:t xml:space="preserve">10 </w:t>
      </w:r>
      <w:r w:rsidR="00CF5A07">
        <w:t>min</w:t>
      </w:r>
    </w:p>
    <w:p w:rsidR="000C68C2" w:rsidRDefault="000C68C2" w:rsidP="00205DB2">
      <w:pPr>
        <w:rPr>
          <w:rFonts w:eastAsia="Arial Unicode MS"/>
        </w:rPr>
      </w:pPr>
      <w:r>
        <w:rPr>
          <w:rFonts w:eastAsia="Arial Unicode MS"/>
        </w:rPr>
        <w:t>Répartir la classe en petits groupes.</w:t>
      </w:r>
      <w:r w:rsidR="00A136AB">
        <w:rPr>
          <w:rFonts w:eastAsia="Arial Unicode MS"/>
        </w:rPr>
        <w:t xml:space="preserve"> Diffuser le clip en entier avec le son en indiquant aux apprenant</w:t>
      </w:r>
      <w:r w:rsidR="002C4E3B">
        <w:rPr>
          <w:rFonts w:eastAsia="Arial Unicode MS"/>
        </w:rPr>
        <w:t>·e·</w:t>
      </w:r>
      <w:r w:rsidR="00A136AB">
        <w:rPr>
          <w:rFonts w:eastAsia="Arial Unicode MS"/>
        </w:rPr>
        <w:t>s de se concentrer sur le rythme de la musique.</w:t>
      </w:r>
    </w:p>
    <w:p w:rsidR="00A136AB" w:rsidRDefault="00A136AB" w:rsidP="00205DB2">
      <w:pPr>
        <w:rPr>
          <w:rFonts w:eastAsia="Arial Unicode MS"/>
          <w:i/>
        </w:rPr>
      </w:pPr>
      <w:r w:rsidRPr="00CD6A79">
        <w:rPr>
          <w:rFonts w:eastAsia="Arial Unicode MS"/>
        </w:rPr>
        <w:t xml:space="preserve">En petits groupes. </w:t>
      </w:r>
      <w:r>
        <w:rPr>
          <w:rFonts w:eastAsia="Arial Unicode MS"/>
          <w:i/>
        </w:rPr>
        <w:t xml:space="preserve">Combien de rythmes identifiez-vous dans cette chanson ? </w:t>
      </w:r>
      <w:r w:rsidR="000C68C2" w:rsidRPr="000C68C2">
        <w:rPr>
          <w:rFonts w:eastAsia="Arial Unicode MS"/>
          <w:i/>
        </w:rPr>
        <w:t xml:space="preserve">À </w:t>
      </w:r>
      <w:r>
        <w:rPr>
          <w:rFonts w:eastAsia="Arial Unicode MS"/>
          <w:i/>
        </w:rPr>
        <w:t>quoi correspondent-ils ?</w:t>
      </w:r>
    </w:p>
    <w:p w:rsidR="000C68C2" w:rsidRPr="000C68C2" w:rsidRDefault="00A136AB" w:rsidP="00A136AB">
      <w:pPr>
        <w:rPr>
          <w:rFonts w:eastAsia="Arial Unicode MS"/>
          <w:i/>
        </w:rPr>
      </w:pPr>
      <w:r>
        <w:rPr>
          <w:rFonts w:eastAsia="Arial Unicode MS"/>
          <w:i/>
        </w:rPr>
        <w:t xml:space="preserve">Quel est l’effet produit par la musique ? </w:t>
      </w:r>
    </w:p>
    <w:p w:rsidR="000C68C2" w:rsidRDefault="000C68C2" w:rsidP="00205DB2">
      <w:pPr>
        <w:rPr>
          <w:rFonts w:eastAsia="Arial Unicode MS"/>
        </w:rPr>
      </w:pPr>
      <w:r>
        <w:rPr>
          <w:rFonts w:eastAsia="Arial Unicode MS"/>
        </w:rPr>
        <w:t xml:space="preserve">Laisser </w:t>
      </w:r>
      <w:r w:rsidR="00A136AB">
        <w:rPr>
          <w:rFonts w:eastAsia="Arial Unicode MS"/>
        </w:rPr>
        <w:t>quelques</w:t>
      </w:r>
      <w:r>
        <w:rPr>
          <w:rFonts w:eastAsia="Arial Unicode MS"/>
        </w:rPr>
        <w:t xml:space="preserve"> minutes aux groupes pour discuter, puis faire une mise en commun à l’oral. </w:t>
      </w:r>
    </w:p>
    <w:p w:rsidR="000C68C2" w:rsidRPr="00A953C2" w:rsidRDefault="000C68C2" w:rsidP="00205DB2">
      <w:pPr>
        <w:rPr>
          <w:rFonts w:eastAsia="Arial Unicode MS"/>
        </w:rPr>
      </w:pPr>
    </w:p>
    <w:p w:rsidR="00205DB2" w:rsidRPr="00A953C2" w:rsidRDefault="00205DB2" w:rsidP="00205DB2">
      <w:pPr>
        <w:pStyle w:val="Pistecorrection"/>
      </w:pPr>
      <w:r w:rsidRPr="00A953C2">
        <w:t>Pistes de correction / Corrigés :</w:t>
      </w:r>
    </w:p>
    <w:p w:rsidR="00A136AB" w:rsidRDefault="00A136AB" w:rsidP="00205DB2">
      <w:pPr>
        <w:pStyle w:val="Pistecorrectiontexte"/>
      </w:pPr>
      <w:r>
        <w:t>On peut distinguer deux rythmes bien différents dans la chanson. Le premier</w:t>
      </w:r>
      <w:r w:rsidR="00FA5500">
        <w:t>,</w:t>
      </w:r>
      <w:r>
        <w:t xml:space="preserve"> assez lent</w:t>
      </w:r>
      <w:r w:rsidR="00FA5500">
        <w:t>,</w:t>
      </w:r>
      <w:r>
        <w:t xml:space="preserve"> correspondant aux deux premiers couplets, le deuxième, beaucoup plus rythmé</w:t>
      </w:r>
      <w:r w:rsidR="00FA5500">
        <w:t>,</w:t>
      </w:r>
      <w:r>
        <w:t xml:space="preserve"> correspondant au refrain et au troisième couplet dans lequel MC Solaar nous </w:t>
      </w:r>
      <w:r w:rsidR="00FA5500">
        <w:t>invite</w:t>
      </w:r>
      <w:r>
        <w:t xml:space="preserve"> à nous rebeller.</w:t>
      </w:r>
    </w:p>
    <w:p w:rsidR="00FA5500" w:rsidRDefault="00FA5500" w:rsidP="0026095A">
      <w:pPr>
        <w:pStyle w:val="Pistecorrectiontexte"/>
      </w:pPr>
      <w:r>
        <w:t xml:space="preserve">La musique lente vient donc renforcer l’idée de monotonie, de platitude dans la vie des deux premiers personnages ;  la musique rythmée vient renforcer l’idée </w:t>
      </w:r>
      <w:r w:rsidR="00E822C2">
        <w:t>de mouvement, de changement. […]</w:t>
      </w:r>
    </w:p>
    <w:p w:rsidR="00FA5500" w:rsidRDefault="00FA5500" w:rsidP="0026095A">
      <w:pPr>
        <w:pStyle w:val="Pistecorrectiontexte"/>
      </w:pPr>
    </w:p>
    <w:p w:rsidR="00FA5500" w:rsidRPr="002C4E3B" w:rsidRDefault="00FA5500" w:rsidP="0026095A">
      <w:pPr>
        <w:pStyle w:val="Pistecorrectiontexte"/>
        <w:rPr>
          <w:i/>
          <w:sz w:val="20"/>
          <w:szCs w:val="20"/>
        </w:rPr>
      </w:pPr>
      <w:r w:rsidRPr="002C4E3B">
        <w:rPr>
          <w:sz w:val="20"/>
          <w:szCs w:val="20"/>
        </w:rPr>
        <w:t>En groupe</w:t>
      </w:r>
      <w:r w:rsidR="00CD6A79">
        <w:rPr>
          <w:sz w:val="20"/>
          <w:szCs w:val="20"/>
        </w:rPr>
        <w:t>-classe</w:t>
      </w:r>
      <w:r w:rsidRPr="002C4E3B">
        <w:rPr>
          <w:sz w:val="20"/>
          <w:szCs w:val="20"/>
        </w:rPr>
        <w:t xml:space="preserve">. </w:t>
      </w:r>
      <w:r w:rsidRPr="002C4E3B">
        <w:rPr>
          <w:i/>
          <w:sz w:val="20"/>
          <w:szCs w:val="20"/>
        </w:rPr>
        <w:t xml:space="preserve">Que pensez-vous </w:t>
      </w:r>
      <w:r w:rsidR="006C6926">
        <w:rPr>
          <w:i/>
          <w:sz w:val="20"/>
          <w:szCs w:val="20"/>
        </w:rPr>
        <w:t>de ce clip ? Vous a-t-il séduit</w:t>
      </w:r>
      <w:r w:rsidR="00CD6A79">
        <w:rPr>
          <w:i/>
          <w:sz w:val="20"/>
          <w:szCs w:val="20"/>
        </w:rPr>
        <w:t>·e·</w:t>
      </w:r>
      <w:r w:rsidR="006C6926">
        <w:rPr>
          <w:i/>
          <w:sz w:val="20"/>
          <w:szCs w:val="20"/>
        </w:rPr>
        <w:t xml:space="preserve">s </w:t>
      </w:r>
      <w:r w:rsidRPr="002C4E3B">
        <w:rPr>
          <w:i/>
          <w:sz w:val="20"/>
          <w:szCs w:val="20"/>
        </w:rPr>
        <w:t>? Pour quelle</w:t>
      </w:r>
      <w:r w:rsidR="00CD6A79">
        <w:rPr>
          <w:i/>
          <w:sz w:val="20"/>
          <w:szCs w:val="20"/>
        </w:rPr>
        <w:t>·</w:t>
      </w:r>
      <w:r w:rsidR="00AB6656" w:rsidRPr="002C4E3B">
        <w:rPr>
          <w:i/>
          <w:sz w:val="20"/>
          <w:szCs w:val="20"/>
        </w:rPr>
        <w:t>s</w:t>
      </w:r>
      <w:r w:rsidRPr="002C4E3B">
        <w:rPr>
          <w:i/>
          <w:sz w:val="20"/>
          <w:szCs w:val="20"/>
        </w:rPr>
        <w:t xml:space="preserve"> raison</w:t>
      </w:r>
      <w:r w:rsidR="00CD6A79">
        <w:rPr>
          <w:i/>
          <w:sz w:val="20"/>
          <w:szCs w:val="20"/>
        </w:rPr>
        <w:t>·</w:t>
      </w:r>
      <w:r w:rsidR="00AB6656" w:rsidRPr="002C4E3B">
        <w:rPr>
          <w:i/>
          <w:sz w:val="20"/>
          <w:szCs w:val="20"/>
        </w:rPr>
        <w:t>s</w:t>
      </w:r>
      <w:r w:rsidRPr="002C4E3B">
        <w:rPr>
          <w:i/>
          <w:sz w:val="20"/>
          <w:szCs w:val="20"/>
        </w:rPr>
        <w:t> ?</w:t>
      </w:r>
    </w:p>
    <w:p w:rsidR="00FA5500" w:rsidRPr="002C4E3B" w:rsidRDefault="00FA5500" w:rsidP="0026095A">
      <w:pPr>
        <w:pStyle w:val="Pistecorrectiontexte"/>
        <w:rPr>
          <w:sz w:val="20"/>
          <w:szCs w:val="20"/>
        </w:rPr>
      </w:pPr>
      <w:r w:rsidRPr="002C4E3B">
        <w:rPr>
          <w:sz w:val="20"/>
          <w:szCs w:val="20"/>
        </w:rPr>
        <w:t>Mise en commun à l’oral</w:t>
      </w:r>
      <w:r w:rsidR="00CD6A79">
        <w:rPr>
          <w:sz w:val="20"/>
          <w:szCs w:val="20"/>
        </w:rPr>
        <w:t xml:space="preserve"> </w:t>
      </w:r>
      <w:r w:rsidRPr="002C4E3B">
        <w:rPr>
          <w:sz w:val="20"/>
          <w:szCs w:val="20"/>
        </w:rPr>
        <w:t xml:space="preserve">: laisser les </w:t>
      </w:r>
      <w:r w:rsidR="002C4E3B" w:rsidRPr="002C4E3B">
        <w:rPr>
          <w:sz w:val="20"/>
          <w:szCs w:val="20"/>
        </w:rPr>
        <w:t>apprenant·e·s</w:t>
      </w:r>
      <w:r w:rsidRPr="002C4E3B">
        <w:rPr>
          <w:sz w:val="20"/>
          <w:szCs w:val="20"/>
        </w:rPr>
        <w:t xml:space="preserve"> s’exprimer librement.</w:t>
      </w:r>
    </w:p>
    <w:p w:rsidR="00FA5500" w:rsidRDefault="00FA5500" w:rsidP="00FA5500">
      <w:pPr>
        <w:pStyle w:val="Pistecorrection"/>
      </w:pPr>
    </w:p>
    <w:p w:rsidR="00FA5500" w:rsidRPr="00A953C2" w:rsidRDefault="00FA5500" w:rsidP="00FA5500">
      <w:pPr>
        <w:pStyle w:val="Pistecorrection"/>
      </w:pPr>
      <w:r w:rsidRPr="00A953C2">
        <w:t>Pistes de correction / Corrigés :</w:t>
      </w:r>
    </w:p>
    <w:p w:rsidR="00FA5500" w:rsidRDefault="00FA5500" w:rsidP="00FA5500">
      <w:pPr>
        <w:pStyle w:val="Pistecorrectiontexte"/>
      </w:pPr>
      <w:r>
        <w:t xml:space="preserve">J’ai beaucoup apprécié le rythme, très </w:t>
      </w:r>
      <w:r w:rsidR="006E32C7">
        <w:t>dansant,</w:t>
      </w:r>
      <w:r>
        <w:t xml:space="preserve"> et le bouquet final avec le feu d’artifice qui est tiré à la place du mot « saute ». Je trouve que cela clôt bien le clip et que MC Solaar a su jouer aussi bien avec les mots qu’avec les images.</w:t>
      </w:r>
    </w:p>
    <w:p w:rsidR="00205DB2" w:rsidRDefault="00205DB2" w:rsidP="0026095A">
      <w:pPr>
        <w:pStyle w:val="Pistecorrectiontexte"/>
      </w:pPr>
    </w:p>
    <w:p w:rsidR="00205DB2" w:rsidRPr="00686E1C" w:rsidRDefault="00205DB2" w:rsidP="00205DB2">
      <w:pPr>
        <w:pStyle w:val="Titre2"/>
      </w:pPr>
      <w:bookmarkStart w:id="11" w:name="_Toc516150321"/>
      <w:r w:rsidRPr="009168AF">
        <w:t xml:space="preserve">Étape </w:t>
      </w:r>
      <w:r>
        <w:t xml:space="preserve">5 </w:t>
      </w:r>
      <w:r w:rsidRPr="009168AF">
        <w:t xml:space="preserve">– </w:t>
      </w:r>
      <w:r>
        <w:t>Au cœur de l’action</w:t>
      </w:r>
      <w:bookmarkEnd w:id="11"/>
    </w:p>
    <w:p w:rsidR="00205DB2" w:rsidRDefault="00A81DE6" w:rsidP="00205DB2">
      <w:pPr>
        <w:pStyle w:val="Titre3"/>
      </w:pPr>
      <w:bookmarkStart w:id="12" w:name="_Toc516150322"/>
      <w:r>
        <w:t>R</w:t>
      </w:r>
      <w:r w:rsidR="002C4E3B">
        <w:t>édiger un texte narratif</w:t>
      </w:r>
      <w:r w:rsidR="00C64406">
        <w:t xml:space="preserve"> (activité 2)</w:t>
      </w:r>
      <w:bookmarkEnd w:id="12"/>
    </w:p>
    <w:p w:rsidR="00205DB2" w:rsidRPr="00FF0A63" w:rsidRDefault="00205DB2" w:rsidP="00205DB2">
      <w:pPr>
        <w:pStyle w:val="Infosactivit"/>
        <w:rPr>
          <w:rFonts w:eastAsia="Arial Unicode MS"/>
        </w:rPr>
      </w:pPr>
      <w:r w:rsidRPr="00CF5A07">
        <w:rPr>
          <w:b/>
        </w:rPr>
        <w:t>Production</w:t>
      </w:r>
      <w:r w:rsidR="00CF5A07" w:rsidRPr="00CF5A07">
        <w:rPr>
          <w:b/>
        </w:rPr>
        <w:t xml:space="preserve"> écrite</w:t>
      </w:r>
      <w:r w:rsidR="002C4E3B">
        <w:rPr>
          <w:b/>
        </w:rPr>
        <w:t xml:space="preserve"> </w:t>
      </w:r>
      <w:r w:rsidRPr="00CF5A07">
        <w:t xml:space="preserve">– </w:t>
      </w:r>
      <w:r w:rsidR="00CF5A07" w:rsidRPr="00CF5A07">
        <w:t>individuel</w:t>
      </w:r>
      <w:r w:rsidR="00CF5A07">
        <w:t xml:space="preserve"> </w:t>
      </w:r>
      <w:r>
        <w:t xml:space="preserve">– </w:t>
      </w:r>
      <w:r w:rsidR="00805E68">
        <w:t>30</w:t>
      </w:r>
      <w:r w:rsidR="00CF5A07">
        <w:t xml:space="preserve"> min</w:t>
      </w:r>
    </w:p>
    <w:p w:rsidR="00205DB2" w:rsidRDefault="00805E68" w:rsidP="00205DB2">
      <w:pPr>
        <w:rPr>
          <w:rFonts w:eastAsia="Arial Unicode MS"/>
          <w:i/>
        </w:rPr>
      </w:pPr>
      <w:r>
        <w:rPr>
          <w:rFonts w:eastAsia="Arial Unicode MS"/>
        </w:rPr>
        <w:t>Préalablement à l’activité, revoir avec les apprenants l’utilisation des temps du passé</w:t>
      </w:r>
      <w:r w:rsidR="002C4E3B">
        <w:rPr>
          <w:rFonts w:eastAsia="Arial Unicode MS"/>
        </w:rPr>
        <w:t>.</w:t>
      </w:r>
      <w:r>
        <w:rPr>
          <w:rFonts w:eastAsia="Arial Unicode MS"/>
        </w:rPr>
        <w:t xml:space="preserve"> </w:t>
      </w:r>
      <w:r w:rsidR="00F10E6E">
        <w:rPr>
          <w:rFonts w:eastAsia="Arial Unicode MS"/>
        </w:rPr>
        <w:t xml:space="preserve">Individuellement. </w:t>
      </w:r>
      <w:r>
        <w:rPr>
          <w:rFonts w:eastAsia="Arial Unicode MS"/>
          <w:i/>
        </w:rPr>
        <w:t>Vous avez tous connu</w:t>
      </w:r>
      <w:r w:rsidR="00502391">
        <w:rPr>
          <w:rFonts w:eastAsia="Arial Unicode MS"/>
          <w:i/>
        </w:rPr>
        <w:t>,</w:t>
      </w:r>
      <w:r>
        <w:rPr>
          <w:rFonts w:eastAsia="Arial Unicode MS"/>
          <w:i/>
        </w:rPr>
        <w:t xml:space="preserve"> au cours de votre vie</w:t>
      </w:r>
      <w:r w:rsidR="00502391">
        <w:rPr>
          <w:rFonts w:eastAsia="Arial Unicode MS"/>
          <w:i/>
        </w:rPr>
        <w:t>,</w:t>
      </w:r>
      <w:r>
        <w:rPr>
          <w:rFonts w:eastAsia="Arial Unicode MS"/>
          <w:i/>
        </w:rPr>
        <w:t xml:space="preserve"> un événement décisif qui a changé le cours des choses, qui vous a ouvert les yeux, qui a été source de renouveau.</w:t>
      </w:r>
      <w:r w:rsidR="002C4E3B">
        <w:rPr>
          <w:rFonts w:eastAsia="Arial Unicode MS"/>
          <w:i/>
        </w:rPr>
        <w:t xml:space="preserve"> Rédigez</w:t>
      </w:r>
      <w:r w:rsidR="00502391">
        <w:rPr>
          <w:rFonts w:eastAsia="Arial Unicode MS"/>
          <w:i/>
        </w:rPr>
        <w:t xml:space="preserve"> un texte cohérent dans lequel vous expliquez cet événement et les conséquences de celui-ci sur votre vie.</w:t>
      </w:r>
    </w:p>
    <w:p w:rsidR="00205DB2" w:rsidRDefault="00F10E6E" w:rsidP="00205DB2">
      <w:pPr>
        <w:rPr>
          <w:rFonts w:eastAsia="Arial Unicode MS"/>
        </w:rPr>
      </w:pPr>
      <w:r>
        <w:rPr>
          <w:rFonts w:eastAsia="Arial Unicode MS"/>
        </w:rPr>
        <w:lastRenderedPageBreak/>
        <w:t xml:space="preserve">Circuler dans la classe pour </w:t>
      </w:r>
      <w:r w:rsidR="00502391">
        <w:rPr>
          <w:rFonts w:eastAsia="Arial Unicode MS"/>
        </w:rPr>
        <w:t xml:space="preserve">guider les </w:t>
      </w:r>
      <w:r w:rsidR="002C4E3B">
        <w:rPr>
          <w:rFonts w:eastAsia="Arial Unicode MS"/>
        </w:rPr>
        <w:t>apprenant·e·s</w:t>
      </w:r>
      <w:r w:rsidR="00502391">
        <w:rPr>
          <w:rFonts w:eastAsia="Arial Unicode MS"/>
        </w:rPr>
        <w:t xml:space="preserve"> dans la rédaction du texte et pour </w:t>
      </w:r>
      <w:r>
        <w:rPr>
          <w:rFonts w:eastAsia="Arial Unicode MS"/>
        </w:rPr>
        <w:t>apporter aide et correction éventuelles.</w:t>
      </w:r>
    </w:p>
    <w:p w:rsidR="00F10E6E" w:rsidRDefault="00F10E6E" w:rsidP="00205DB2">
      <w:pPr>
        <w:rPr>
          <w:rFonts w:eastAsia="Arial Unicode MS"/>
        </w:rPr>
      </w:pPr>
      <w:r>
        <w:rPr>
          <w:rFonts w:eastAsia="Arial Unicode MS"/>
        </w:rPr>
        <w:t>Mise en commun à l’oral : proposer aux apprenant·e·s qui le souhaitent de lire</w:t>
      </w:r>
      <w:r w:rsidR="00502391">
        <w:rPr>
          <w:rFonts w:eastAsia="Arial Unicode MS"/>
        </w:rPr>
        <w:t xml:space="preserve"> </w:t>
      </w:r>
      <w:r>
        <w:rPr>
          <w:rFonts w:eastAsia="Arial Unicode MS"/>
        </w:rPr>
        <w:t xml:space="preserve">leur production. Ramasser </w:t>
      </w:r>
      <w:r w:rsidR="002C4E3B">
        <w:rPr>
          <w:rFonts w:eastAsia="Arial Unicode MS"/>
        </w:rPr>
        <w:t xml:space="preserve">toutes </w:t>
      </w:r>
      <w:r>
        <w:rPr>
          <w:rFonts w:eastAsia="Arial Unicode MS"/>
        </w:rPr>
        <w:t xml:space="preserve">les </w:t>
      </w:r>
      <w:r w:rsidR="002C4E3B">
        <w:rPr>
          <w:rFonts w:eastAsia="Arial Unicode MS"/>
        </w:rPr>
        <w:t>productions</w:t>
      </w:r>
      <w:r>
        <w:rPr>
          <w:rFonts w:eastAsia="Arial Unicode MS"/>
        </w:rPr>
        <w:t xml:space="preserve"> pour une correction personnalisée.</w:t>
      </w:r>
    </w:p>
    <w:p w:rsidR="00F10E6E" w:rsidRPr="00A953C2" w:rsidRDefault="00F10E6E" w:rsidP="00205DB2">
      <w:pPr>
        <w:rPr>
          <w:rFonts w:eastAsia="Arial Unicode MS"/>
        </w:rPr>
      </w:pPr>
    </w:p>
    <w:p w:rsidR="00205DB2" w:rsidRDefault="00205DB2" w:rsidP="00205DB2">
      <w:pPr>
        <w:pStyle w:val="Pistecorrection"/>
      </w:pPr>
      <w:r w:rsidRPr="00A953C2">
        <w:t>Pistes de correction / Corrigés :</w:t>
      </w:r>
    </w:p>
    <w:p w:rsidR="00502391" w:rsidRDefault="00502391" w:rsidP="00205DB2">
      <w:pPr>
        <w:pStyle w:val="Pistecorrection"/>
        <w:rPr>
          <w:b w:val="0"/>
        </w:rPr>
      </w:pPr>
      <w:r>
        <w:rPr>
          <w:b w:val="0"/>
        </w:rPr>
        <w:t xml:space="preserve">Fin octobre 2008, je me suis rendue au Népal pour faire un voyage humanitaire. J’avais besoin de faire une pause dans ma vie, je ne savais plus très bien où j’en étais que ce soit au niveau sentimental </w:t>
      </w:r>
      <w:r w:rsidR="002C4E3B">
        <w:rPr>
          <w:b w:val="0"/>
        </w:rPr>
        <w:t xml:space="preserve">ou </w:t>
      </w:r>
      <w:r>
        <w:rPr>
          <w:b w:val="0"/>
        </w:rPr>
        <w:t>au niveau professionnel. Je me suis donc engagée au sein d’une ONG venant en aide aux réfugiés tibétains vivant au Népal. Et je peux vous affirmer que ce voyage a été une véritable révélation pour moi</w:t>
      </w:r>
      <w:r w:rsidR="00E822C2">
        <w:rPr>
          <w:b w:val="0"/>
        </w:rPr>
        <w:t>.</w:t>
      </w:r>
      <w:r>
        <w:rPr>
          <w:b w:val="0"/>
        </w:rPr>
        <w:t xml:space="preserve"> […]</w:t>
      </w:r>
    </w:p>
    <w:p w:rsidR="00502391" w:rsidRPr="00502391" w:rsidRDefault="00502391" w:rsidP="00205DB2">
      <w:pPr>
        <w:pStyle w:val="Pistecorrection"/>
        <w:rPr>
          <w:b w:val="0"/>
        </w:rPr>
      </w:pPr>
    </w:p>
    <w:p w:rsidR="00205DB2" w:rsidRPr="00686E1C" w:rsidRDefault="00205DB2" w:rsidP="0026095A">
      <w:pPr>
        <w:pStyle w:val="Pistecorrectiontexte"/>
      </w:pPr>
    </w:p>
    <w:sectPr w:rsidR="00205DB2" w:rsidRPr="00686E1C" w:rsidSect="00554B94">
      <w:type w:val="continuous"/>
      <w:pgSz w:w="11900" w:h="16840"/>
      <w:pgMar w:top="1417" w:right="1134" w:bottom="1134" w:left="1134" w:header="708" w:footer="284"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47500F" w15:done="0"/>
  <w15:commentEx w15:paraId="0ED71E94" w15:done="0"/>
  <w15:commentEx w15:paraId="6DBCC00C" w15:done="0"/>
  <w15:commentEx w15:paraId="7D20739B" w15:done="0"/>
  <w15:commentEx w15:paraId="61000D33" w15:done="0"/>
  <w15:commentEx w15:paraId="5A073C2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83C" w:rsidRDefault="0078283C" w:rsidP="0026095A">
      <w:r>
        <w:separator/>
      </w:r>
    </w:p>
  </w:endnote>
  <w:endnote w:type="continuationSeparator" w:id="0">
    <w:p w:rsidR="0078283C" w:rsidRDefault="0078283C" w:rsidP="00260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Grande">
    <w:altName w:val="Courier New"/>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4361"/>
      <w:gridCol w:w="1560"/>
      <w:gridCol w:w="3927"/>
    </w:tblGrid>
    <w:tr w:rsidR="00FA5500" w:rsidRPr="009168AF" w:rsidTr="009168AF">
      <w:trPr>
        <w:trHeight w:val="74"/>
      </w:trPr>
      <w:tc>
        <w:tcPr>
          <w:tcW w:w="2214" w:type="pct"/>
          <w:tcBorders>
            <w:bottom w:val="single" w:sz="4" w:space="0" w:color="A6A6A6"/>
          </w:tcBorders>
          <w:shd w:val="clear" w:color="auto" w:fill="auto"/>
          <w:vAlign w:val="center"/>
        </w:tcPr>
        <w:p w:rsidR="00FA5500" w:rsidRPr="009168AF" w:rsidRDefault="00FA5500" w:rsidP="00496CE8">
          <w:pPr>
            <w:pStyle w:val="Pieddepagefiche"/>
          </w:pPr>
          <w:r w:rsidRPr="009168AF">
            <w:t xml:space="preserve">Fiche réalisée par : </w:t>
          </w:r>
          <w:r>
            <w:t>Magali Delcombel</w:t>
          </w:r>
        </w:p>
      </w:tc>
      <w:tc>
        <w:tcPr>
          <w:tcW w:w="792" w:type="pct"/>
          <w:vMerge w:val="restart"/>
          <w:shd w:val="clear" w:color="auto" w:fill="auto"/>
          <w:vAlign w:val="center"/>
        </w:tcPr>
        <w:p w:rsidR="00FA5500" w:rsidRPr="009168AF" w:rsidRDefault="00FA5500" w:rsidP="009168AF">
          <w:pPr>
            <w:pStyle w:val="Pieddepagefiche"/>
            <w:jc w:val="center"/>
            <w:rPr>
              <w:b/>
              <w:bCs/>
              <w:szCs w:val="18"/>
            </w:rPr>
          </w:pPr>
          <w:r w:rsidRPr="009168AF">
            <w:rPr>
              <w:szCs w:val="18"/>
            </w:rPr>
            <w:t xml:space="preserve">Page </w:t>
          </w:r>
          <w:r w:rsidRPr="009168AF">
            <w:rPr>
              <w:b/>
              <w:bCs/>
              <w:szCs w:val="18"/>
            </w:rPr>
            <w:fldChar w:fldCharType="begin"/>
          </w:r>
          <w:r w:rsidRPr="009168AF">
            <w:rPr>
              <w:b/>
              <w:bCs/>
              <w:szCs w:val="18"/>
            </w:rPr>
            <w:instrText>PAGE</w:instrText>
          </w:r>
          <w:r w:rsidRPr="009168AF">
            <w:rPr>
              <w:b/>
              <w:bCs/>
              <w:szCs w:val="18"/>
            </w:rPr>
            <w:fldChar w:fldCharType="separate"/>
          </w:r>
          <w:r w:rsidR="00282467">
            <w:rPr>
              <w:b/>
              <w:bCs/>
              <w:noProof/>
              <w:szCs w:val="18"/>
            </w:rPr>
            <w:t>1</w:t>
          </w:r>
          <w:r w:rsidRPr="009168AF">
            <w:rPr>
              <w:b/>
              <w:bCs/>
              <w:szCs w:val="18"/>
            </w:rPr>
            <w:fldChar w:fldCharType="end"/>
          </w:r>
          <w:r w:rsidRPr="009168AF">
            <w:rPr>
              <w:szCs w:val="18"/>
            </w:rPr>
            <w:t xml:space="preserve"> sur </w:t>
          </w:r>
          <w:r w:rsidRPr="009168AF">
            <w:rPr>
              <w:b/>
              <w:bCs/>
              <w:szCs w:val="18"/>
            </w:rPr>
            <w:fldChar w:fldCharType="begin"/>
          </w:r>
          <w:r w:rsidRPr="009168AF">
            <w:rPr>
              <w:b/>
              <w:bCs/>
              <w:szCs w:val="18"/>
            </w:rPr>
            <w:instrText>NUMPAGES</w:instrText>
          </w:r>
          <w:r w:rsidRPr="009168AF">
            <w:rPr>
              <w:b/>
              <w:bCs/>
              <w:szCs w:val="18"/>
            </w:rPr>
            <w:fldChar w:fldCharType="separate"/>
          </w:r>
          <w:r w:rsidR="00282467">
            <w:rPr>
              <w:b/>
              <w:bCs/>
              <w:noProof/>
              <w:szCs w:val="18"/>
            </w:rPr>
            <w:t>4</w:t>
          </w:r>
          <w:r w:rsidRPr="009168AF">
            <w:rPr>
              <w:b/>
              <w:bCs/>
              <w:szCs w:val="18"/>
            </w:rPr>
            <w:fldChar w:fldCharType="end"/>
          </w:r>
        </w:p>
      </w:tc>
      <w:tc>
        <w:tcPr>
          <w:tcW w:w="1994" w:type="pct"/>
          <w:tcBorders>
            <w:bottom w:val="single" w:sz="4" w:space="0" w:color="A6A6A6"/>
          </w:tcBorders>
          <w:shd w:val="clear" w:color="auto" w:fill="auto"/>
          <w:vAlign w:val="center"/>
        </w:tcPr>
        <w:p w:rsidR="00FA5500" w:rsidRPr="009168AF" w:rsidRDefault="00FA5500" w:rsidP="009168AF">
          <w:pPr>
            <w:pStyle w:val="Pieddepagefiche"/>
            <w:jc w:val="right"/>
          </w:pPr>
          <w:r>
            <w:t>enseigner.tv5monde.com</w:t>
          </w:r>
        </w:p>
      </w:tc>
    </w:tr>
    <w:tr w:rsidR="00FA5500" w:rsidRPr="009168AF" w:rsidTr="009168AF">
      <w:trPr>
        <w:trHeight w:val="74"/>
      </w:trPr>
      <w:tc>
        <w:tcPr>
          <w:tcW w:w="2214" w:type="pct"/>
          <w:tcBorders>
            <w:top w:val="single" w:sz="4" w:space="0" w:color="A6A6A6"/>
          </w:tcBorders>
          <w:shd w:val="clear" w:color="auto" w:fill="auto"/>
          <w:vAlign w:val="center"/>
        </w:tcPr>
        <w:p w:rsidR="00FA5500" w:rsidRPr="009168AF" w:rsidRDefault="00FA5500" w:rsidP="0026095A">
          <w:pPr>
            <w:pStyle w:val="Pieddepagefiche"/>
          </w:pPr>
          <w:r>
            <w:t>CAVILAM – Alliance française</w:t>
          </w:r>
        </w:p>
      </w:tc>
      <w:tc>
        <w:tcPr>
          <w:tcW w:w="792" w:type="pct"/>
          <w:vMerge/>
          <w:shd w:val="clear" w:color="auto" w:fill="auto"/>
          <w:vAlign w:val="center"/>
        </w:tcPr>
        <w:p w:rsidR="00FA5500" w:rsidRPr="009168AF" w:rsidRDefault="00FA5500" w:rsidP="0026095A">
          <w:pPr>
            <w:pStyle w:val="Pieddepagefiche"/>
          </w:pPr>
        </w:p>
      </w:tc>
      <w:tc>
        <w:tcPr>
          <w:tcW w:w="1994" w:type="pct"/>
          <w:tcBorders>
            <w:top w:val="single" w:sz="4" w:space="0" w:color="A6A6A6"/>
          </w:tcBorders>
          <w:shd w:val="clear" w:color="auto" w:fill="auto"/>
          <w:vAlign w:val="center"/>
        </w:tcPr>
        <w:p w:rsidR="00FA5500" w:rsidRPr="009168AF" w:rsidRDefault="00282467" w:rsidP="009168AF">
          <w:pPr>
            <w:pStyle w:val="Pieddepagefiche"/>
            <w:jc w:val="right"/>
            <w:rPr>
              <w:szCs w:val="18"/>
            </w:rPr>
          </w:pPr>
          <w:r>
            <w:fldChar w:fldCharType="begin"/>
          </w:r>
          <w:r>
            <w:instrText xml:space="preserve"> STYLEREF  "Mise en ligne"  \* MERGEFORMAT </w:instrText>
          </w:r>
          <w:r>
            <w:fldChar w:fldCharType="separate"/>
          </w:r>
          <w:r>
            <w:rPr>
              <w:noProof/>
            </w:rPr>
            <w:t>juin 2018</w:t>
          </w:r>
          <w:r>
            <w:rPr>
              <w:noProof/>
            </w:rPr>
            <w:fldChar w:fldCharType="end"/>
          </w:r>
        </w:p>
      </w:tc>
    </w:tr>
  </w:tbl>
  <w:p w:rsidR="00FA5500" w:rsidRDefault="00FA5500" w:rsidP="00204A2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83C" w:rsidRDefault="0078283C" w:rsidP="0026095A">
      <w:r>
        <w:separator/>
      </w:r>
    </w:p>
  </w:footnote>
  <w:footnote w:type="continuationSeparator" w:id="0">
    <w:p w:rsidR="0078283C" w:rsidRDefault="0078283C" w:rsidP="002609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ook w:val="04A0" w:firstRow="1" w:lastRow="0" w:firstColumn="1" w:lastColumn="0" w:noHBand="0" w:noVBand="1"/>
    </w:tblPr>
    <w:tblGrid>
      <w:gridCol w:w="3175"/>
      <w:gridCol w:w="554"/>
    </w:tblGrid>
    <w:tr w:rsidR="00FA5500" w:rsidRPr="009168AF" w:rsidTr="00FB18EF">
      <w:trPr>
        <w:trHeight w:val="71"/>
        <w:jc w:val="right"/>
      </w:trPr>
      <w:tc>
        <w:tcPr>
          <w:tcW w:w="3175" w:type="dxa"/>
          <w:shd w:val="clear" w:color="auto" w:fill="auto"/>
        </w:tcPr>
        <w:p w:rsidR="00FA5500" w:rsidRPr="009168AF" w:rsidRDefault="00FA5500" w:rsidP="00FB18EF">
          <w:pPr>
            <w:pStyle w:val="En-tte"/>
            <w:jc w:val="right"/>
            <w:rPr>
              <w:color w:val="A6A6A6"/>
              <w:sz w:val="16"/>
            </w:rPr>
          </w:pPr>
          <w:r w:rsidRPr="009168AF">
            <w:rPr>
              <w:color w:val="A6A6A6"/>
              <w:sz w:val="16"/>
            </w:rPr>
            <w:fldChar w:fldCharType="begin"/>
          </w:r>
          <w:r w:rsidRPr="009168AF">
            <w:rPr>
              <w:color w:val="A6A6A6"/>
              <w:sz w:val="16"/>
            </w:rPr>
            <w:instrText xml:space="preserve"> STYLEREF "Titre;Titre fiche" \* MERGEFORMAT </w:instrText>
          </w:r>
          <w:r w:rsidRPr="009168AF">
            <w:rPr>
              <w:color w:val="A6A6A6"/>
              <w:sz w:val="16"/>
            </w:rPr>
            <w:fldChar w:fldCharType="separate"/>
          </w:r>
          <w:r w:rsidR="00282467">
            <w:rPr>
              <w:noProof/>
              <w:color w:val="A6A6A6"/>
              <w:sz w:val="16"/>
            </w:rPr>
            <w:t>MC Solaar – « Eksassaute »</w:t>
          </w:r>
          <w:r w:rsidRPr="009168AF">
            <w:rPr>
              <w:color w:val="A6A6A6"/>
              <w:sz w:val="16"/>
            </w:rPr>
            <w:fldChar w:fldCharType="end"/>
          </w:r>
        </w:p>
      </w:tc>
      <w:tc>
        <w:tcPr>
          <w:tcW w:w="0" w:type="auto"/>
          <w:shd w:val="clear" w:color="auto" w:fill="auto"/>
          <w:vAlign w:val="center"/>
        </w:tcPr>
        <w:p w:rsidR="00FA5500" w:rsidRPr="009168AF" w:rsidRDefault="00FA5500" w:rsidP="009168AF">
          <w:pPr>
            <w:jc w:val="right"/>
          </w:pPr>
          <w:r>
            <w:rPr>
              <w:noProof/>
              <w:lang w:eastAsia="fr-FR"/>
            </w:rPr>
            <w:drawing>
              <wp:inline distT="0" distB="0" distL="0" distR="0" wp14:anchorId="0DC8227A" wp14:editId="51DF5B44">
                <wp:extent cx="214630" cy="214630"/>
                <wp:effectExtent l="0" t="0" r="0" b="0"/>
                <wp:docPr id="4" name="Image 9" descr="SYSTEME:Users:vmoisan:Desktop:Gabarit BNF:B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SYSTEME:Users:vmoisan:Desktop:Gabarit BNF:B2.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630" cy="214630"/>
                        </a:xfrm>
                        <a:prstGeom prst="rect">
                          <a:avLst/>
                        </a:prstGeom>
                        <a:noFill/>
                        <a:ln>
                          <a:noFill/>
                        </a:ln>
                      </pic:spPr>
                    </pic:pic>
                  </a:graphicData>
                </a:graphic>
              </wp:inline>
            </w:drawing>
          </w:r>
        </w:p>
      </w:tc>
    </w:tr>
  </w:tbl>
  <w:p w:rsidR="00FA5500" w:rsidRDefault="00FA5500" w:rsidP="00204A25">
    <w:pPr>
      <w:pStyle w:val="En-tte"/>
    </w:pPr>
    <w:r>
      <w:rPr>
        <w:noProof/>
        <w:lang w:eastAsia="fr-FR"/>
      </w:rPr>
      <w:drawing>
        <wp:anchor distT="0" distB="0" distL="114300" distR="114300" simplePos="0" relativeHeight="251661824" behindDoc="1" locked="0" layoutInCell="0" allowOverlap="1" wp14:anchorId="00BD1B58" wp14:editId="71CEB810">
          <wp:simplePos x="0" y="0"/>
          <wp:positionH relativeFrom="page">
            <wp:align>center</wp:align>
          </wp:positionH>
          <wp:positionV relativeFrom="page">
            <wp:posOffset>-36195</wp:posOffset>
          </wp:positionV>
          <wp:extent cx="7997825" cy="825500"/>
          <wp:effectExtent l="0" t="0" r="0" b="1270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998381" cy="827209"/>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63.45pt;height:34.3pt" o:bullet="t">
        <v:imagedata r:id="rId1" o:title="Fleche"/>
      </v:shape>
    </w:pict>
  </w:numPicBullet>
  <w:abstractNum w:abstractNumId="0">
    <w:nsid w:val="FFFFFF1D"/>
    <w:multiLevelType w:val="multilevel"/>
    <w:tmpl w:val="796CBD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D125F1"/>
    <w:multiLevelType w:val="multilevel"/>
    <w:tmpl w:val="B73286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0B3A61E0"/>
    <w:multiLevelType w:val="multilevel"/>
    <w:tmpl w:val="DE54D02E"/>
    <w:lvl w:ilvl="0">
      <w:start w:val="1"/>
      <w:numFmt w:val="bullet"/>
      <w:lvlText w:val=""/>
      <w:lvlJc w:val="left"/>
      <w:pPr>
        <w:ind w:left="0" w:firstLine="18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0EE62F42"/>
    <w:multiLevelType w:val="multilevel"/>
    <w:tmpl w:val="FAECC642"/>
    <w:lvl w:ilvl="0">
      <w:start w:val="1"/>
      <w:numFmt w:val="bullet"/>
      <w:lvlText w:val=""/>
      <w:lvlJc w:val="left"/>
      <w:pPr>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12197837"/>
    <w:multiLevelType w:val="hybridMultilevel"/>
    <w:tmpl w:val="4678D0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BC47468"/>
    <w:multiLevelType w:val="multilevel"/>
    <w:tmpl w:val="5B2E8A94"/>
    <w:lvl w:ilvl="0">
      <w:start w:val="1"/>
      <w:numFmt w:val="bullet"/>
      <w:lvlText w:val=""/>
      <w:lvlPicBulletId w:val="0"/>
      <w:lvlJc w:val="right"/>
      <w:pPr>
        <w:ind w:left="187" w:firstLine="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1CF46557"/>
    <w:multiLevelType w:val="hybridMultilevel"/>
    <w:tmpl w:val="EE502422"/>
    <w:lvl w:ilvl="0" w:tplc="FFFFFFFF">
      <w:numFmt w:val="bullet"/>
      <w:pStyle w:val="Listedepouces"/>
      <w:lvlText w:val=""/>
      <w:lvlJc w:val="left"/>
      <w:pPr>
        <w:tabs>
          <w:tab w:val="num" w:pos="397"/>
        </w:tabs>
        <w:ind w:left="397" w:hanging="397"/>
      </w:pPr>
      <w:rPr>
        <w:rFonts w:ascii="Symbol" w:hAnsi="Symbol" w:hint="default"/>
        <w:color w:val="333399"/>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nsid w:val="1CF767C2"/>
    <w:multiLevelType w:val="hybridMultilevel"/>
    <w:tmpl w:val="27F8A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D3F7B6B"/>
    <w:multiLevelType w:val="multilevel"/>
    <w:tmpl w:val="9BBCE048"/>
    <w:lvl w:ilvl="0">
      <w:start w:val="1"/>
      <w:numFmt w:val="bullet"/>
      <w:lvlText w:val=""/>
      <w:lvlPicBulletId w:val="0"/>
      <w:lvlJc w:val="righ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38DD3A85"/>
    <w:multiLevelType w:val="hybridMultilevel"/>
    <w:tmpl w:val="86804E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F7D58A0"/>
    <w:multiLevelType w:val="hybridMultilevel"/>
    <w:tmpl w:val="900A7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0DB51AC"/>
    <w:multiLevelType w:val="hybridMultilevel"/>
    <w:tmpl w:val="E1028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DA501C6"/>
    <w:multiLevelType w:val="multilevel"/>
    <w:tmpl w:val="3AC4EC9A"/>
    <w:lvl w:ilvl="0">
      <w:start w:val="1"/>
      <w:numFmt w:val="bullet"/>
      <w:lvlText w:val=""/>
      <w:lvlPicBulletId w:val="0"/>
      <w:lvlJc w:val="right"/>
      <w:pPr>
        <w:ind w:left="414" w:hanging="22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52EB5B64"/>
    <w:multiLevelType w:val="hybridMultilevel"/>
    <w:tmpl w:val="3FCE3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6C4770F"/>
    <w:multiLevelType w:val="multilevel"/>
    <w:tmpl w:val="71BCB2D8"/>
    <w:lvl w:ilvl="0">
      <w:start w:val="1"/>
      <w:numFmt w:val="bullet"/>
      <w:lvlText w:val=""/>
      <w:lvlPicBulletId w:val="0"/>
      <w:lvlJc w:val="right"/>
      <w:pPr>
        <w:ind w:left="414" w:hanging="17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5AB46997"/>
    <w:multiLevelType w:val="hybridMultilevel"/>
    <w:tmpl w:val="A47C94C0"/>
    <w:lvl w:ilvl="0" w:tplc="05C0E896">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F626B36"/>
    <w:multiLevelType w:val="multilevel"/>
    <w:tmpl w:val="CE74B980"/>
    <w:lvl w:ilvl="0">
      <w:start w:val="1"/>
      <w:numFmt w:val="bullet"/>
      <w:lvlText w:val=""/>
      <w:lvlPicBulletId w:val="0"/>
      <w:lvlJc w:val="right"/>
      <w:pPr>
        <w:ind w:left="0" w:firstLine="18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6B4B577B"/>
    <w:multiLevelType w:val="hybridMultilevel"/>
    <w:tmpl w:val="7F464406"/>
    <w:lvl w:ilvl="0" w:tplc="040C0001">
      <w:start w:val="1"/>
      <w:numFmt w:val="bullet"/>
      <w:lvlText w:val=""/>
      <w:lvlJc w:val="left"/>
      <w:pPr>
        <w:ind w:left="1117" w:hanging="360"/>
      </w:pPr>
      <w:rPr>
        <w:rFonts w:ascii="Symbol" w:hAnsi="Symbol" w:hint="default"/>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18">
    <w:nsid w:val="6BCB24F0"/>
    <w:multiLevelType w:val="hybridMultilevel"/>
    <w:tmpl w:val="AF307864"/>
    <w:lvl w:ilvl="0" w:tplc="F7C612BA">
      <w:start w:val="1"/>
      <w:numFmt w:val="bullet"/>
      <w:pStyle w:val="Listeobjectifs"/>
      <w:lvlText w:val=""/>
      <w:lvlJc w:val="left"/>
      <w:pPr>
        <w:ind w:left="360" w:hanging="17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C247308"/>
    <w:multiLevelType w:val="multilevel"/>
    <w:tmpl w:val="BBCC1B86"/>
    <w:lvl w:ilvl="0">
      <w:start w:val="1"/>
      <w:numFmt w:val="bullet"/>
      <w:lvlText w:val=""/>
      <w:lvlJc w:val="left"/>
      <w:pPr>
        <w:ind w:left="244" w:hanging="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nsid w:val="6E2C5A18"/>
    <w:multiLevelType w:val="multilevel"/>
    <w:tmpl w:val="0E0AD410"/>
    <w:lvl w:ilvl="0">
      <w:start w:val="1"/>
      <w:numFmt w:val="bullet"/>
      <w:lvlText w:val=""/>
      <w:lvlJc w:val="left"/>
      <w:pPr>
        <w:tabs>
          <w:tab w:val="num" w:pos="187"/>
        </w:tabs>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nsid w:val="6E515C3A"/>
    <w:multiLevelType w:val="hybridMultilevel"/>
    <w:tmpl w:val="A7D4E9F4"/>
    <w:lvl w:ilvl="0" w:tplc="F83E1BF2">
      <w:start w:val="1"/>
      <w:numFmt w:val="bullet"/>
      <w:lvlText w:val=""/>
      <w:lvlJc w:val="left"/>
      <w:pPr>
        <w:ind w:left="400" w:hanging="21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C215BE6"/>
    <w:multiLevelType w:val="hybridMultilevel"/>
    <w:tmpl w:val="6BECDE7E"/>
    <w:lvl w:ilvl="0" w:tplc="32429CA0">
      <w:start w:val="1"/>
      <w:numFmt w:val="bullet"/>
      <w:pStyle w:val="Titre3"/>
      <w:lvlText w:val=""/>
      <w:lvlPicBulletId w:val="0"/>
      <w:lvlJc w:val="right"/>
      <w:pPr>
        <w:ind w:left="414" w:hanging="113"/>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7"/>
  </w:num>
  <w:num w:numId="4">
    <w:abstractNumId w:val="18"/>
  </w:num>
  <w:num w:numId="5">
    <w:abstractNumId w:val="13"/>
  </w:num>
  <w:num w:numId="6">
    <w:abstractNumId w:val="18"/>
  </w:num>
  <w:num w:numId="7">
    <w:abstractNumId w:val="10"/>
  </w:num>
  <w:num w:numId="8">
    <w:abstractNumId w:val="4"/>
  </w:num>
  <w:num w:numId="9">
    <w:abstractNumId w:val="11"/>
  </w:num>
  <w:num w:numId="10">
    <w:abstractNumId w:val="0"/>
  </w:num>
  <w:num w:numId="11">
    <w:abstractNumId w:val="21"/>
  </w:num>
  <w:num w:numId="12">
    <w:abstractNumId w:val="1"/>
  </w:num>
  <w:num w:numId="13">
    <w:abstractNumId w:val="19"/>
  </w:num>
  <w:num w:numId="14">
    <w:abstractNumId w:val="18"/>
    <w:lvlOverride w:ilvl="0">
      <w:startOverride w:val="1"/>
    </w:lvlOverride>
  </w:num>
  <w:num w:numId="15">
    <w:abstractNumId w:val="2"/>
  </w:num>
  <w:num w:numId="16">
    <w:abstractNumId w:val="18"/>
  </w:num>
  <w:num w:numId="17">
    <w:abstractNumId w:val="20"/>
  </w:num>
  <w:num w:numId="18">
    <w:abstractNumId w:val="18"/>
    <w:lvlOverride w:ilvl="0">
      <w:startOverride w:val="1"/>
    </w:lvlOverride>
  </w:num>
  <w:num w:numId="19">
    <w:abstractNumId w:val="3"/>
  </w:num>
  <w:num w:numId="20">
    <w:abstractNumId w:val="18"/>
    <w:lvlOverride w:ilvl="0">
      <w:startOverride w:val="1"/>
    </w:lvlOverride>
  </w:num>
  <w:num w:numId="21">
    <w:abstractNumId w:val="22"/>
  </w:num>
  <w:num w:numId="22">
    <w:abstractNumId w:val="8"/>
  </w:num>
  <w:num w:numId="23">
    <w:abstractNumId w:val="16"/>
  </w:num>
  <w:num w:numId="24">
    <w:abstractNumId w:val="5"/>
  </w:num>
  <w:num w:numId="25">
    <w:abstractNumId w:val="22"/>
  </w:num>
  <w:num w:numId="26">
    <w:abstractNumId w:val="12"/>
  </w:num>
  <w:num w:numId="27">
    <w:abstractNumId w:val="22"/>
  </w:num>
  <w:num w:numId="28">
    <w:abstractNumId w:val="14"/>
  </w:num>
  <w:num w:numId="29">
    <w:abstractNumId w:val="22"/>
    <w:lvlOverride w:ilvl="0">
      <w:startOverride w:val="1"/>
    </w:lvlOverride>
  </w:num>
  <w:num w:numId="30">
    <w:abstractNumId w:val="9"/>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8CE"/>
    <w:rsid w:val="00014258"/>
    <w:rsid w:val="00017367"/>
    <w:rsid w:val="00040F43"/>
    <w:rsid w:val="000A09F1"/>
    <w:rsid w:val="000B496A"/>
    <w:rsid w:val="000B56F1"/>
    <w:rsid w:val="000C68C2"/>
    <w:rsid w:val="000C6DAA"/>
    <w:rsid w:val="000D1DF2"/>
    <w:rsid w:val="000D49E7"/>
    <w:rsid w:val="000D6248"/>
    <w:rsid w:val="000E7777"/>
    <w:rsid w:val="0010014E"/>
    <w:rsid w:val="00105891"/>
    <w:rsid w:val="001228CE"/>
    <w:rsid w:val="00151E06"/>
    <w:rsid w:val="00163F89"/>
    <w:rsid w:val="00164B61"/>
    <w:rsid w:val="00175936"/>
    <w:rsid w:val="001F1F35"/>
    <w:rsid w:val="00201B32"/>
    <w:rsid w:val="00204A25"/>
    <w:rsid w:val="00205DB2"/>
    <w:rsid w:val="00212CE3"/>
    <w:rsid w:val="00215F40"/>
    <w:rsid w:val="002173DD"/>
    <w:rsid w:val="00235C2F"/>
    <w:rsid w:val="00254915"/>
    <w:rsid w:val="0026095A"/>
    <w:rsid w:val="00282467"/>
    <w:rsid w:val="00290FAC"/>
    <w:rsid w:val="002B692B"/>
    <w:rsid w:val="002B6B25"/>
    <w:rsid w:val="002C336A"/>
    <w:rsid w:val="002C4E3B"/>
    <w:rsid w:val="002E1119"/>
    <w:rsid w:val="00302245"/>
    <w:rsid w:val="00315C89"/>
    <w:rsid w:val="0033115A"/>
    <w:rsid w:val="00393640"/>
    <w:rsid w:val="003A359E"/>
    <w:rsid w:val="003E2F83"/>
    <w:rsid w:val="00422800"/>
    <w:rsid w:val="00436E87"/>
    <w:rsid w:val="00475A54"/>
    <w:rsid w:val="004826B4"/>
    <w:rsid w:val="00493750"/>
    <w:rsid w:val="00496CE8"/>
    <w:rsid w:val="004A09CB"/>
    <w:rsid w:val="004A3A55"/>
    <w:rsid w:val="004D0C82"/>
    <w:rsid w:val="004D56AE"/>
    <w:rsid w:val="004E6BB2"/>
    <w:rsid w:val="004F46B4"/>
    <w:rsid w:val="00500540"/>
    <w:rsid w:val="00502391"/>
    <w:rsid w:val="0050589A"/>
    <w:rsid w:val="00537FCA"/>
    <w:rsid w:val="0054172F"/>
    <w:rsid w:val="005546FA"/>
    <w:rsid w:val="00554B94"/>
    <w:rsid w:val="00561B76"/>
    <w:rsid w:val="00566E50"/>
    <w:rsid w:val="005949EC"/>
    <w:rsid w:val="00595A23"/>
    <w:rsid w:val="005B7C34"/>
    <w:rsid w:val="005E14F4"/>
    <w:rsid w:val="005F575A"/>
    <w:rsid w:val="00625228"/>
    <w:rsid w:val="0064247A"/>
    <w:rsid w:val="006702DC"/>
    <w:rsid w:val="00696855"/>
    <w:rsid w:val="006C0EC2"/>
    <w:rsid w:val="006C35F1"/>
    <w:rsid w:val="006C37AC"/>
    <w:rsid w:val="006C6926"/>
    <w:rsid w:val="006E32C7"/>
    <w:rsid w:val="006E38DE"/>
    <w:rsid w:val="006E795A"/>
    <w:rsid w:val="00733710"/>
    <w:rsid w:val="00753884"/>
    <w:rsid w:val="00777134"/>
    <w:rsid w:val="00777A12"/>
    <w:rsid w:val="0078283C"/>
    <w:rsid w:val="007C11FE"/>
    <w:rsid w:val="00805E68"/>
    <w:rsid w:val="00817D1B"/>
    <w:rsid w:val="00845019"/>
    <w:rsid w:val="008534E0"/>
    <w:rsid w:val="008863BB"/>
    <w:rsid w:val="00895F49"/>
    <w:rsid w:val="008B7B27"/>
    <w:rsid w:val="008C032B"/>
    <w:rsid w:val="008C78F7"/>
    <w:rsid w:val="008D6CB7"/>
    <w:rsid w:val="008E642B"/>
    <w:rsid w:val="008E76C4"/>
    <w:rsid w:val="008F52C5"/>
    <w:rsid w:val="009168AF"/>
    <w:rsid w:val="0092561B"/>
    <w:rsid w:val="00942209"/>
    <w:rsid w:val="0096345A"/>
    <w:rsid w:val="00965B42"/>
    <w:rsid w:val="00976448"/>
    <w:rsid w:val="009820D8"/>
    <w:rsid w:val="00990D61"/>
    <w:rsid w:val="009D0942"/>
    <w:rsid w:val="009D2E1A"/>
    <w:rsid w:val="009D3B09"/>
    <w:rsid w:val="009F1C18"/>
    <w:rsid w:val="00A0349B"/>
    <w:rsid w:val="00A1280A"/>
    <w:rsid w:val="00A136AB"/>
    <w:rsid w:val="00A20308"/>
    <w:rsid w:val="00A403F4"/>
    <w:rsid w:val="00A4316F"/>
    <w:rsid w:val="00A43175"/>
    <w:rsid w:val="00A534CD"/>
    <w:rsid w:val="00A60163"/>
    <w:rsid w:val="00A60E3E"/>
    <w:rsid w:val="00A81DE6"/>
    <w:rsid w:val="00AA5680"/>
    <w:rsid w:val="00AB648D"/>
    <w:rsid w:val="00AB6656"/>
    <w:rsid w:val="00AD0296"/>
    <w:rsid w:val="00AD292D"/>
    <w:rsid w:val="00B53272"/>
    <w:rsid w:val="00B607F5"/>
    <w:rsid w:val="00B754EF"/>
    <w:rsid w:val="00BB6BA1"/>
    <w:rsid w:val="00BD48E4"/>
    <w:rsid w:val="00BE581D"/>
    <w:rsid w:val="00C20517"/>
    <w:rsid w:val="00C32DF3"/>
    <w:rsid w:val="00C45C67"/>
    <w:rsid w:val="00C53ED5"/>
    <w:rsid w:val="00C64406"/>
    <w:rsid w:val="00C8231B"/>
    <w:rsid w:val="00CC16B3"/>
    <w:rsid w:val="00CC37A4"/>
    <w:rsid w:val="00CD2E13"/>
    <w:rsid w:val="00CD6A79"/>
    <w:rsid w:val="00CD6A9C"/>
    <w:rsid w:val="00CF0BF6"/>
    <w:rsid w:val="00CF5A07"/>
    <w:rsid w:val="00D37E2B"/>
    <w:rsid w:val="00D55781"/>
    <w:rsid w:val="00DA3623"/>
    <w:rsid w:val="00DD435A"/>
    <w:rsid w:val="00DE38A8"/>
    <w:rsid w:val="00E624C0"/>
    <w:rsid w:val="00E66849"/>
    <w:rsid w:val="00E66D7F"/>
    <w:rsid w:val="00E735DD"/>
    <w:rsid w:val="00E822C2"/>
    <w:rsid w:val="00E90576"/>
    <w:rsid w:val="00E964A7"/>
    <w:rsid w:val="00EC3ED6"/>
    <w:rsid w:val="00ED4713"/>
    <w:rsid w:val="00EF0539"/>
    <w:rsid w:val="00F10E6E"/>
    <w:rsid w:val="00F11E0C"/>
    <w:rsid w:val="00F266B9"/>
    <w:rsid w:val="00F330FD"/>
    <w:rsid w:val="00F40C62"/>
    <w:rsid w:val="00FA5500"/>
    <w:rsid w:val="00FB18EF"/>
    <w:rsid w:val="00FD7F64"/>
    <w:rsid w:val="00FF0A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C060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GB"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rsid w:val="009168AF"/>
    <w:pPr>
      <w:spacing w:line="276" w:lineRule="auto"/>
      <w:jc w:val="both"/>
    </w:pPr>
    <w:rPr>
      <w:rFonts w:ascii="Tahoma" w:hAnsi="Tahoma"/>
      <w:szCs w:val="24"/>
      <w:lang w:val="fr-FR" w:eastAsia="en-US"/>
    </w:rPr>
  </w:style>
  <w:style w:type="paragraph" w:styleId="Titre1">
    <w:name w:val="heading 1"/>
    <w:aliases w:val="Grand titre"/>
    <w:basedOn w:val="Normal"/>
    <w:next w:val="Normal"/>
    <w:link w:val="Titre1Car"/>
    <w:uiPriority w:val="9"/>
    <w:qFormat/>
    <w:rsid w:val="00204A25"/>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6E38DE"/>
    <w:pPr>
      <w:keepNext/>
      <w:keepLines/>
      <w:pBdr>
        <w:bottom w:val="single" w:sz="4" w:space="1" w:color="95B3D7" w:themeColor="accent1" w:themeTint="99"/>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8E76C4"/>
    <w:pPr>
      <w:keepNext/>
      <w:numPr>
        <w:numId w:val="21"/>
      </w:numPr>
      <w:spacing w:line="240" w:lineRule="auto"/>
      <w:outlineLvl w:val="2"/>
    </w:pPr>
    <w:rPr>
      <w:rFonts w:eastAsia="MS Gothic"/>
      <w:b/>
      <w:color w:val="365F91" w:themeColor="accent1" w:themeShade="BF"/>
    </w:rPr>
  </w:style>
  <w:style w:type="paragraph" w:styleId="Titre4">
    <w:name w:val="heading 4"/>
    <w:basedOn w:val="Listedepouces"/>
    <w:next w:val="Normal"/>
    <w:link w:val="Titre4Car"/>
    <w:uiPriority w:val="9"/>
    <w:semiHidden/>
    <w:unhideWhenUsed/>
    <w:qFormat/>
    <w:rsid w:val="00204A25"/>
    <w:pPr>
      <w:numPr>
        <w:numId w:val="0"/>
      </w:numPr>
      <w:tabs>
        <w:tab w:val="left" w:pos="708"/>
      </w:tabs>
      <w:outlineLvl w:val="3"/>
    </w:pPr>
    <w:rPr>
      <w:rFonts w:cs="Tahoma"/>
      <w:b/>
      <w:color w:val="auto"/>
      <w:sz w:val="20"/>
    </w:rPr>
  </w:style>
  <w:style w:type="paragraph" w:styleId="Titre5">
    <w:name w:val="heading 5"/>
    <w:basedOn w:val="Normal"/>
    <w:next w:val="Normal"/>
    <w:link w:val="Titre5Car"/>
    <w:uiPriority w:val="9"/>
    <w:semiHidden/>
    <w:unhideWhenUsed/>
    <w:qFormat/>
    <w:rsid w:val="00204A25"/>
    <w:pPr>
      <w:outlineLvl w:val="4"/>
    </w:pPr>
    <w:rPr>
      <w:rFonts w:eastAsia="MS Gothic"/>
      <w:b/>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095A"/>
    <w:pPr>
      <w:tabs>
        <w:tab w:val="center" w:pos="4703"/>
        <w:tab w:val="right" w:pos="9406"/>
      </w:tabs>
    </w:pPr>
  </w:style>
  <w:style w:type="character" w:customStyle="1" w:styleId="En-tteCar">
    <w:name w:val="En-tête Car"/>
    <w:basedOn w:val="Policepardfaut"/>
    <w:link w:val="En-tte"/>
    <w:uiPriority w:val="99"/>
    <w:rsid w:val="0026095A"/>
  </w:style>
  <w:style w:type="paragraph" w:styleId="Pieddepage">
    <w:name w:val="footer"/>
    <w:basedOn w:val="Normal"/>
    <w:link w:val="PieddepageCar"/>
    <w:uiPriority w:val="99"/>
    <w:unhideWhenUsed/>
    <w:rsid w:val="0026095A"/>
    <w:pPr>
      <w:tabs>
        <w:tab w:val="center" w:pos="4703"/>
        <w:tab w:val="right" w:pos="9406"/>
      </w:tabs>
    </w:pPr>
  </w:style>
  <w:style w:type="character" w:customStyle="1" w:styleId="PieddepageCar">
    <w:name w:val="Pied de page Car"/>
    <w:basedOn w:val="Policepardfaut"/>
    <w:link w:val="Pieddepage"/>
    <w:uiPriority w:val="99"/>
    <w:rsid w:val="0026095A"/>
  </w:style>
  <w:style w:type="character" w:customStyle="1" w:styleId="Datemiseenligne">
    <w:name w:val="Datemiseenligne"/>
    <w:uiPriority w:val="1"/>
    <w:rsid w:val="0026095A"/>
    <w:rPr>
      <w:rFonts w:cs="Tahoma"/>
      <w:color w:val="365F91"/>
    </w:rPr>
  </w:style>
  <w:style w:type="character" w:customStyle="1" w:styleId="Titre1Car">
    <w:name w:val="Titre 1 Car"/>
    <w:aliases w:val="Grand titre Car"/>
    <w:link w:val="Titre1"/>
    <w:uiPriority w:val="9"/>
    <w:rsid w:val="00204A25"/>
    <w:rPr>
      <w:rFonts w:ascii="Tahoma" w:eastAsia="Times New Roman" w:hAnsi="Tahoma" w:cs="Tahoma"/>
      <w:smallCaps/>
      <w:color w:val="365F91"/>
      <w:sz w:val="28"/>
      <w:lang w:eastAsia="en-US"/>
    </w:rPr>
  </w:style>
  <w:style w:type="character" w:customStyle="1" w:styleId="Titre2Car">
    <w:name w:val="Titre 2 Car"/>
    <w:aliases w:val="1. Étape Car"/>
    <w:link w:val="Titre2"/>
    <w:uiPriority w:val="9"/>
    <w:rsid w:val="006E38DE"/>
    <w:rPr>
      <w:rFonts w:ascii="Calibri" w:eastAsia="MS Gothic" w:hAnsi="Calibri"/>
      <w:b/>
      <w:bCs/>
      <w:smallCaps/>
      <w:color w:val="365F91"/>
      <w:sz w:val="26"/>
      <w:szCs w:val="26"/>
      <w:lang w:val="fr-FR" w:eastAsia="en-US"/>
    </w:rPr>
  </w:style>
  <w:style w:type="paragraph" w:styleId="Titre">
    <w:name w:val="Title"/>
    <w:aliases w:val="Titre fiche"/>
    <w:basedOn w:val="Normal"/>
    <w:next w:val="Normal"/>
    <w:link w:val="TitreCar"/>
    <w:uiPriority w:val="10"/>
    <w:qFormat/>
    <w:rsid w:val="00204A25"/>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link w:val="Titre"/>
    <w:uiPriority w:val="10"/>
    <w:rsid w:val="00204A25"/>
    <w:rPr>
      <w:rFonts w:ascii="Tahoma" w:eastAsia="Times New Roman" w:hAnsi="Tahoma" w:cs="Tahoma"/>
      <w:b/>
      <w:smallCaps/>
      <w:color w:val="365F91"/>
      <w:sz w:val="36"/>
      <w:lang w:eastAsia="en-US"/>
    </w:rPr>
  </w:style>
  <w:style w:type="table" w:styleId="Grilledutableau">
    <w:name w:val="Table Grid"/>
    <w:basedOn w:val="TableauNormal"/>
    <w:uiPriority w:val="59"/>
    <w:rsid w:val="002609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aliases w:val="2. Activité Car"/>
    <w:link w:val="Titre3"/>
    <w:uiPriority w:val="9"/>
    <w:rsid w:val="008E76C4"/>
    <w:rPr>
      <w:rFonts w:ascii="Tahoma" w:eastAsia="MS Gothic" w:hAnsi="Tahoma"/>
      <w:b/>
      <w:color w:val="365F91" w:themeColor="accent1" w:themeShade="BF"/>
      <w:szCs w:val="24"/>
      <w:lang w:val="fr-FR" w:eastAsia="en-US"/>
    </w:rPr>
  </w:style>
  <w:style w:type="paragraph" w:customStyle="1" w:styleId="Listedepouces">
    <w:name w:val="Liste de pouces"/>
    <w:basedOn w:val="Normal"/>
    <w:rsid w:val="0026095A"/>
    <w:pPr>
      <w:numPr>
        <w:numId w:val="2"/>
      </w:numPr>
    </w:pPr>
    <w:rPr>
      <w:rFonts w:eastAsia="Times"/>
      <w:color w:val="000000"/>
      <w:sz w:val="22"/>
      <w:szCs w:val="20"/>
      <w:lang w:eastAsia="fr-FR"/>
    </w:rPr>
  </w:style>
  <w:style w:type="character" w:customStyle="1" w:styleId="Miseenligne">
    <w:name w:val="Mise en ligne"/>
    <w:uiPriority w:val="1"/>
    <w:rsid w:val="00204A25"/>
    <w:rPr>
      <w:i/>
      <w:color w:val="7F7F7F"/>
      <w:sz w:val="18"/>
    </w:rPr>
  </w:style>
  <w:style w:type="paragraph" w:styleId="Paragraphedeliste">
    <w:name w:val="List Paragraph"/>
    <w:basedOn w:val="Normal"/>
    <w:uiPriority w:val="34"/>
    <w:qFormat/>
    <w:rsid w:val="00204A25"/>
    <w:pPr>
      <w:ind w:left="720"/>
      <w:contextualSpacing/>
    </w:pPr>
    <w:rPr>
      <w:rFonts w:eastAsia="Times New Roman"/>
    </w:rPr>
  </w:style>
  <w:style w:type="paragraph" w:customStyle="1" w:styleId="Infosactivit">
    <w:name w:val="Infos activité"/>
    <w:link w:val="InfosactivitCar"/>
    <w:qFormat/>
    <w:rsid w:val="008E76C4"/>
    <w:pPr>
      <w:keepNext/>
      <w:spacing w:after="120"/>
      <w:ind w:left="414"/>
    </w:pPr>
    <w:rPr>
      <w:rFonts w:ascii="Tahoma" w:eastAsia="Times New Roman" w:hAnsi="Tahoma"/>
      <w:color w:val="7F7F7F"/>
      <w:sz w:val="16"/>
      <w:szCs w:val="24"/>
      <w:lang w:val="fr-FR" w:eastAsia="en-US"/>
    </w:rPr>
  </w:style>
  <w:style w:type="paragraph" w:customStyle="1" w:styleId="Pistecorrection">
    <w:name w:val="Piste correction"/>
    <w:basedOn w:val="Titre5"/>
    <w:link w:val="PistecorrectionCar"/>
    <w:rsid w:val="00204A25"/>
    <w:rPr>
      <w:rFonts w:eastAsia="Times New Roman"/>
    </w:rPr>
  </w:style>
  <w:style w:type="character" w:customStyle="1" w:styleId="InfosactivitCar">
    <w:name w:val="Infos activité Car"/>
    <w:link w:val="Infosactivit"/>
    <w:rsid w:val="008E76C4"/>
    <w:rPr>
      <w:rFonts w:ascii="Tahoma" w:eastAsia="Times New Roman" w:hAnsi="Tahoma"/>
      <w:color w:val="7F7F7F"/>
      <w:sz w:val="16"/>
      <w:szCs w:val="24"/>
      <w:lang w:val="fr-FR" w:eastAsia="en-US"/>
    </w:rPr>
  </w:style>
  <w:style w:type="paragraph" w:customStyle="1" w:styleId="Pistecorrectiontexte">
    <w:name w:val="Piste correction texte"/>
    <w:basedOn w:val="Normal"/>
    <w:link w:val="PistecorrectiontexteCar"/>
    <w:rsid w:val="006702DC"/>
    <w:rPr>
      <w:rFonts w:eastAsia="Arial Unicode MS"/>
      <w:sz w:val="18"/>
    </w:rPr>
  </w:style>
  <w:style w:type="character" w:customStyle="1" w:styleId="PistecorrectionCar">
    <w:name w:val="Piste correction Car"/>
    <w:link w:val="Pistecorrection"/>
    <w:rsid w:val="00204A25"/>
    <w:rPr>
      <w:rFonts w:ascii="Tahoma" w:eastAsia="Times New Roman" w:hAnsi="Tahoma" w:cs="Times New Roman"/>
      <w:b/>
      <w:sz w:val="18"/>
      <w:szCs w:val="18"/>
      <w:lang w:eastAsia="en-US"/>
    </w:rPr>
  </w:style>
  <w:style w:type="character" w:customStyle="1" w:styleId="PistecorrectiontexteCar">
    <w:name w:val="Piste correction texte Car"/>
    <w:link w:val="Pistecorrectiontexte"/>
    <w:rsid w:val="006702DC"/>
    <w:rPr>
      <w:rFonts w:ascii="Tahoma" w:eastAsia="Arial Unicode MS" w:hAnsi="Tahoma"/>
      <w:sz w:val="18"/>
      <w:szCs w:val="24"/>
      <w:lang w:val="fr-FR" w:eastAsia="en-US"/>
    </w:rPr>
  </w:style>
  <w:style w:type="paragraph" w:customStyle="1" w:styleId="Listeobjectifs">
    <w:name w:val="Liste objectifs"/>
    <w:basedOn w:val="Paragraphedeliste"/>
    <w:qFormat/>
    <w:rsid w:val="000E7777"/>
    <w:pPr>
      <w:numPr>
        <w:numId w:val="4"/>
      </w:numPr>
    </w:pPr>
    <w:rPr>
      <w:sz w:val="18"/>
      <w:szCs w:val="18"/>
    </w:rPr>
  </w:style>
  <w:style w:type="paragraph" w:customStyle="1" w:styleId="Objectifs">
    <w:name w:val="Objectifs"/>
    <w:basedOn w:val="Normal"/>
    <w:qFormat/>
    <w:rsid w:val="00017367"/>
    <w:pPr>
      <w:keepNext/>
    </w:pPr>
    <w:rPr>
      <w:rFonts w:eastAsia="Times New Roman"/>
      <w:smallCaps/>
      <w:color w:val="365F91"/>
      <w:szCs w:val="20"/>
    </w:rPr>
  </w:style>
  <w:style w:type="paragraph" w:styleId="TM1">
    <w:name w:val="toc 1"/>
    <w:basedOn w:val="Normal"/>
    <w:next w:val="Normal"/>
    <w:autoRedefine/>
    <w:uiPriority w:val="39"/>
    <w:unhideWhenUsed/>
    <w:rsid w:val="00554B94"/>
    <w:pPr>
      <w:tabs>
        <w:tab w:val="right" w:leader="dot" w:pos="9622"/>
      </w:tabs>
    </w:pPr>
    <w:rPr>
      <w:rFonts w:eastAsia="Times New Roman"/>
      <w:b/>
      <w:sz w:val="18"/>
    </w:rPr>
  </w:style>
  <w:style w:type="character" w:customStyle="1" w:styleId="Titre5Car">
    <w:name w:val="Titre 5 Car"/>
    <w:link w:val="Titre5"/>
    <w:uiPriority w:val="9"/>
    <w:semiHidden/>
    <w:rsid w:val="00204A25"/>
    <w:rPr>
      <w:rFonts w:ascii="Tahoma" w:eastAsia="MS Gothic" w:hAnsi="Tahoma" w:cs="Times New Roman"/>
      <w:b/>
      <w:sz w:val="18"/>
      <w:szCs w:val="18"/>
      <w:lang w:eastAsia="en-US"/>
    </w:rPr>
  </w:style>
  <w:style w:type="paragraph" w:customStyle="1" w:styleId="Pieddepagefiche">
    <w:name w:val="Pied de page fiche"/>
    <w:rsid w:val="0026095A"/>
    <w:rPr>
      <w:rFonts w:ascii="Tahoma" w:eastAsia="Times New Roman" w:hAnsi="Tahoma" w:cs="Tahoma"/>
      <w:color w:val="7F7F7F"/>
      <w:sz w:val="16"/>
      <w:lang w:val="fr-FR" w:eastAsia="en-US"/>
    </w:rPr>
  </w:style>
  <w:style w:type="character" w:customStyle="1" w:styleId="Niveau">
    <w:name w:val="Niveau"/>
    <w:uiPriority w:val="1"/>
    <w:rsid w:val="00204A25"/>
    <w:rPr>
      <w:rFonts w:cs="Tahoma"/>
      <w:szCs w:val="20"/>
      <w:lang w:val="fr-FR"/>
    </w:rPr>
  </w:style>
  <w:style w:type="character" w:customStyle="1" w:styleId="Titre4Car">
    <w:name w:val="Titre 4 Car"/>
    <w:link w:val="Titre4"/>
    <w:uiPriority w:val="9"/>
    <w:semiHidden/>
    <w:rsid w:val="00204A25"/>
    <w:rPr>
      <w:rFonts w:ascii="Tahoma" w:eastAsia="Times" w:hAnsi="Tahoma" w:cs="Tahoma"/>
      <w:b/>
      <w:sz w:val="20"/>
      <w:szCs w:val="20"/>
    </w:rPr>
  </w:style>
  <w:style w:type="paragraph" w:styleId="En-ttedetabledesmatires">
    <w:name w:val="TOC Heading"/>
    <w:basedOn w:val="Titre1"/>
    <w:next w:val="Normal"/>
    <w:uiPriority w:val="39"/>
    <w:semiHidden/>
    <w:unhideWhenUsed/>
    <w:qFormat/>
    <w:rsid w:val="00204A25"/>
    <w:pPr>
      <w:keepLines/>
      <w:pBdr>
        <w:bottom w:val="none" w:sz="0" w:space="0" w:color="auto"/>
      </w:pBdr>
      <w:spacing w:before="480" w:after="0"/>
      <w:ind w:right="0"/>
      <w:jc w:val="left"/>
      <w:outlineLvl w:val="9"/>
    </w:pPr>
    <w:rPr>
      <w:rFonts w:ascii="Calibri" w:eastAsia="MS Gothic" w:hAnsi="Calibri" w:cs="Times New Roman"/>
      <w:b/>
      <w:bCs/>
      <w:smallCaps w:val="0"/>
      <w:szCs w:val="28"/>
      <w:lang w:val="en-GB" w:eastAsia="fr-FR"/>
    </w:rPr>
  </w:style>
  <w:style w:type="paragraph" w:styleId="TM2">
    <w:name w:val="toc 2"/>
    <w:basedOn w:val="Normal"/>
    <w:next w:val="Normal"/>
    <w:autoRedefine/>
    <w:uiPriority w:val="39"/>
    <w:unhideWhenUsed/>
    <w:rsid w:val="00554B94"/>
    <w:pPr>
      <w:ind w:left="200"/>
    </w:pPr>
    <w:rPr>
      <w:sz w:val="18"/>
    </w:rPr>
  </w:style>
  <w:style w:type="paragraph" w:styleId="TM3">
    <w:name w:val="toc 3"/>
    <w:basedOn w:val="Normal"/>
    <w:next w:val="Normal"/>
    <w:autoRedefine/>
    <w:uiPriority w:val="39"/>
    <w:unhideWhenUsed/>
    <w:rsid w:val="00BB6BA1"/>
    <w:pPr>
      <w:ind w:left="400"/>
    </w:pPr>
  </w:style>
  <w:style w:type="paragraph" w:styleId="TM4">
    <w:name w:val="toc 4"/>
    <w:basedOn w:val="Normal"/>
    <w:next w:val="Normal"/>
    <w:autoRedefine/>
    <w:uiPriority w:val="39"/>
    <w:unhideWhenUsed/>
    <w:rsid w:val="00BB6BA1"/>
    <w:pPr>
      <w:ind w:left="600"/>
    </w:pPr>
  </w:style>
  <w:style w:type="paragraph" w:styleId="TM5">
    <w:name w:val="toc 5"/>
    <w:basedOn w:val="Normal"/>
    <w:next w:val="Normal"/>
    <w:autoRedefine/>
    <w:uiPriority w:val="39"/>
    <w:unhideWhenUsed/>
    <w:rsid w:val="00BB6BA1"/>
    <w:pPr>
      <w:ind w:left="800"/>
    </w:pPr>
  </w:style>
  <w:style w:type="paragraph" w:styleId="TM6">
    <w:name w:val="toc 6"/>
    <w:basedOn w:val="Normal"/>
    <w:next w:val="Normal"/>
    <w:autoRedefine/>
    <w:uiPriority w:val="39"/>
    <w:unhideWhenUsed/>
    <w:rsid w:val="00BB6BA1"/>
    <w:pPr>
      <w:ind w:left="1000"/>
    </w:pPr>
  </w:style>
  <w:style w:type="paragraph" w:styleId="TM7">
    <w:name w:val="toc 7"/>
    <w:basedOn w:val="Normal"/>
    <w:next w:val="Normal"/>
    <w:autoRedefine/>
    <w:uiPriority w:val="39"/>
    <w:unhideWhenUsed/>
    <w:rsid w:val="00BB6BA1"/>
    <w:pPr>
      <w:ind w:left="1200"/>
    </w:pPr>
  </w:style>
  <w:style w:type="paragraph" w:styleId="TM8">
    <w:name w:val="toc 8"/>
    <w:basedOn w:val="Normal"/>
    <w:next w:val="Normal"/>
    <w:autoRedefine/>
    <w:uiPriority w:val="39"/>
    <w:unhideWhenUsed/>
    <w:rsid w:val="00BB6BA1"/>
    <w:pPr>
      <w:ind w:left="1400"/>
    </w:pPr>
  </w:style>
  <w:style w:type="paragraph" w:styleId="TM9">
    <w:name w:val="toc 9"/>
    <w:basedOn w:val="Normal"/>
    <w:next w:val="Normal"/>
    <w:autoRedefine/>
    <w:uiPriority w:val="39"/>
    <w:unhideWhenUsed/>
    <w:rsid w:val="00BB6BA1"/>
    <w:pPr>
      <w:ind w:left="1600"/>
    </w:pPr>
  </w:style>
  <w:style w:type="paragraph" w:styleId="Textedebulles">
    <w:name w:val="Balloon Text"/>
    <w:basedOn w:val="Normal"/>
    <w:link w:val="TextedebullesCar"/>
    <w:uiPriority w:val="99"/>
    <w:semiHidden/>
    <w:unhideWhenUsed/>
    <w:rsid w:val="00A534CD"/>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534CD"/>
    <w:rPr>
      <w:rFonts w:ascii="Lucida Grande" w:hAnsi="Lucida Grande" w:cs="Lucida Grande"/>
      <w:sz w:val="18"/>
      <w:szCs w:val="18"/>
      <w:lang w:val="fr-FR" w:eastAsia="en-US"/>
    </w:rPr>
  </w:style>
  <w:style w:type="character" w:styleId="Lienhypertexte">
    <w:name w:val="Hyperlink"/>
    <w:basedOn w:val="Policepardfaut"/>
    <w:uiPriority w:val="99"/>
    <w:unhideWhenUsed/>
    <w:rsid w:val="006C37AC"/>
    <w:rPr>
      <w:color w:val="0000FF" w:themeColor="hyperlink"/>
      <w:u w:val="single"/>
    </w:rPr>
  </w:style>
  <w:style w:type="character" w:styleId="Marquedecommentaire">
    <w:name w:val="annotation reference"/>
    <w:basedOn w:val="Policepardfaut"/>
    <w:uiPriority w:val="99"/>
    <w:semiHidden/>
    <w:unhideWhenUsed/>
    <w:rsid w:val="004E6BB2"/>
    <w:rPr>
      <w:sz w:val="18"/>
      <w:szCs w:val="18"/>
    </w:rPr>
  </w:style>
  <w:style w:type="paragraph" w:styleId="Commentaire">
    <w:name w:val="annotation text"/>
    <w:basedOn w:val="Normal"/>
    <w:link w:val="CommentaireCar"/>
    <w:uiPriority w:val="99"/>
    <w:unhideWhenUsed/>
    <w:rsid w:val="004E6BB2"/>
    <w:pPr>
      <w:spacing w:line="240" w:lineRule="auto"/>
    </w:pPr>
    <w:rPr>
      <w:sz w:val="24"/>
    </w:rPr>
  </w:style>
  <w:style w:type="character" w:customStyle="1" w:styleId="CommentaireCar">
    <w:name w:val="Commentaire Car"/>
    <w:basedOn w:val="Policepardfaut"/>
    <w:link w:val="Commentaire"/>
    <w:uiPriority w:val="99"/>
    <w:rsid w:val="004E6BB2"/>
    <w:rPr>
      <w:rFonts w:ascii="Tahoma" w:hAnsi="Tahoma"/>
      <w:sz w:val="24"/>
      <w:szCs w:val="24"/>
      <w:lang w:val="fr-FR" w:eastAsia="en-US"/>
    </w:rPr>
  </w:style>
  <w:style w:type="paragraph" w:styleId="Objetducommentaire">
    <w:name w:val="annotation subject"/>
    <w:basedOn w:val="Commentaire"/>
    <w:next w:val="Commentaire"/>
    <w:link w:val="ObjetducommentaireCar"/>
    <w:uiPriority w:val="99"/>
    <w:semiHidden/>
    <w:unhideWhenUsed/>
    <w:rsid w:val="004E6BB2"/>
    <w:rPr>
      <w:b/>
      <w:bCs/>
      <w:sz w:val="20"/>
      <w:szCs w:val="20"/>
    </w:rPr>
  </w:style>
  <w:style w:type="character" w:customStyle="1" w:styleId="ObjetducommentaireCar">
    <w:name w:val="Objet du commentaire Car"/>
    <w:basedOn w:val="CommentaireCar"/>
    <w:link w:val="Objetducommentaire"/>
    <w:uiPriority w:val="99"/>
    <w:semiHidden/>
    <w:rsid w:val="004E6BB2"/>
    <w:rPr>
      <w:rFonts w:ascii="Tahoma" w:hAnsi="Tahoma"/>
      <w:b/>
      <w:bCs/>
      <w:sz w:val="24"/>
      <w:szCs w:val="24"/>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GB"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rsid w:val="009168AF"/>
    <w:pPr>
      <w:spacing w:line="276" w:lineRule="auto"/>
      <w:jc w:val="both"/>
    </w:pPr>
    <w:rPr>
      <w:rFonts w:ascii="Tahoma" w:hAnsi="Tahoma"/>
      <w:szCs w:val="24"/>
      <w:lang w:val="fr-FR" w:eastAsia="en-US"/>
    </w:rPr>
  </w:style>
  <w:style w:type="paragraph" w:styleId="Titre1">
    <w:name w:val="heading 1"/>
    <w:aliases w:val="Grand titre"/>
    <w:basedOn w:val="Normal"/>
    <w:next w:val="Normal"/>
    <w:link w:val="Titre1Car"/>
    <w:uiPriority w:val="9"/>
    <w:qFormat/>
    <w:rsid w:val="00204A25"/>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6E38DE"/>
    <w:pPr>
      <w:keepNext/>
      <w:keepLines/>
      <w:pBdr>
        <w:bottom w:val="single" w:sz="4" w:space="1" w:color="95B3D7" w:themeColor="accent1" w:themeTint="99"/>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8E76C4"/>
    <w:pPr>
      <w:keepNext/>
      <w:numPr>
        <w:numId w:val="21"/>
      </w:numPr>
      <w:spacing w:line="240" w:lineRule="auto"/>
      <w:outlineLvl w:val="2"/>
    </w:pPr>
    <w:rPr>
      <w:rFonts w:eastAsia="MS Gothic"/>
      <w:b/>
      <w:color w:val="365F91" w:themeColor="accent1" w:themeShade="BF"/>
    </w:rPr>
  </w:style>
  <w:style w:type="paragraph" w:styleId="Titre4">
    <w:name w:val="heading 4"/>
    <w:basedOn w:val="Listedepouces"/>
    <w:next w:val="Normal"/>
    <w:link w:val="Titre4Car"/>
    <w:uiPriority w:val="9"/>
    <w:semiHidden/>
    <w:unhideWhenUsed/>
    <w:qFormat/>
    <w:rsid w:val="00204A25"/>
    <w:pPr>
      <w:numPr>
        <w:numId w:val="0"/>
      </w:numPr>
      <w:tabs>
        <w:tab w:val="left" w:pos="708"/>
      </w:tabs>
      <w:outlineLvl w:val="3"/>
    </w:pPr>
    <w:rPr>
      <w:rFonts w:cs="Tahoma"/>
      <w:b/>
      <w:color w:val="auto"/>
      <w:sz w:val="20"/>
    </w:rPr>
  </w:style>
  <w:style w:type="paragraph" w:styleId="Titre5">
    <w:name w:val="heading 5"/>
    <w:basedOn w:val="Normal"/>
    <w:next w:val="Normal"/>
    <w:link w:val="Titre5Car"/>
    <w:uiPriority w:val="9"/>
    <w:semiHidden/>
    <w:unhideWhenUsed/>
    <w:qFormat/>
    <w:rsid w:val="00204A25"/>
    <w:pPr>
      <w:outlineLvl w:val="4"/>
    </w:pPr>
    <w:rPr>
      <w:rFonts w:eastAsia="MS Gothic"/>
      <w:b/>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095A"/>
    <w:pPr>
      <w:tabs>
        <w:tab w:val="center" w:pos="4703"/>
        <w:tab w:val="right" w:pos="9406"/>
      </w:tabs>
    </w:pPr>
  </w:style>
  <w:style w:type="character" w:customStyle="1" w:styleId="En-tteCar">
    <w:name w:val="En-tête Car"/>
    <w:basedOn w:val="Policepardfaut"/>
    <w:link w:val="En-tte"/>
    <w:uiPriority w:val="99"/>
    <w:rsid w:val="0026095A"/>
  </w:style>
  <w:style w:type="paragraph" w:styleId="Pieddepage">
    <w:name w:val="footer"/>
    <w:basedOn w:val="Normal"/>
    <w:link w:val="PieddepageCar"/>
    <w:uiPriority w:val="99"/>
    <w:unhideWhenUsed/>
    <w:rsid w:val="0026095A"/>
    <w:pPr>
      <w:tabs>
        <w:tab w:val="center" w:pos="4703"/>
        <w:tab w:val="right" w:pos="9406"/>
      </w:tabs>
    </w:pPr>
  </w:style>
  <w:style w:type="character" w:customStyle="1" w:styleId="PieddepageCar">
    <w:name w:val="Pied de page Car"/>
    <w:basedOn w:val="Policepardfaut"/>
    <w:link w:val="Pieddepage"/>
    <w:uiPriority w:val="99"/>
    <w:rsid w:val="0026095A"/>
  </w:style>
  <w:style w:type="character" w:customStyle="1" w:styleId="Datemiseenligne">
    <w:name w:val="Datemiseenligne"/>
    <w:uiPriority w:val="1"/>
    <w:rsid w:val="0026095A"/>
    <w:rPr>
      <w:rFonts w:cs="Tahoma"/>
      <w:color w:val="365F91"/>
    </w:rPr>
  </w:style>
  <w:style w:type="character" w:customStyle="1" w:styleId="Titre1Car">
    <w:name w:val="Titre 1 Car"/>
    <w:aliases w:val="Grand titre Car"/>
    <w:link w:val="Titre1"/>
    <w:uiPriority w:val="9"/>
    <w:rsid w:val="00204A25"/>
    <w:rPr>
      <w:rFonts w:ascii="Tahoma" w:eastAsia="Times New Roman" w:hAnsi="Tahoma" w:cs="Tahoma"/>
      <w:smallCaps/>
      <w:color w:val="365F91"/>
      <w:sz w:val="28"/>
      <w:lang w:eastAsia="en-US"/>
    </w:rPr>
  </w:style>
  <w:style w:type="character" w:customStyle="1" w:styleId="Titre2Car">
    <w:name w:val="Titre 2 Car"/>
    <w:aliases w:val="1. Étape Car"/>
    <w:link w:val="Titre2"/>
    <w:uiPriority w:val="9"/>
    <w:rsid w:val="006E38DE"/>
    <w:rPr>
      <w:rFonts w:ascii="Calibri" w:eastAsia="MS Gothic" w:hAnsi="Calibri"/>
      <w:b/>
      <w:bCs/>
      <w:smallCaps/>
      <w:color w:val="365F91"/>
      <w:sz w:val="26"/>
      <w:szCs w:val="26"/>
      <w:lang w:val="fr-FR" w:eastAsia="en-US"/>
    </w:rPr>
  </w:style>
  <w:style w:type="paragraph" w:styleId="Titre">
    <w:name w:val="Title"/>
    <w:aliases w:val="Titre fiche"/>
    <w:basedOn w:val="Normal"/>
    <w:next w:val="Normal"/>
    <w:link w:val="TitreCar"/>
    <w:uiPriority w:val="10"/>
    <w:qFormat/>
    <w:rsid w:val="00204A25"/>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link w:val="Titre"/>
    <w:uiPriority w:val="10"/>
    <w:rsid w:val="00204A25"/>
    <w:rPr>
      <w:rFonts w:ascii="Tahoma" w:eastAsia="Times New Roman" w:hAnsi="Tahoma" w:cs="Tahoma"/>
      <w:b/>
      <w:smallCaps/>
      <w:color w:val="365F91"/>
      <w:sz w:val="36"/>
      <w:lang w:eastAsia="en-US"/>
    </w:rPr>
  </w:style>
  <w:style w:type="table" w:styleId="Grilledutableau">
    <w:name w:val="Table Grid"/>
    <w:basedOn w:val="TableauNormal"/>
    <w:uiPriority w:val="59"/>
    <w:rsid w:val="002609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aliases w:val="2. Activité Car"/>
    <w:link w:val="Titre3"/>
    <w:uiPriority w:val="9"/>
    <w:rsid w:val="008E76C4"/>
    <w:rPr>
      <w:rFonts w:ascii="Tahoma" w:eastAsia="MS Gothic" w:hAnsi="Tahoma"/>
      <w:b/>
      <w:color w:val="365F91" w:themeColor="accent1" w:themeShade="BF"/>
      <w:szCs w:val="24"/>
      <w:lang w:val="fr-FR" w:eastAsia="en-US"/>
    </w:rPr>
  </w:style>
  <w:style w:type="paragraph" w:customStyle="1" w:styleId="Listedepouces">
    <w:name w:val="Liste de pouces"/>
    <w:basedOn w:val="Normal"/>
    <w:rsid w:val="0026095A"/>
    <w:pPr>
      <w:numPr>
        <w:numId w:val="2"/>
      </w:numPr>
    </w:pPr>
    <w:rPr>
      <w:rFonts w:eastAsia="Times"/>
      <w:color w:val="000000"/>
      <w:sz w:val="22"/>
      <w:szCs w:val="20"/>
      <w:lang w:eastAsia="fr-FR"/>
    </w:rPr>
  </w:style>
  <w:style w:type="character" w:customStyle="1" w:styleId="Miseenligne">
    <w:name w:val="Mise en ligne"/>
    <w:uiPriority w:val="1"/>
    <w:rsid w:val="00204A25"/>
    <w:rPr>
      <w:i/>
      <w:color w:val="7F7F7F"/>
      <w:sz w:val="18"/>
    </w:rPr>
  </w:style>
  <w:style w:type="paragraph" w:styleId="Paragraphedeliste">
    <w:name w:val="List Paragraph"/>
    <w:basedOn w:val="Normal"/>
    <w:uiPriority w:val="34"/>
    <w:qFormat/>
    <w:rsid w:val="00204A25"/>
    <w:pPr>
      <w:ind w:left="720"/>
      <w:contextualSpacing/>
    </w:pPr>
    <w:rPr>
      <w:rFonts w:eastAsia="Times New Roman"/>
    </w:rPr>
  </w:style>
  <w:style w:type="paragraph" w:customStyle="1" w:styleId="Infosactivit">
    <w:name w:val="Infos activité"/>
    <w:link w:val="InfosactivitCar"/>
    <w:qFormat/>
    <w:rsid w:val="008E76C4"/>
    <w:pPr>
      <w:keepNext/>
      <w:spacing w:after="120"/>
      <w:ind w:left="414"/>
    </w:pPr>
    <w:rPr>
      <w:rFonts w:ascii="Tahoma" w:eastAsia="Times New Roman" w:hAnsi="Tahoma"/>
      <w:color w:val="7F7F7F"/>
      <w:sz w:val="16"/>
      <w:szCs w:val="24"/>
      <w:lang w:val="fr-FR" w:eastAsia="en-US"/>
    </w:rPr>
  </w:style>
  <w:style w:type="paragraph" w:customStyle="1" w:styleId="Pistecorrection">
    <w:name w:val="Piste correction"/>
    <w:basedOn w:val="Titre5"/>
    <w:link w:val="PistecorrectionCar"/>
    <w:rsid w:val="00204A25"/>
    <w:rPr>
      <w:rFonts w:eastAsia="Times New Roman"/>
    </w:rPr>
  </w:style>
  <w:style w:type="character" w:customStyle="1" w:styleId="InfosactivitCar">
    <w:name w:val="Infos activité Car"/>
    <w:link w:val="Infosactivit"/>
    <w:rsid w:val="008E76C4"/>
    <w:rPr>
      <w:rFonts w:ascii="Tahoma" w:eastAsia="Times New Roman" w:hAnsi="Tahoma"/>
      <w:color w:val="7F7F7F"/>
      <w:sz w:val="16"/>
      <w:szCs w:val="24"/>
      <w:lang w:val="fr-FR" w:eastAsia="en-US"/>
    </w:rPr>
  </w:style>
  <w:style w:type="paragraph" w:customStyle="1" w:styleId="Pistecorrectiontexte">
    <w:name w:val="Piste correction texte"/>
    <w:basedOn w:val="Normal"/>
    <w:link w:val="PistecorrectiontexteCar"/>
    <w:rsid w:val="006702DC"/>
    <w:rPr>
      <w:rFonts w:eastAsia="Arial Unicode MS"/>
      <w:sz w:val="18"/>
    </w:rPr>
  </w:style>
  <w:style w:type="character" w:customStyle="1" w:styleId="PistecorrectionCar">
    <w:name w:val="Piste correction Car"/>
    <w:link w:val="Pistecorrection"/>
    <w:rsid w:val="00204A25"/>
    <w:rPr>
      <w:rFonts w:ascii="Tahoma" w:eastAsia="Times New Roman" w:hAnsi="Tahoma" w:cs="Times New Roman"/>
      <w:b/>
      <w:sz w:val="18"/>
      <w:szCs w:val="18"/>
      <w:lang w:eastAsia="en-US"/>
    </w:rPr>
  </w:style>
  <w:style w:type="character" w:customStyle="1" w:styleId="PistecorrectiontexteCar">
    <w:name w:val="Piste correction texte Car"/>
    <w:link w:val="Pistecorrectiontexte"/>
    <w:rsid w:val="006702DC"/>
    <w:rPr>
      <w:rFonts w:ascii="Tahoma" w:eastAsia="Arial Unicode MS" w:hAnsi="Tahoma"/>
      <w:sz w:val="18"/>
      <w:szCs w:val="24"/>
      <w:lang w:val="fr-FR" w:eastAsia="en-US"/>
    </w:rPr>
  </w:style>
  <w:style w:type="paragraph" w:customStyle="1" w:styleId="Listeobjectifs">
    <w:name w:val="Liste objectifs"/>
    <w:basedOn w:val="Paragraphedeliste"/>
    <w:qFormat/>
    <w:rsid w:val="000E7777"/>
    <w:pPr>
      <w:numPr>
        <w:numId w:val="4"/>
      </w:numPr>
    </w:pPr>
    <w:rPr>
      <w:sz w:val="18"/>
      <w:szCs w:val="18"/>
    </w:rPr>
  </w:style>
  <w:style w:type="paragraph" w:customStyle="1" w:styleId="Objectifs">
    <w:name w:val="Objectifs"/>
    <w:basedOn w:val="Normal"/>
    <w:qFormat/>
    <w:rsid w:val="00017367"/>
    <w:pPr>
      <w:keepNext/>
    </w:pPr>
    <w:rPr>
      <w:rFonts w:eastAsia="Times New Roman"/>
      <w:smallCaps/>
      <w:color w:val="365F91"/>
      <w:szCs w:val="20"/>
    </w:rPr>
  </w:style>
  <w:style w:type="paragraph" w:styleId="TM1">
    <w:name w:val="toc 1"/>
    <w:basedOn w:val="Normal"/>
    <w:next w:val="Normal"/>
    <w:autoRedefine/>
    <w:uiPriority w:val="39"/>
    <w:unhideWhenUsed/>
    <w:rsid w:val="00554B94"/>
    <w:pPr>
      <w:tabs>
        <w:tab w:val="right" w:leader="dot" w:pos="9622"/>
      </w:tabs>
    </w:pPr>
    <w:rPr>
      <w:rFonts w:eastAsia="Times New Roman"/>
      <w:b/>
      <w:sz w:val="18"/>
    </w:rPr>
  </w:style>
  <w:style w:type="character" w:customStyle="1" w:styleId="Titre5Car">
    <w:name w:val="Titre 5 Car"/>
    <w:link w:val="Titre5"/>
    <w:uiPriority w:val="9"/>
    <w:semiHidden/>
    <w:rsid w:val="00204A25"/>
    <w:rPr>
      <w:rFonts w:ascii="Tahoma" w:eastAsia="MS Gothic" w:hAnsi="Tahoma" w:cs="Times New Roman"/>
      <w:b/>
      <w:sz w:val="18"/>
      <w:szCs w:val="18"/>
      <w:lang w:eastAsia="en-US"/>
    </w:rPr>
  </w:style>
  <w:style w:type="paragraph" w:customStyle="1" w:styleId="Pieddepagefiche">
    <w:name w:val="Pied de page fiche"/>
    <w:rsid w:val="0026095A"/>
    <w:rPr>
      <w:rFonts w:ascii="Tahoma" w:eastAsia="Times New Roman" w:hAnsi="Tahoma" w:cs="Tahoma"/>
      <w:color w:val="7F7F7F"/>
      <w:sz w:val="16"/>
      <w:lang w:val="fr-FR" w:eastAsia="en-US"/>
    </w:rPr>
  </w:style>
  <w:style w:type="character" w:customStyle="1" w:styleId="Niveau">
    <w:name w:val="Niveau"/>
    <w:uiPriority w:val="1"/>
    <w:rsid w:val="00204A25"/>
    <w:rPr>
      <w:rFonts w:cs="Tahoma"/>
      <w:szCs w:val="20"/>
      <w:lang w:val="fr-FR"/>
    </w:rPr>
  </w:style>
  <w:style w:type="character" w:customStyle="1" w:styleId="Titre4Car">
    <w:name w:val="Titre 4 Car"/>
    <w:link w:val="Titre4"/>
    <w:uiPriority w:val="9"/>
    <w:semiHidden/>
    <w:rsid w:val="00204A25"/>
    <w:rPr>
      <w:rFonts w:ascii="Tahoma" w:eastAsia="Times" w:hAnsi="Tahoma" w:cs="Tahoma"/>
      <w:b/>
      <w:sz w:val="20"/>
      <w:szCs w:val="20"/>
    </w:rPr>
  </w:style>
  <w:style w:type="paragraph" w:styleId="En-ttedetabledesmatires">
    <w:name w:val="TOC Heading"/>
    <w:basedOn w:val="Titre1"/>
    <w:next w:val="Normal"/>
    <w:uiPriority w:val="39"/>
    <w:semiHidden/>
    <w:unhideWhenUsed/>
    <w:qFormat/>
    <w:rsid w:val="00204A25"/>
    <w:pPr>
      <w:keepLines/>
      <w:pBdr>
        <w:bottom w:val="none" w:sz="0" w:space="0" w:color="auto"/>
      </w:pBdr>
      <w:spacing w:before="480" w:after="0"/>
      <w:ind w:right="0"/>
      <w:jc w:val="left"/>
      <w:outlineLvl w:val="9"/>
    </w:pPr>
    <w:rPr>
      <w:rFonts w:ascii="Calibri" w:eastAsia="MS Gothic" w:hAnsi="Calibri" w:cs="Times New Roman"/>
      <w:b/>
      <w:bCs/>
      <w:smallCaps w:val="0"/>
      <w:szCs w:val="28"/>
      <w:lang w:val="en-GB" w:eastAsia="fr-FR"/>
    </w:rPr>
  </w:style>
  <w:style w:type="paragraph" w:styleId="TM2">
    <w:name w:val="toc 2"/>
    <w:basedOn w:val="Normal"/>
    <w:next w:val="Normal"/>
    <w:autoRedefine/>
    <w:uiPriority w:val="39"/>
    <w:unhideWhenUsed/>
    <w:rsid w:val="00554B94"/>
    <w:pPr>
      <w:ind w:left="200"/>
    </w:pPr>
    <w:rPr>
      <w:sz w:val="18"/>
    </w:rPr>
  </w:style>
  <w:style w:type="paragraph" w:styleId="TM3">
    <w:name w:val="toc 3"/>
    <w:basedOn w:val="Normal"/>
    <w:next w:val="Normal"/>
    <w:autoRedefine/>
    <w:uiPriority w:val="39"/>
    <w:unhideWhenUsed/>
    <w:rsid w:val="00BB6BA1"/>
    <w:pPr>
      <w:ind w:left="400"/>
    </w:pPr>
  </w:style>
  <w:style w:type="paragraph" w:styleId="TM4">
    <w:name w:val="toc 4"/>
    <w:basedOn w:val="Normal"/>
    <w:next w:val="Normal"/>
    <w:autoRedefine/>
    <w:uiPriority w:val="39"/>
    <w:unhideWhenUsed/>
    <w:rsid w:val="00BB6BA1"/>
    <w:pPr>
      <w:ind w:left="600"/>
    </w:pPr>
  </w:style>
  <w:style w:type="paragraph" w:styleId="TM5">
    <w:name w:val="toc 5"/>
    <w:basedOn w:val="Normal"/>
    <w:next w:val="Normal"/>
    <w:autoRedefine/>
    <w:uiPriority w:val="39"/>
    <w:unhideWhenUsed/>
    <w:rsid w:val="00BB6BA1"/>
    <w:pPr>
      <w:ind w:left="800"/>
    </w:pPr>
  </w:style>
  <w:style w:type="paragraph" w:styleId="TM6">
    <w:name w:val="toc 6"/>
    <w:basedOn w:val="Normal"/>
    <w:next w:val="Normal"/>
    <w:autoRedefine/>
    <w:uiPriority w:val="39"/>
    <w:unhideWhenUsed/>
    <w:rsid w:val="00BB6BA1"/>
    <w:pPr>
      <w:ind w:left="1000"/>
    </w:pPr>
  </w:style>
  <w:style w:type="paragraph" w:styleId="TM7">
    <w:name w:val="toc 7"/>
    <w:basedOn w:val="Normal"/>
    <w:next w:val="Normal"/>
    <w:autoRedefine/>
    <w:uiPriority w:val="39"/>
    <w:unhideWhenUsed/>
    <w:rsid w:val="00BB6BA1"/>
    <w:pPr>
      <w:ind w:left="1200"/>
    </w:pPr>
  </w:style>
  <w:style w:type="paragraph" w:styleId="TM8">
    <w:name w:val="toc 8"/>
    <w:basedOn w:val="Normal"/>
    <w:next w:val="Normal"/>
    <w:autoRedefine/>
    <w:uiPriority w:val="39"/>
    <w:unhideWhenUsed/>
    <w:rsid w:val="00BB6BA1"/>
    <w:pPr>
      <w:ind w:left="1400"/>
    </w:pPr>
  </w:style>
  <w:style w:type="paragraph" w:styleId="TM9">
    <w:name w:val="toc 9"/>
    <w:basedOn w:val="Normal"/>
    <w:next w:val="Normal"/>
    <w:autoRedefine/>
    <w:uiPriority w:val="39"/>
    <w:unhideWhenUsed/>
    <w:rsid w:val="00BB6BA1"/>
    <w:pPr>
      <w:ind w:left="1600"/>
    </w:pPr>
  </w:style>
  <w:style w:type="paragraph" w:styleId="Textedebulles">
    <w:name w:val="Balloon Text"/>
    <w:basedOn w:val="Normal"/>
    <w:link w:val="TextedebullesCar"/>
    <w:uiPriority w:val="99"/>
    <w:semiHidden/>
    <w:unhideWhenUsed/>
    <w:rsid w:val="00A534CD"/>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534CD"/>
    <w:rPr>
      <w:rFonts w:ascii="Lucida Grande" w:hAnsi="Lucida Grande" w:cs="Lucida Grande"/>
      <w:sz w:val="18"/>
      <w:szCs w:val="18"/>
      <w:lang w:val="fr-FR" w:eastAsia="en-US"/>
    </w:rPr>
  </w:style>
  <w:style w:type="character" w:styleId="Lienhypertexte">
    <w:name w:val="Hyperlink"/>
    <w:basedOn w:val="Policepardfaut"/>
    <w:uiPriority w:val="99"/>
    <w:unhideWhenUsed/>
    <w:rsid w:val="006C37AC"/>
    <w:rPr>
      <w:color w:val="0000FF" w:themeColor="hyperlink"/>
      <w:u w:val="single"/>
    </w:rPr>
  </w:style>
  <w:style w:type="character" w:styleId="Marquedecommentaire">
    <w:name w:val="annotation reference"/>
    <w:basedOn w:val="Policepardfaut"/>
    <w:uiPriority w:val="99"/>
    <w:semiHidden/>
    <w:unhideWhenUsed/>
    <w:rsid w:val="004E6BB2"/>
    <w:rPr>
      <w:sz w:val="18"/>
      <w:szCs w:val="18"/>
    </w:rPr>
  </w:style>
  <w:style w:type="paragraph" w:styleId="Commentaire">
    <w:name w:val="annotation text"/>
    <w:basedOn w:val="Normal"/>
    <w:link w:val="CommentaireCar"/>
    <w:uiPriority w:val="99"/>
    <w:unhideWhenUsed/>
    <w:rsid w:val="004E6BB2"/>
    <w:pPr>
      <w:spacing w:line="240" w:lineRule="auto"/>
    </w:pPr>
    <w:rPr>
      <w:sz w:val="24"/>
    </w:rPr>
  </w:style>
  <w:style w:type="character" w:customStyle="1" w:styleId="CommentaireCar">
    <w:name w:val="Commentaire Car"/>
    <w:basedOn w:val="Policepardfaut"/>
    <w:link w:val="Commentaire"/>
    <w:uiPriority w:val="99"/>
    <w:rsid w:val="004E6BB2"/>
    <w:rPr>
      <w:rFonts w:ascii="Tahoma" w:hAnsi="Tahoma"/>
      <w:sz w:val="24"/>
      <w:szCs w:val="24"/>
      <w:lang w:val="fr-FR" w:eastAsia="en-US"/>
    </w:rPr>
  </w:style>
  <w:style w:type="paragraph" w:styleId="Objetducommentaire">
    <w:name w:val="annotation subject"/>
    <w:basedOn w:val="Commentaire"/>
    <w:next w:val="Commentaire"/>
    <w:link w:val="ObjetducommentaireCar"/>
    <w:uiPriority w:val="99"/>
    <w:semiHidden/>
    <w:unhideWhenUsed/>
    <w:rsid w:val="004E6BB2"/>
    <w:rPr>
      <w:b/>
      <w:bCs/>
      <w:sz w:val="20"/>
      <w:szCs w:val="20"/>
    </w:rPr>
  </w:style>
  <w:style w:type="character" w:customStyle="1" w:styleId="ObjetducommentaireCar">
    <w:name w:val="Objet du commentaire Car"/>
    <w:basedOn w:val="CommentaireCar"/>
    <w:link w:val="Objetducommentaire"/>
    <w:uiPriority w:val="99"/>
    <w:semiHidden/>
    <w:rsid w:val="004E6BB2"/>
    <w:rPr>
      <w:rFonts w:ascii="Tahoma" w:hAnsi="Tahoma"/>
      <w:b/>
      <w:bCs/>
      <w:sz w:val="24"/>
      <w:szCs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2063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D9AAC-BF38-452F-907D-AFC800663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1472</Words>
  <Characters>8102</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Helene EMILE</dc:creator>
  <cp:lastModifiedBy>Helene EMILE</cp:lastModifiedBy>
  <cp:revision>5</cp:revision>
  <cp:lastPrinted>2018-06-08T08:55:00Z</cp:lastPrinted>
  <dcterms:created xsi:type="dcterms:W3CDTF">2018-06-07T13:56:00Z</dcterms:created>
  <dcterms:modified xsi:type="dcterms:W3CDTF">2018-06-08T08:55:00Z</dcterms:modified>
</cp:coreProperties>
</file>