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29"/>
      </w:tblGrid>
      <w:tr w:rsidR="008C5080" w:rsidRPr="006128AC" w14:paraId="241B11DC" w14:textId="77777777">
        <w:tc>
          <w:tcPr>
            <w:tcW w:w="10102" w:type="dxa"/>
          </w:tcPr>
          <w:p w14:paraId="58ED5678" w14:textId="77777777" w:rsidR="008C5080" w:rsidRPr="00F910A9" w:rsidRDefault="00BB535B" w:rsidP="002D2255">
            <w:pPr>
              <w:pStyle w:val="TitreemissionOK"/>
              <w:spacing w:line="300" w:lineRule="auto"/>
              <w:rPr>
                <w:rFonts w:cs="Tahoma"/>
                <w:b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cs="Tahoma"/>
                <w:sz w:val="32"/>
                <w:szCs w:val="32"/>
              </w:rPr>
              <w:t>Depuis quand les filles « aiment » le rose ?</w:t>
            </w:r>
            <w:r w:rsidR="00132ECC">
              <w:rPr>
                <w:rFonts w:cs="Tahoma"/>
                <w:sz w:val="32"/>
                <w:szCs w:val="32"/>
              </w:rPr>
              <w:t xml:space="preserve"> </w:t>
            </w:r>
          </w:p>
        </w:tc>
      </w:tr>
    </w:tbl>
    <w:p w14:paraId="3D88FDB6" w14:textId="77777777" w:rsidR="008C5080" w:rsidRPr="006128AC" w:rsidRDefault="008C5080" w:rsidP="006128AC">
      <w:pPr>
        <w:spacing w:line="300" w:lineRule="auto"/>
        <w:rPr>
          <w:rFonts w:ascii="Tahoma" w:hAnsi="Tahoma" w:cs="Tahoma"/>
          <w:sz w:val="22"/>
        </w:rPr>
      </w:pPr>
    </w:p>
    <w:p w14:paraId="4B7A1252" w14:textId="77777777" w:rsidR="00396239" w:rsidRPr="004C1869" w:rsidRDefault="00396239" w:rsidP="00396239">
      <w:pPr>
        <w:pStyle w:val="Intertitre"/>
        <w:spacing w:line="300" w:lineRule="auto"/>
        <w:rPr>
          <w:rFonts w:cs="Tahoma"/>
        </w:rPr>
      </w:pPr>
      <w:proofErr w:type="gramStart"/>
      <w:r>
        <w:rPr>
          <w:rFonts w:cs="Tahoma"/>
        </w:rPr>
        <w:t xml:space="preserve">Le site </w:t>
      </w:r>
      <w:r w:rsidRPr="00CF7942">
        <w:rPr>
          <w:rFonts w:cs="Tahoma"/>
          <w:i/>
        </w:rPr>
        <w:t>Terriennes</w:t>
      </w:r>
      <w:proofErr w:type="gramEnd"/>
      <w:r>
        <w:rPr>
          <w:rFonts w:cs="Tahoma"/>
        </w:rPr>
        <w:t xml:space="preserve"> </w:t>
      </w:r>
    </w:p>
    <w:p w14:paraId="251DC083" w14:textId="51F29414" w:rsidR="00396239" w:rsidRDefault="00396239" w:rsidP="00E14799">
      <w:pPr>
        <w:spacing w:before="120" w:line="300" w:lineRule="auto"/>
        <w:jc w:val="both"/>
        <w:rPr>
          <w:rFonts w:ascii="Tahoma" w:eastAsia="Times" w:hAnsi="Tahoma" w:cs="Tahoma"/>
          <w:color w:val="000000"/>
          <w:sz w:val="22"/>
          <w:szCs w:val="20"/>
        </w:rPr>
      </w:pPr>
      <w:r>
        <w:rPr>
          <w:rFonts w:ascii="Tahoma" w:eastAsia="Times" w:hAnsi="Tahoma" w:cs="Tahoma"/>
          <w:color w:val="000000"/>
          <w:sz w:val="22"/>
          <w:szCs w:val="20"/>
        </w:rPr>
        <w:t>U</w:t>
      </w:r>
      <w:r w:rsidRPr="00CF7942">
        <w:rPr>
          <w:rFonts w:ascii="Tahoma" w:eastAsia="Times" w:hAnsi="Tahoma" w:cs="Tahoma"/>
          <w:color w:val="000000"/>
          <w:sz w:val="22"/>
          <w:szCs w:val="20"/>
        </w:rPr>
        <w:t>n portail dédié aux femmes : leurs parcours, leurs combats, les idées reçues les concernant à travers des entretiens</w:t>
      </w:r>
      <w:r w:rsidR="006D0DE9">
        <w:rPr>
          <w:rFonts w:ascii="Tahoma" w:eastAsia="Times" w:hAnsi="Tahoma" w:cs="Tahoma"/>
          <w:color w:val="000000"/>
          <w:sz w:val="22"/>
          <w:szCs w:val="20"/>
        </w:rPr>
        <w:t xml:space="preserve">, des articles, des reportages, </w:t>
      </w:r>
      <w:r w:rsidRPr="00CF7942">
        <w:rPr>
          <w:rFonts w:ascii="Tahoma" w:eastAsia="Times" w:hAnsi="Tahoma" w:cs="Tahoma"/>
          <w:color w:val="000000"/>
          <w:sz w:val="22"/>
          <w:szCs w:val="20"/>
        </w:rPr>
        <w:t>des dessins humoristiques, etc.</w:t>
      </w:r>
      <w:r>
        <w:rPr>
          <w:rFonts w:ascii="Tahoma" w:eastAsia="Times" w:hAnsi="Tahoma" w:cs="Tahoma"/>
          <w:color w:val="000000"/>
          <w:sz w:val="22"/>
          <w:szCs w:val="20"/>
        </w:rPr>
        <w:t xml:space="preserve"> - </w:t>
      </w:r>
      <w:hyperlink r:id="rId8" w:history="1">
        <w:r w:rsidRPr="00323433">
          <w:rPr>
            <w:rStyle w:val="Lienhypertexte"/>
            <w:rFonts w:ascii="Tahoma" w:eastAsia="Times" w:hAnsi="Tahoma" w:cs="Tahoma"/>
            <w:sz w:val="22"/>
            <w:szCs w:val="20"/>
            <w:u w:val="none"/>
          </w:rPr>
          <w:t>www.tv5monde.com/terriennes</w:t>
        </w:r>
      </w:hyperlink>
      <w:r w:rsidR="00F17238" w:rsidRPr="003B579F">
        <w:rPr>
          <w:rStyle w:val="Lienhypertexte"/>
          <w:rFonts w:ascii="Tahoma" w:eastAsia="Times" w:hAnsi="Tahoma" w:cs="Tahoma"/>
          <w:color w:val="auto"/>
          <w:sz w:val="22"/>
          <w:szCs w:val="20"/>
          <w:u w:val="none"/>
        </w:rPr>
        <w:t>.</w:t>
      </w:r>
    </w:p>
    <w:p w14:paraId="016F2A93" w14:textId="77777777" w:rsidR="00396239" w:rsidRDefault="00396239" w:rsidP="00396239">
      <w:pPr>
        <w:spacing w:line="300" w:lineRule="auto"/>
        <w:ind w:left="66"/>
        <w:jc w:val="both"/>
        <w:rPr>
          <w:rFonts w:ascii="Tahoma" w:eastAsia="Times" w:hAnsi="Tahoma" w:cs="Tahoma"/>
          <w:color w:val="000000"/>
          <w:sz w:val="22"/>
          <w:szCs w:val="20"/>
        </w:rPr>
      </w:pPr>
    </w:p>
    <w:p w14:paraId="20C0F9BC" w14:textId="77777777" w:rsidR="00396239" w:rsidRPr="004C1869" w:rsidRDefault="00396239" w:rsidP="00396239">
      <w:pPr>
        <w:pStyle w:val="Intertitre"/>
        <w:spacing w:line="300" w:lineRule="auto"/>
        <w:rPr>
          <w:rFonts w:cs="Tahoma"/>
        </w:rPr>
      </w:pPr>
      <w:r>
        <w:rPr>
          <w:rFonts w:cs="Tahoma"/>
        </w:rPr>
        <w:t xml:space="preserve">Le parcours pédagogique </w:t>
      </w:r>
      <w:r w:rsidRPr="006F5344">
        <w:rPr>
          <w:rFonts w:cs="Tahoma"/>
          <w:b w:val="0"/>
        </w:rPr>
        <w:t>(niveau B</w:t>
      </w:r>
      <w:r w:rsidR="003E10E5">
        <w:rPr>
          <w:rFonts w:cs="Tahoma"/>
          <w:b w:val="0"/>
        </w:rPr>
        <w:t>1</w:t>
      </w:r>
      <w:r w:rsidRPr="006F5344">
        <w:rPr>
          <w:rFonts w:cs="Tahoma"/>
          <w:b w:val="0"/>
        </w:rPr>
        <w:t>)</w:t>
      </w:r>
      <w:r>
        <w:rPr>
          <w:rFonts w:cs="Tahoma"/>
          <w:b w:val="0"/>
        </w:rPr>
        <w:t xml:space="preserve"> </w:t>
      </w:r>
    </w:p>
    <w:p w14:paraId="26395AD8" w14:textId="77777777" w:rsidR="00396239" w:rsidRPr="00CF7942" w:rsidRDefault="00396239" w:rsidP="00396239">
      <w:pPr>
        <w:spacing w:before="120" w:line="300" w:lineRule="auto"/>
        <w:jc w:val="both"/>
        <w:rPr>
          <w:rFonts w:ascii="Tahoma" w:eastAsia="Times" w:hAnsi="Tahoma" w:cs="Tahoma"/>
          <w:color w:val="000000"/>
          <w:sz w:val="22"/>
          <w:szCs w:val="20"/>
        </w:rPr>
      </w:pPr>
      <w:r w:rsidRPr="00141F5D">
        <w:rPr>
          <w:rFonts w:ascii="Tahoma" w:eastAsia="Times" w:hAnsi="Tahoma" w:cs="Tahoma"/>
          <w:b/>
          <w:color w:val="333399"/>
          <w:sz w:val="22"/>
          <w:szCs w:val="22"/>
        </w:rPr>
        <w:t>L’objectif pédagogique :</w:t>
      </w:r>
      <w:r>
        <w:rPr>
          <w:rFonts w:ascii="Tahoma" w:eastAsia="Times" w:hAnsi="Tahoma" w:cs="Tahoma"/>
          <w:color w:val="000000"/>
          <w:sz w:val="22"/>
          <w:szCs w:val="20"/>
        </w:rPr>
        <w:t xml:space="preserve"> s’interroger sur les idées reçues concernant l’habillement des filles et des garçons.</w:t>
      </w:r>
    </w:p>
    <w:p w14:paraId="015EE2A2" w14:textId="77777777" w:rsidR="00396239" w:rsidRPr="00141F5D" w:rsidRDefault="00396239" w:rsidP="00396239">
      <w:pPr>
        <w:pStyle w:val="Grillemoyenne1-Accent21"/>
        <w:spacing w:before="120" w:line="300" w:lineRule="auto"/>
        <w:ind w:left="0"/>
        <w:jc w:val="both"/>
        <w:rPr>
          <w:rFonts w:ascii="Tahoma" w:eastAsia="Times" w:hAnsi="Tahoma" w:cs="Tahoma"/>
          <w:b/>
          <w:color w:val="333399"/>
          <w:sz w:val="22"/>
          <w:szCs w:val="22"/>
        </w:rPr>
      </w:pPr>
      <w:r w:rsidRPr="003B579F">
        <w:rPr>
          <w:rFonts w:ascii="Tahoma" w:eastAsia="Times" w:hAnsi="Tahoma" w:cs="Tahoma"/>
          <w:b/>
          <w:color w:val="333399"/>
          <w:sz w:val="22"/>
          <w:szCs w:val="22"/>
        </w:rPr>
        <w:t xml:space="preserve">Ressources </w:t>
      </w:r>
      <w:proofErr w:type="gramStart"/>
      <w:r w:rsidR="0073753E" w:rsidRPr="003B579F">
        <w:rPr>
          <w:rFonts w:ascii="Tahoma" w:eastAsia="Times" w:hAnsi="Tahoma" w:cs="Tahoma"/>
          <w:b/>
          <w:color w:val="333399"/>
          <w:sz w:val="22"/>
          <w:szCs w:val="22"/>
        </w:rPr>
        <w:t xml:space="preserve">du site </w:t>
      </w:r>
      <w:r w:rsidRPr="003B579F">
        <w:rPr>
          <w:rFonts w:ascii="Tahoma" w:eastAsia="Times" w:hAnsi="Tahoma" w:cs="Tahoma"/>
          <w:b/>
          <w:color w:val="333399"/>
          <w:sz w:val="22"/>
          <w:szCs w:val="22"/>
        </w:rPr>
        <w:t>utilisées</w:t>
      </w:r>
      <w:proofErr w:type="gramEnd"/>
      <w:r w:rsidRPr="003B579F">
        <w:rPr>
          <w:rFonts w:ascii="Tahoma" w:eastAsia="Times" w:hAnsi="Tahoma" w:cs="Tahoma"/>
          <w:b/>
          <w:color w:val="333399"/>
          <w:sz w:val="22"/>
          <w:szCs w:val="22"/>
        </w:rPr>
        <w:t> :</w:t>
      </w:r>
    </w:p>
    <w:p w14:paraId="302907A1" w14:textId="77777777" w:rsidR="00396239" w:rsidRPr="003B579F" w:rsidRDefault="003B579F" w:rsidP="00396239">
      <w:pPr>
        <w:pStyle w:val="Grillemoyenne1-Accent21"/>
        <w:numPr>
          <w:ilvl w:val="0"/>
          <w:numId w:val="18"/>
        </w:numPr>
        <w:spacing w:line="300" w:lineRule="auto"/>
        <w:jc w:val="both"/>
        <w:rPr>
          <w:rFonts w:ascii="Tahoma" w:eastAsia="Times" w:hAnsi="Tahoma" w:cs="Tahoma"/>
          <w:color w:val="000000"/>
          <w:sz w:val="22"/>
          <w:szCs w:val="20"/>
        </w:rPr>
      </w:pPr>
      <w:r>
        <w:rPr>
          <w:rFonts w:ascii="Tahoma" w:eastAsia="Times" w:hAnsi="Tahoma" w:cs="Tahoma"/>
          <w:color w:val="000000"/>
          <w:sz w:val="22"/>
          <w:szCs w:val="20"/>
        </w:rPr>
        <w:t>La</w:t>
      </w:r>
      <w:r w:rsidR="00396239" w:rsidRPr="00141F5D">
        <w:rPr>
          <w:rFonts w:ascii="Tahoma" w:eastAsia="Times" w:hAnsi="Tahoma" w:cs="Tahoma"/>
          <w:color w:val="000000"/>
          <w:sz w:val="22"/>
          <w:szCs w:val="20"/>
        </w:rPr>
        <w:t xml:space="preserve"> </w:t>
      </w:r>
      <w:hyperlink r:id="rId9" w:history="1">
        <w:r w:rsidR="00BA155B" w:rsidRPr="004C550B">
          <w:rPr>
            <w:rStyle w:val="Lienhypertexte"/>
            <w:rFonts w:ascii="Tahoma" w:eastAsia="Times" w:hAnsi="Tahoma" w:cs="Tahoma"/>
            <w:sz w:val="22"/>
            <w:szCs w:val="20"/>
            <w:u w:val="none"/>
          </w:rPr>
          <w:t>vidéo</w:t>
        </w:r>
      </w:hyperlink>
      <w:r w:rsidR="00396239" w:rsidRPr="00141F5D">
        <w:rPr>
          <w:rFonts w:ascii="Tahoma" w:eastAsia="Times" w:hAnsi="Tahoma" w:cs="Tahoma"/>
          <w:color w:val="000000"/>
          <w:sz w:val="22"/>
          <w:szCs w:val="20"/>
        </w:rPr>
        <w:t xml:space="preserve"> : </w:t>
      </w:r>
      <w:r w:rsidR="00FA1C82">
        <w:rPr>
          <w:rFonts w:ascii="Tahoma" w:eastAsia="Times" w:hAnsi="Tahoma" w:cs="Tahoma"/>
          <w:i/>
          <w:color w:val="000000"/>
          <w:sz w:val="22"/>
          <w:szCs w:val="20"/>
        </w:rPr>
        <w:t xml:space="preserve">Depuis quand les </w:t>
      </w:r>
      <w:r w:rsidR="00FA1C82" w:rsidRPr="003B579F">
        <w:rPr>
          <w:rFonts w:ascii="Tahoma" w:eastAsia="Times" w:hAnsi="Tahoma" w:cs="Tahoma"/>
          <w:i/>
          <w:color w:val="000000"/>
          <w:sz w:val="22"/>
          <w:szCs w:val="20"/>
        </w:rPr>
        <w:t xml:space="preserve">filles </w:t>
      </w:r>
      <w:r w:rsidR="005D0A93" w:rsidRPr="003B579F">
        <w:rPr>
          <w:rFonts w:ascii="Tahoma" w:eastAsia="Times" w:hAnsi="Tahoma" w:cs="Tahoma"/>
          <w:i/>
          <w:color w:val="000000"/>
          <w:sz w:val="22"/>
          <w:szCs w:val="20"/>
        </w:rPr>
        <w:t>« </w:t>
      </w:r>
      <w:r w:rsidR="00FA1C82" w:rsidRPr="003B579F">
        <w:rPr>
          <w:rFonts w:ascii="Tahoma" w:eastAsia="Times" w:hAnsi="Tahoma" w:cs="Tahoma"/>
          <w:i/>
          <w:color w:val="000000"/>
          <w:sz w:val="22"/>
          <w:szCs w:val="20"/>
        </w:rPr>
        <w:t>aiment</w:t>
      </w:r>
      <w:r w:rsidR="005D0A93" w:rsidRPr="003B579F">
        <w:rPr>
          <w:rFonts w:ascii="Tahoma" w:eastAsia="Times" w:hAnsi="Tahoma" w:cs="Tahoma"/>
          <w:i/>
          <w:color w:val="000000"/>
          <w:sz w:val="22"/>
          <w:szCs w:val="20"/>
        </w:rPr>
        <w:t> »</w:t>
      </w:r>
      <w:r w:rsidR="00FA1C82" w:rsidRPr="003B579F">
        <w:rPr>
          <w:rFonts w:ascii="Tahoma" w:eastAsia="Times" w:hAnsi="Tahoma" w:cs="Tahoma"/>
          <w:i/>
          <w:color w:val="000000"/>
          <w:sz w:val="22"/>
          <w:szCs w:val="20"/>
        </w:rPr>
        <w:t xml:space="preserve"> le rose</w:t>
      </w:r>
      <w:r w:rsidR="005D0A93" w:rsidRPr="003B579F">
        <w:rPr>
          <w:rFonts w:ascii="Tahoma" w:eastAsia="Times" w:hAnsi="Tahoma" w:cs="Tahoma"/>
          <w:i/>
          <w:color w:val="000000"/>
          <w:sz w:val="22"/>
          <w:szCs w:val="20"/>
        </w:rPr>
        <w:t> ?</w:t>
      </w:r>
    </w:p>
    <w:p w14:paraId="3116721C" w14:textId="77777777" w:rsidR="00396239" w:rsidRPr="004D0713" w:rsidRDefault="003B579F" w:rsidP="00396239">
      <w:pPr>
        <w:pStyle w:val="Grillemoyenne1-Accent21"/>
        <w:numPr>
          <w:ilvl w:val="0"/>
          <w:numId w:val="18"/>
        </w:numPr>
        <w:autoSpaceDE w:val="0"/>
        <w:autoSpaceDN w:val="0"/>
        <w:adjustRightInd w:val="0"/>
        <w:spacing w:line="300" w:lineRule="auto"/>
        <w:jc w:val="both"/>
        <w:rPr>
          <w:rStyle w:val="apple-style-span"/>
          <w:rFonts w:ascii="Tahoma" w:eastAsia="Times" w:hAnsi="Tahoma" w:cs="Tahoma"/>
          <w:color w:val="000000"/>
          <w:sz w:val="22"/>
          <w:szCs w:val="20"/>
        </w:rPr>
      </w:pPr>
      <w:r>
        <w:rPr>
          <w:rFonts w:ascii="Tahoma" w:eastAsia="Times" w:hAnsi="Tahoma" w:cs="Tahoma"/>
          <w:color w:val="000000"/>
          <w:sz w:val="22"/>
          <w:szCs w:val="20"/>
        </w:rPr>
        <w:t>Le</w:t>
      </w:r>
      <w:r w:rsidR="00FA1C82">
        <w:rPr>
          <w:rFonts w:ascii="Tahoma" w:eastAsia="Times" w:hAnsi="Tahoma" w:cs="Tahoma"/>
          <w:color w:val="000000"/>
          <w:sz w:val="22"/>
          <w:szCs w:val="20"/>
        </w:rPr>
        <w:t xml:space="preserve"> </w:t>
      </w:r>
      <w:hyperlink r:id="rId10" w:history="1">
        <w:r w:rsidR="004D0713" w:rsidRPr="0089494B">
          <w:rPr>
            <w:rStyle w:val="Lienhypertexte"/>
            <w:rFonts w:ascii="Tahoma" w:eastAsia="Times" w:hAnsi="Tahoma" w:cs="Tahoma"/>
            <w:sz w:val="22"/>
            <w:szCs w:val="20"/>
            <w:u w:val="none"/>
          </w:rPr>
          <w:t>dossier </w:t>
        </w:r>
      </w:hyperlink>
      <w:r w:rsidR="004D0713">
        <w:rPr>
          <w:rFonts w:ascii="Tahoma" w:eastAsia="Times" w:hAnsi="Tahoma" w:cs="Tahoma"/>
          <w:color w:val="000000"/>
          <w:sz w:val="22"/>
          <w:szCs w:val="20"/>
        </w:rPr>
        <w:t xml:space="preserve">: </w:t>
      </w:r>
      <w:r w:rsidR="004D0713" w:rsidRPr="0020068B">
        <w:rPr>
          <w:rStyle w:val="Lienhypertexte"/>
          <w:rFonts w:ascii="Tahoma" w:hAnsi="Tahoma" w:cs="Tahoma"/>
          <w:color w:val="auto"/>
          <w:sz w:val="22"/>
          <w:szCs w:val="22"/>
          <w:u w:val="none"/>
        </w:rPr>
        <w:t>« </w:t>
      </w:r>
      <w:r w:rsidR="004D0713" w:rsidRPr="0020068B">
        <w:rPr>
          <w:rFonts w:ascii="Tahoma" w:hAnsi="Tahoma" w:cs="Tahoma"/>
          <w:sz w:val="22"/>
          <w:szCs w:val="22"/>
        </w:rPr>
        <w:t xml:space="preserve">Confusion des genres : </w:t>
      </w:r>
      <w:proofErr w:type="spellStart"/>
      <w:r w:rsidR="004D0713" w:rsidRPr="0020068B">
        <w:rPr>
          <w:rFonts w:ascii="Tahoma" w:hAnsi="Tahoma" w:cs="Tahoma"/>
          <w:sz w:val="22"/>
          <w:szCs w:val="22"/>
        </w:rPr>
        <w:t>Hanah</w:t>
      </w:r>
      <w:proofErr w:type="spellEnd"/>
      <w:r w:rsidR="004D0713" w:rsidRPr="0020068B">
        <w:rPr>
          <w:rFonts w:ascii="Tahoma" w:hAnsi="Tahoma" w:cs="Tahoma"/>
          <w:sz w:val="22"/>
          <w:szCs w:val="22"/>
        </w:rPr>
        <w:t xml:space="preserve"> change les hommes en femmes, et réciproquement »</w:t>
      </w:r>
      <w:r w:rsidR="004D0713">
        <w:rPr>
          <w:rStyle w:val="apple-style-span"/>
          <w:rFonts w:ascii="Tahoma" w:hAnsi="Tahoma" w:cs="Tahoma"/>
          <w:sz w:val="22"/>
          <w:szCs w:val="22"/>
        </w:rPr>
        <w:t>,</w:t>
      </w:r>
      <w:r w:rsidR="0089494B">
        <w:rPr>
          <w:rStyle w:val="apple-style-span"/>
          <w:rFonts w:ascii="Tahoma" w:hAnsi="Tahoma" w:cs="Tahoma"/>
          <w:sz w:val="22"/>
          <w:szCs w:val="22"/>
        </w:rPr>
        <w:t xml:space="preserve"> </w:t>
      </w:r>
      <w:r w:rsidR="004D0713">
        <w:rPr>
          <w:rStyle w:val="apple-style-span"/>
          <w:rFonts w:ascii="Tahoma" w:hAnsi="Tahoma" w:cs="Tahoma"/>
          <w:sz w:val="22"/>
          <w:szCs w:val="22"/>
        </w:rPr>
        <w:t>texte et photos</w:t>
      </w:r>
    </w:p>
    <w:p w14:paraId="452475DC" w14:textId="77777777" w:rsidR="003B579F" w:rsidRDefault="003B579F" w:rsidP="006128AC">
      <w:pPr>
        <w:pStyle w:val="Intertitre"/>
        <w:spacing w:line="300" w:lineRule="auto"/>
        <w:rPr>
          <w:rFonts w:cs="Tahoma"/>
        </w:rPr>
      </w:pPr>
    </w:p>
    <w:p w14:paraId="22CA6306" w14:textId="77777777" w:rsidR="008C5080" w:rsidRPr="006128AC" w:rsidRDefault="008C5080" w:rsidP="006128AC">
      <w:pPr>
        <w:pStyle w:val="Intertitre"/>
        <w:spacing w:line="300" w:lineRule="auto"/>
        <w:rPr>
          <w:rFonts w:cs="Tahoma"/>
        </w:rPr>
      </w:pPr>
      <w:r w:rsidRPr="006128AC">
        <w:rPr>
          <w:rFonts w:cs="Tahoma"/>
        </w:rPr>
        <w:t>Objectifs</w:t>
      </w:r>
    </w:p>
    <w:p w14:paraId="49459873" w14:textId="77777777" w:rsidR="008C5080" w:rsidRPr="00117BE5" w:rsidRDefault="008C5080" w:rsidP="006128AC">
      <w:pPr>
        <w:spacing w:line="300" w:lineRule="auto"/>
        <w:jc w:val="both"/>
        <w:rPr>
          <w:rFonts w:ascii="Tahoma" w:hAnsi="Tahoma" w:cs="Tahoma"/>
          <w:sz w:val="22"/>
        </w:rPr>
      </w:pPr>
      <w:r w:rsidRPr="00117BE5">
        <w:rPr>
          <w:rFonts w:ascii="Tahoma" w:eastAsia="Times" w:hAnsi="Tahoma" w:cs="Tahoma"/>
          <w:color w:val="000000"/>
          <w:sz w:val="22"/>
          <w:szCs w:val="20"/>
        </w:rPr>
        <w:t xml:space="preserve">Objectifs communicatifs : </w:t>
      </w:r>
      <w:r w:rsidR="00117BE5" w:rsidRPr="00117BE5">
        <w:rPr>
          <w:rFonts w:ascii="Tahoma" w:eastAsia="Times" w:hAnsi="Tahoma" w:cs="Tahoma"/>
          <w:color w:val="000000"/>
          <w:sz w:val="22"/>
          <w:szCs w:val="20"/>
        </w:rPr>
        <w:t xml:space="preserve"> </w:t>
      </w:r>
    </w:p>
    <w:p w14:paraId="0DF64142" w14:textId="77777777" w:rsidR="00890823" w:rsidRPr="00117BE5" w:rsidRDefault="00890823" w:rsidP="00890823">
      <w:pPr>
        <w:pStyle w:val="Listedepouces"/>
        <w:numPr>
          <w:ilvl w:val="0"/>
          <w:numId w:val="18"/>
        </w:numPr>
        <w:spacing w:line="300" w:lineRule="auto"/>
        <w:rPr>
          <w:rFonts w:cs="Tahoma"/>
        </w:rPr>
      </w:pPr>
      <w:r w:rsidRPr="00117BE5">
        <w:rPr>
          <w:rFonts w:cs="Tahoma"/>
        </w:rPr>
        <w:t>Comprendre des stéréotypes.</w:t>
      </w:r>
    </w:p>
    <w:p w14:paraId="3B322D69" w14:textId="77777777" w:rsidR="008C5080" w:rsidRPr="00117BE5" w:rsidRDefault="00890823" w:rsidP="006128AC">
      <w:pPr>
        <w:pStyle w:val="Listedepouces"/>
        <w:numPr>
          <w:ilvl w:val="0"/>
          <w:numId w:val="18"/>
        </w:numPr>
        <w:spacing w:line="300" w:lineRule="auto"/>
        <w:rPr>
          <w:rFonts w:cs="Tahoma"/>
        </w:rPr>
      </w:pPr>
      <w:r w:rsidRPr="00117BE5">
        <w:rPr>
          <w:rFonts w:cs="Tahoma"/>
        </w:rPr>
        <w:t>Décrire des photographies.</w:t>
      </w:r>
    </w:p>
    <w:p w14:paraId="0F04E3F9" w14:textId="77777777" w:rsidR="00E734CE" w:rsidRPr="00E734CE" w:rsidRDefault="00890823" w:rsidP="00E734CE">
      <w:pPr>
        <w:pStyle w:val="Listedepouces"/>
        <w:numPr>
          <w:ilvl w:val="0"/>
          <w:numId w:val="18"/>
        </w:numPr>
        <w:spacing w:line="300" w:lineRule="auto"/>
        <w:rPr>
          <w:rFonts w:cs="Tahoma"/>
        </w:rPr>
      </w:pPr>
      <w:r w:rsidRPr="00117BE5">
        <w:rPr>
          <w:rFonts w:cs="Tahoma"/>
        </w:rPr>
        <w:t>Retracer l’histoire du vêtement féminin.</w:t>
      </w:r>
    </w:p>
    <w:p w14:paraId="49AA7E3B" w14:textId="77777777" w:rsidR="00E734CE" w:rsidRPr="00117BE5" w:rsidRDefault="00E734CE" w:rsidP="00E734CE">
      <w:pPr>
        <w:pStyle w:val="Listedepouces"/>
        <w:numPr>
          <w:ilvl w:val="0"/>
          <w:numId w:val="18"/>
        </w:numPr>
        <w:spacing w:line="300" w:lineRule="auto"/>
        <w:rPr>
          <w:rFonts w:cs="Tahoma"/>
        </w:rPr>
      </w:pPr>
      <w:r>
        <w:rPr>
          <w:rFonts w:cs="Tahoma"/>
        </w:rPr>
        <w:t>Exprimer son point de vue.</w:t>
      </w:r>
    </w:p>
    <w:p w14:paraId="2CB96ECF" w14:textId="77777777" w:rsidR="00E734CE" w:rsidRPr="00117BE5" w:rsidRDefault="00E734CE" w:rsidP="00E734CE">
      <w:pPr>
        <w:pStyle w:val="Listedepouces"/>
        <w:numPr>
          <w:ilvl w:val="0"/>
          <w:numId w:val="18"/>
        </w:numPr>
        <w:spacing w:line="300" w:lineRule="auto"/>
        <w:rPr>
          <w:rFonts w:cs="Tahoma"/>
        </w:rPr>
      </w:pPr>
      <w:r>
        <w:rPr>
          <w:rFonts w:cs="Tahoma"/>
        </w:rPr>
        <w:t>Parler de son style</w:t>
      </w:r>
      <w:r w:rsidRPr="00117BE5">
        <w:rPr>
          <w:rFonts w:cs="Tahoma"/>
        </w:rPr>
        <w:t xml:space="preserve"> vestimentaire.</w:t>
      </w:r>
    </w:p>
    <w:p w14:paraId="60DCB8B7" w14:textId="77777777" w:rsidR="008C5080" w:rsidRPr="00117BE5" w:rsidRDefault="008C5080" w:rsidP="006128AC">
      <w:pPr>
        <w:pStyle w:val="Listedepouces"/>
        <w:numPr>
          <w:ilvl w:val="0"/>
          <w:numId w:val="0"/>
        </w:numPr>
        <w:spacing w:line="300" w:lineRule="auto"/>
        <w:rPr>
          <w:rFonts w:cs="Tahoma"/>
        </w:rPr>
      </w:pPr>
    </w:p>
    <w:p w14:paraId="0EA72331" w14:textId="77777777" w:rsidR="008C5080" w:rsidRPr="00117BE5" w:rsidRDefault="008C5080" w:rsidP="006128AC">
      <w:pPr>
        <w:pStyle w:val="Listedepouces"/>
        <w:numPr>
          <w:ilvl w:val="0"/>
          <w:numId w:val="0"/>
        </w:numPr>
        <w:spacing w:line="300" w:lineRule="auto"/>
        <w:rPr>
          <w:rFonts w:cs="Tahoma"/>
        </w:rPr>
      </w:pPr>
      <w:r w:rsidRPr="00117BE5">
        <w:rPr>
          <w:rFonts w:cs="Tahoma"/>
        </w:rPr>
        <w:t>Objectifs (socio-) linguistiques :</w:t>
      </w:r>
    </w:p>
    <w:p w14:paraId="3CFDD90E" w14:textId="77777777" w:rsidR="008C5080" w:rsidRPr="00117BE5" w:rsidRDefault="00117BE5" w:rsidP="006128AC">
      <w:pPr>
        <w:pStyle w:val="Listedepouces"/>
        <w:numPr>
          <w:ilvl w:val="0"/>
          <w:numId w:val="18"/>
        </w:numPr>
        <w:spacing w:line="300" w:lineRule="auto"/>
        <w:rPr>
          <w:rFonts w:cs="Tahoma"/>
        </w:rPr>
      </w:pPr>
      <w:r w:rsidRPr="00117BE5">
        <w:rPr>
          <w:rFonts w:cs="Tahoma"/>
        </w:rPr>
        <w:t>Enrichir son vocabulaire sur le thème du reportage.</w:t>
      </w:r>
    </w:p>
    <w:p w14:paraId="717CC826" w14:textId="77777777" w:rsidR="008C5080" w:rsidRPr="006128AC" w:rsidRDefault="00890823" w:rsidP="006128AC">
      <w:pPr>
        <w:pStyle w:val="Listedepouces"/>
        <w:numPr>
          <w:ilvl w:val="0"/>
          <w:numId w:val="19"/>
        </w:numPr>
        <w:spacing w:line="300" w:lineRule="auto"/>
        <w:rPr>
          <w:rFonts w:cs="Tahoma"/>
        </w:rPr>
      </w:pPr>
      <w:r>
        <w:rPr>
          <w:rFonts w:cs="Tahoma"/>
        </w:rPr>
        <w:t xml:space="preserve">Repérer </w:t>
      </w:r>
      <w:r w:rsidR="00117BE5">
        <w:rPr>
          <w:rFonts w:cs="Tahoma"/>
        </w:rPr>
        <w:t xml:space="preserve">et utiliser des marqueurs temporels. </w:t>
      </w:r>
    </w:p>
    <w:p w14:paraId="5B174061" w14:textId="77777777" w:rsidR="008C5080" w:rsidRPr="006128AC" w:rsidRDefault="008C5080" w:rsidP="006128AC">
      <w:pPr>
        <w:pStyle w:val="Listedepouces"/>
        <w:numPr>
          <w:ilvl w:val="0"/>
          <w:numId w:val="0"/>
        </w:numPr>
        <w:spacing w:line="300" w:lineRule="auto"/>
        <w:rPr>
          <w:rFonts w:cs="Tahoma"/>
        </w:rPr>
      </w:pPr>
    </w:p>
    <w:p w14:paraId="260DBCB4" w14:textId="77777777" w:rsidR="008C5080" w:rsidRPr="006128AC" w:rsidRDefault="008C5080" w:rsidP="006128AC">
      <w:pPr>
        <w:pStyle w:val="Listedepouces"/>
        <w:numPr>
          <w:ilvl w:val="0"/>
          <w:numId w:val="0"/>
        </w:numPr>
        <w:spacing w:line="300" w:lineRule="auto"/>
        <w:rPr>
          <w:rFonts w:cs="Tahoma"/>
        </w:rPr>
      </w:pPr>
      <w:r w:rsidRPr="006128AC">
        <w:rPr>
          <w:rFonts w:cs="Tahoma"/>
        </w:rPr>
        <w:t>Objectif</w:t>
      </w:r>
      <w:r w:rsidR="00117BE5">
        <w:rPr>
          <w:rFonts w:cs="Tahoma"/>
        </w:rPr>
        <w:t>s</w:t>
      </w:r>
      <w:r w:rsidRPr="006128AC">
        <w:rPr>
          <w:rFonts w:cs="Tahoma"/>
        </w:rPr>
        <w:t xml:space="preserve"> (inter-) culturel</w:t>
      </w:r>
      <w:r w:rsidR="00117BE5">
        <w:rPr>
          <w:rFonts w:cs="Tahoma"/>
        </w:rPr>
        <w:t>s</w:t>
      </w:r>
      <w:r w:rsidRPr="006128AC">
        <w:rPr>
          <w:rFonts w:cs="Tahoma"/>
        </w:rPr>
        <w:t> :</w:t>
      </w:r>
    </w:p>
    <w:p w14:paraId="780D1BB4" w14:textId="77777777" w:rsidR="008C5080" w:rsidRDefault="00117BE5" w:rsidP="006128AC">
      <w:pPr>
        <w:pStyle w:val="Listedepouces"/>
        <w:numPr>
          <w:ilvl w:val="0"/>
          <w:numId w:val="18"/>
        </w:numPr>
        <w:spacing w:line="300" w:lineRule="auto"/>
        <w:rPr>
          <w:rFonts w:cs="Tahoma"/>
        </w:rPr>
      </w:pPr>
      <w:r>
        <w:rPr>
          <w:rFonts w:cs="Tahoma"/>
        </w:rPr>
        <w:t>Découvrir l’origine d’un cliché occidental.</w:t>
      </w:r>
    </w:p>
    <w:p w14:paraId="29ECD22F" w14:textId="77777777" w:rsidR="00117BE5" w:rsidRPr="006128AC" w:rsidRDefault="00117BE5" w:rsidP="006128AC">
      <w:pPr>
        <w:pStyle w:val="Listedepouces"/>
        <w:numPr>
          <w:ilvl w:val="0"/>
          <w:numId w:val="18"/>
        </w:numPr>
        <w:spacing w:line="300" w:lineRule="auto"/>
        <w:rPr>
          <w:rFonts w:cs="Tahoma"/>
        </w:rPr>
      </w:pPr>
      <w:r>
        <w:rPr>
          <w:rFonts w:cs="Tahoma"/>
        </w:rPr>
        <w:t>En savoir plus sur la mode féminine.</w:t>
      </w:r>
    </w:p>
    <w:p w14:paraId="7D483069" w14:textId="77777777" w:rsidR="008C5080" w:rsidRPr="006128AC" w:rsidRDefault="008C5080" w:rsidP="006128AC">
      <w:pPr>
        <w:pStyle w:val="Listedepouces"/>
        <w:numPr>
          <w:ilvl w:val="0"/>
          <w:numId w:val="0"/>
        </w:numPr>
        <w:spacing w:line="300" w:lineRule="auto"/>
        <w:rPr>
          <w:rFonts w:cs="Tahoma"/>
        </w:rPr>
      </w:pPr>
    </w:p>
    <w:p w14:paraId="55761618" w14:textId="77777777" w:rsidR="008C5080" w:rsidRPr="006128AC" w:rsidRDefault="008C5080" w:rsidP="006128AC">
      <w:pPr>
        <w:pStyle w:val="Intertitre"/>
        <w:spacing w:line="300" w:lineRule="auto"/>
        <w:rPr>
          <w:rFonts w:cs="Tahoma"/>
        </w:rPr>
      </w:pPr>
      <w:r w:rsidRPr="006128AC">
        <w:rPr>
          <w:rFonts w:cs="Tahoma"/>
        </w:rPr>
        <w:t>Notes</w:t>
      </w:r>
      <w:r w:rsidR="00484537">
        <w:rPr>
          <w:rFonts w:cs="Tahoma"/>
        </w:rPr>
        <w:t xml:space="preserve"> (générales)</w:t>
      </w:r>
    </w:p>
    <w:p w14:paraId="2E3A6A91" w14:textId="77777777" w:rsidR="008C5080" w:rsidRPr="003B579F" w:rsidRDefault="00A86380" w:rsidP="006128AC">
      <w:pPr>
        <w:spacing w:line="300" w:lineRule="auto"/>
        <w:jc w:val="both"/>
        <w:rPr>
          <w:rFonts w:ascii="Tahoma" w:eastAsia="Times" w:hAnsi="Tahoma" w:cs="Tahoma"/>
          <w:color w:val="000000"/>
          <w:sz w:val="22"/>
          <w:szCs w:val="20"/>
        </w:rPr>
      </w:pPr>
      <w:r w:rsidRPr="003B579F">
        <w:rPr>
          <w:rFonts w:ascii="Tahoma" w:eastAsia="Times" w:hAnsi="Tahoma" w:cs="Tahoma"/>
          <w:color w:val="000000"/>
          <w:sz w:val="22"/>
          <w:szCs w:val="20"/>
        </w:rPr>
        <w:t>Rol</w:t>
      </w:r>
      <w:r w:rsidR="00B166F5" w:rsidRPr="003B579F">
        <w:rPr>
          <w:rFonts w:ascii="Tahoma" w:eastAsia="Times" w:hAnsi="Tahoma" w:cs="Tahoma"/>
          <w:color w:val="000000"/>
          <w:sz w:val="22"/>
          <w:szCs w:val="20"/>
        </w:rPr>
        <w:t>and Garros</w:t>
      </w:r>
      <w:r w:rsidR="00955CF9" w:rsidRPr="003B579F">
        <w:rPr>
          <w:rFonts w:ascii="Tahoma" w:eastAsia="Times" w:hAnsi="Tahoma" w:cs="Tahoma"/>
          <w:color w:val="000000"/>
          <w:sz w:val="22"/>
          <w:szCs w:val="20"/>
        </w:rPr>
        <w:t xml:space="preserve"> est un tournoi de tennis international qui a lieu chaque année à Paris.</w:t>
      </w:r>
    </w:p>
    <w:p w14:paraId="1216F9F8" w14:textId="77777777" w:rsidR="00B166F5" w:rsidRDefault="007822E4" w:rsidP="006128AC">
      <w:pPr>
        <w:spacing w:line="300" w:lineRule="auto"/>
        <w:jc w:val="both"/>
        <w:rPr>
          <w:rFonts w:ascii="Tahoma" w:eastAsia="Times" w:hAnsi="Tahoma" w:cs="Tahoma"/>
          <w:color w:val="000000"/>
          <w:sz w:val="22"/>
          <w:szCs w:val="20"/>
        </w:rPr>
      </w:pPr>
      <w:r w:rsidRPr="003B579F">
        <w:rPr>
          <w:rFonts w:ascii="Tahoma" w:eastAsia="Times" w:hAnsi="Tahoma" w:cs="Tahoma"/>
          <w:color w:val="000000"/>
          <w:sz w:val="22"/>
          <w:szCs w:val="20"/>
        </w:rPr>
        <w:t xml:space="preserve">Le Moyen </w:t>
      </w:r>
      <w:r w:rsidR="00667280" w:rsidRPr="003B579F">
        <w:rPr>
          <w:rFonts w:ascii="Tahoma" w:eastAsia="Times" w:hAnsi="Tahoma" w:cs="Tahoma"/>
          <w:color w:val="000000"/>
          <w:sz w:val="22"/>
          <w:szCs w:val="20"/>
        </w:rPr>
        <w:t>Âge</w:t>
      </w:r>
      <w:r w:rsidR="00E300E8" w:rsidRPr="003B579F">
        <w:rPr>
          <w:rFonts w:ascii="Tahoma" w:eastAsia="Times" w:hAnsi="Tahoma" w:cs="Tahoma"/>
          <w:color w:val="000000"/>
          <w:sz w:val="22"/>
          <w:szCs w:val="20"/>
        </w:rPr>
        <w:t xml:space="preserve"> est une époque de l’h</w:t>
      </w:r>
      <w:r w:rsidRPr="003B579F">
        <w:rPr>
          <w:rFonts w:ascii="Tahoma" w:eastAsia="Times" w:hAnsi="Tahoma" w:cs="Tahoma"/>
          <w:color w:val="000000"/>
          <w:sz w:val="22"/>
          <w:szCs w:val="20"/>
        </w:rPr>
        <w:t>i</w:t>
      </w:r>
      <w:r w:rsidR="00E300E8" w:rsidRPr="003B579F">
        <w:rPr>
          <w:rFonts w:ascii="Tahoma" w:eastAsia="Times" w:hAnsi="Tahoma" w:cs="Tahoma"/>
          <w:color w:val="000000"/>
          <w:sz w:val="22"/>
          <w:szCs w:val="20"/>
        </w:rPr>
        <w:t xml:space="preserve">stoire qui s’étend du </w:t>
      </w:r>
      <w:r w:rsidR="00635123" w:rsidRPr="003B579F">
        <w:rPr>
          <w:rStyle w:val="romain"/>
          <w:rFonts w:ascii="Tahoma" w:hAnsi="Tahoma" w:cs="Tahoma"/>
          <w:sz w:val="22"/>
          <w:szCs w:val="22"/>
        </w:rPr>
        <w:t>VI</w:t>
      </w:r>
      <w:r w:rsidR="00635123" w:rsidRPr="003B579F">
        <w:rPr>
          <w:rFonts w:ascii="Tahoma" w:hAnsi="Tahoma" w:cs="Tahoma"/>
          <w:sz w:val="22"/>
          <w:szCs w:val="22"/>
          <w:vertAlign w:val="superscript"/>
        </w:rPr>
        <w:t>e</w:t>
      </w:r>
      <w:r w:rsidRPr="003B579F">
        <w:rPr>
          <w:rFonts w:ascii="Tahoma" w:eastAsia="Times" w:hAnsi="Tahoma" w:cs="Tahoma"/>
          <w:color w:val="000000"/>
          <w:sz w:val="22"/>
          <w:szCs w:val="20"/>
        </w:rPr>
        <w:t xml:space="preserve"> au XV</w:t>
      </w:r>
      <w:r w:rsidR="00635123" w:rsidRPr="003B579F">
        <w:rPr>
          <w:rStyle w:val="romain"/>
          <w:rFonts w:ascii="Tahoma" w:hAnsi="Tahoma" w:cs="Tahoma"/>
          <w:sz w:val="22"/>
          <w:szCs w:val="22"/>
        </w:rPr>
        <w:t>I</w:t>
      </w:r>
      <w:r w:rsidR="00635123" w:rsidRPr="003B579F">
        <w:rPr>
          <w:rFonts w:ascii="Tahoma" w:hAnsi="Tahoma" w:cs="Tahoma"/>
          <w:sz w:val="22"/>
          <w:szCs w:val="22"/>
          <w:vertAlign w:val="superscript"/>
        </w:rPr>
        <w:t>e</w:t>
      </w:r>
      <w:r w:rsidR="00635123" w:rsidRPr="003B579F">
        <w:rPr>
          <w:rFonts w:ascii="Tahoma" w:eastAsia="Times" w:hAnsi="Tahoma" w:cs="Tahoma"/>
          <w:color w:val="000000"/>
          <w:sz w:val="22"/>
          <w:szCs w:val="20"/>
        </w:rPr>
        <w:t xml:space="preserve"> </w:t>
      </w:r>
      <w:r w:rsidRPr="003B579F">
        <w:rPr>
          <w:rFonts w:ascii="Tahoma" w:eastAsia="Times" w:hAnsi="Tahoma" w:cs="Tahoma"/>
          <w:color w:val="000000"/>
          <w:sz w:val="22"/>
          <w:szCs w:val="20"/>
        </w:rPr>
        <w:t>siècle</w:t>
      </w:r>
      <w:r w:rsidR="006A4DD6" w:rsidRPr="003B579F">
        <w:rPr>
          <w:rFonts w:ascii="Tahoma" w:eastAsia="Times" w:hAnsi="Tahoma" w:cs="Tahoma"/>
          <w:color w:val="000000"/>
          <w:sz w:val="22"/>
          <w:szCs w:val="20"/>
        </w:rPr>
        <w:t>,</w:t>
      </w:r>
      <w:r>
        <w:rPr>
          <w:rFonts w:ascii="Tahoma" w:eastAsia="Times" w:hAnsi="Tahoma" w:cs="Tahoma"/>
          <w:color w:val="000000"/>
          <w:sz w:val="22"/>
          <w:szCs w:val="20"/>
        </w:rPr>
        <w:t xml:space="preserve"> entre l’Antiquité </w:t>
      </w:r>
      <w:r w:rsidR="00955CF9">
        <w:rPr>
          <w:rFonts w:ascii="Tahoma" w:eastAsia="Times" w:hAnsi="Tahoma" w:cs="Tahoma"/>
          <w:color w:val="000000"/>
          <w:sz w:val="22"/>
          <w:szCs w:val="20"/>
        </w:rPr>
        <w:t>et l’époque moderne.</w:t>
      </w:r>
    </w:p>
    <w:p w14:paraId="168068E7" w14:textId="77777777" w:rsidR="00667280" w:rsidRDefault="0066639F" w:rsidP="006128AC">
      <w:pPr>
        <w:spacing w:line="300" w:lineRule="auto"/>
        <w:jc w:val="both"/>
        <w:rPr>
          <w:rFonts w:ascii="Tahoma" w:eastAsia="Times" w:hAnsi="Tahoma" w:cs="Tahoma"/>
          <w:color w:val="000000"/>
          <w:sz w:val="22"/>
          <w:szCs w:val="20"/>
        </w:rPr>
      </w:pPr>
      <w:r>
        <w:rPr>
          <w:rFonts w:ascii="Tahoma" w:eastAsia="Times" w:hAnsi="Tahoma" w:cs="Tahoma"/>
          <w:color w:val="000000"/>
          <w:sz w:val="22"/>
          <w:szCs w:val="20"/>
        </w:rPr>
        <w:t xml:space="preserve">Dans la mythologie grecque, </w:t>
      </w:r>
      <w:r w:rsidR="00667280">
        <w:rPr>
          <w:rFonts w:ascii="Tahoma" w:eastAsia="Times" w:hAnsi="Tahoma" w:cs="Tahoma"/>
          <w:color w:val="000000"/>
          <w:sz w:val="22"/>
          <w:szCs w:val="20"/>
        </w:rPr>
        <w:t>Aphrodite</w:t>
      </w:r>
      <w:r>
        <w:rPr>
          <w:rFonts w:ascii="Tahoma" w:eastAsia="Times" w:hAnsi="Tahoma" w:cs="Tahoma"/>
          <w:color w:val="000000"/>
          <w:sz w:val="22"/>
          <w:szCs w:val="20"/>
        </w:rPr>
        <w:t xml:space="preserve"> est la déesse de l’amour et de la beauté.</w:t>
      </w:r>
    </w:p>
    <w:p w14:paraId="5745162C" w14:textId="77777777" w:rsidR="00667280" w:rsidRDefault="00667280" w:rsidP="006128AC">
      <w:pPr>
        <w:spacing w:line="300" w:lineRule="auto"/>
        <w:jc w:val="both"/>
        <w:rPr>
          <w:rFonts w:ascii="Tahoma" w:eastAsia="Times" w:hAnsi="Tahoma" w:cs="Tahoma"/>
          <w:color w:val="000000"/>
          <w:sz w:val="22"/>
          <w:szCs w:val="20"/>
        </w:rPr>
      </w:pPr>
      <w:r>
        <w:rPr>
          <w:rFonts w:ascii="Tahoma" w:eastAsia="Times" w:hAnsi="Tahoma" w:cs="Tahoma"/>
          <w:color w:val="000000"/>
          <w:sz w:val="22"/>
          <w:szCs w:val="20"/>
        </w:rPr>
        <w:t>Madame de Pompadour</w:t>
      </w:r>
      <w:r w:rsidR="0066639F">
        <w:rPr>
          <w:rFonts w:ascii="Tahoma" w:eastAsia="Times" w:hAnsi="Tahoma" w:cs="Tahoma"/>
          <w:color w:val="000000"/>
          <w:sz w:val="22"/>
          <w:szCs w:val="20"/>
        </w:rPr>
        <w:t xml:space="preserve"> était une marquise issue de la bourgeoisie française du X</w:t>
      </w:r>
      <w:r w:rsidR="0066639F" w:rsidRPr="003B579F">
        <w:rPr>
          <w:rFonts w:ascii="Tahoma" w:eastAsia="Times" w:hAnsi="Tahoma" w:cs="Tahoma"/>
          <w:color w:val="000000"/>
          <w:sz w:val="22"/>
          <w:szCs w:val="20"/>
        </w:rPr>
        <w:t>VII</w:t>
      </w:r>
      <w:r w:rsidR="00635123" w:rsidRPr="003B579F">
        <w:rPr>
          <w:rStyle w:val="romain"/>
          <w:rFonts w:ascii="Tahoma" w:hAnsi="Tahoma" w:cs="Tahoma"/>
          <w:sz w:val="22"/>
          <w:szCs w:val="22"/>
        </w:rPr>
        <w:t>I</w:t>
      </w:r>
      <w:r w:rsidR="00635123" w:rsidRPr="003B579F">
        <w:rPr>
          <w:rFonts w:ascii="Tahoma" w:hAnsi="Tahoma" w:cs="Tahoma"/>
          <w:sz w:val="22"/>
          <w:szCs w:val="22"/>
          <w:vertAlign w:val="superscript"/>
        </w:rPr>
        <w:t>e</w:t>
      </w:r>
      <w:r w:rsidR="0066639F">
        <w:rPr>
          <w:rFonts w:ascii="Tahoma" w:eastAsia="Times" w:hAnsi="Tahoma" w:cs="Tahoma"/>
          <w:color w:val="000000"/>
          <w:sz w:val="22"/>
          <w:szCs w:val="20"/>
        </w:rPr>
        <w:t xml:space="preserve"> siècle.</w:t>
      </w:r>
    </w:p>
    <w:p w14:paraId="10706EED" w14:textId="77777777" w:rsidR="008C5080" w:rsidRPr="006128AC" w:rsidRDefault="008C5080" w:rsidP="006128AC">
      <w:pPr>
        <w:pStyle w:val="Intertitre"/>
        <w:spacing w:line="300" w:lineRule="auto"/>
        <w:rPr>
          <w:rFonts w:cs="Tahoma"/>
        </w:rPr>
      </w:pPr>
      <w:bookmarkStart w:id="1" w:name="liste_activite"/>
      <w:bookmarkEnd w:id="1"/>
      <w:r w:rsidRPr="006128AC">
        <w:rPr>
          <w:rFonts w:cs="Tahoma"/>
        </w:rPr>
        <w:lastRenderedPageBreak/>
        <w:t>Liste des activités</w:t>
      </w:r>
    </w:p>
    <w:p w14:paraId="445C44E0" w14:textId="77777777" w:rsidR="008C5080" w:rsidRPr="00581E03" w:rsidRDefault="00A3526A" w:rsidP="006128AC">
      <w:pPr>
        <w:pStyle w:val="Listedepouces"/>
        <w:spacing w:line="300" w:lineRule="auto"/>
        <w:ind w:firstLine="0"/>
        <w:rPr>
          <w:rFonts w:cs="Tahoma"/>
          <w:b/>
          <w:bCs/>
          <w:color w:val="0066FF"/>
        </w:rPr>
      </w:pPr>
      <w:hyperlink w:anchor="en_deux_mots" w:history="1">
        <w:r w:rsidR="008C5080" w:rsidRPr="00581E03">
          <w:rPr>
            <w:rStyle w:val="Lienhypertexte"/>
            <w:rFonts w:cs="Tahoma"/>
            <w:b/>
            <w:bCs/>
            <w:color w:val="0066FF"/>
            <w:u w:val="none"/>
          </w:rPr>
          <w:t xml:space="preserve">B1 </w:t>
        </w:r>
        <w:r w:rsidR="00117BE5" w:rsidRPr="00581E03">
          <w:rPr>
            <w:rStyle w:val="Lienhypertexte"/>
            <w:rFonts w:cs="Tahoma"/>
            <w:bCs/>
            <w:color w:val="0066FF"/>
            <w:u w:val="none"/>
          </w:rPr>
          <w:t>Un cliché en</w:t>
        </w:r>
        <w:r w:rsidR="000F1D50" w:rsidRPr="00581E03">
          <w:rPr>
            <w:rStyle w:val="Lienhypertexte"/>
            <w:rFonts w:cs="Tahoma"/>
            <w:bCs/>
            <w:color w:val="0066FF"/>
            <w:u w:val="none"/>
          </w:rPr>
          <w:t xml:space="preserve"> deux mots.</w:t>
        </w:r>
      </w:hyperlink>
    </w:p>
    <w:p w14:paraId="22CB29DB" w14:textId="77777777" w:rsidR="002D2255" w:rsidRPr="00581E03" w:rsidRDefault="00A3526A" w:rsidP="002D2255">
      <w:pPr>
        <w:pStyle w:val="Listedepouces"/>
        <w:spacing w:line="300" w:lineRule="auto"/>
        <w:ind w:firstLine="0"/>
        <w:rPr>
          <w:rFonts w:cs="Tahoma"/>
          <w:b/>
          <w:bCs/>
          <w:color w:val="0066FF"/>
        </w:rPr>
      </w:pPr>
      <w:hyperlink w:anchor="en_photos" w:history="1">
        <w:r w:rsidR="002D2255" w:rsidRPr="00581E03">
          <w:rPr>
            <w:rStyle w:val="Lienhypertexte"/>
            <w:rFonts w:cs="Tahoma"/>
            <w:b/>
            <w:bCs/>
            <w:color w:val="0066FF"/>
            <w:u w:val="none"/>
          </w:rPr>
          <w:t xml:space="preserve">B1 </w:t>
        </w:r>
        <w:r w:rsidR="002D2255" w:rsidRPr="00581E03">
          <w:rPr>
            <w:rStyle w:val="Lienhypertexte"/>
            <w:rFonts w:cs="Tahoma"/>
            <w:bCs/>
            <w:color w:val="0066FF"/>
            <w:u w:val="none"/>
          </w:rPr>
          <w:t>Un cliché en photos.</w:t>
        </w:r>
      </w:hyperlink>
    </w:p>
    <w:p w14:paraId="67118049" w14:textId="77777777" w:rsidR="008C5080" w:rsidRPr="00581E03" w:rsidRDefault="00A3526A" w:rsidP="006128AC">
      <w:pPr>
        <w:pStyle w:val="Listedepouces"/>
        <w:spacing w:line="300" w:lineRule="auto"/>
        <w:ind w:firstLine="0"/>
        <w:rPr>
          <w:rFonts w:cs="Tahoma"/>
          <w:b/>
          <w:bCs/>
          <w:color w:val="0066FF"/>
        </w:rPr>
      </w:pPr>
      <w:hyperlink w:anchor="en_video" w:history="1">
        <w:r w:rsidR="002D2255" w:rsidRPr="00581E03">
          <w:rPr>
            <w:rStyle w:val="Lienhypertexte"/>
            <w:rFonts w:cs="Tahoma"/>
            <w:b/>
            <w:bCs/>
            <w:color w:val="0066FF"/>
            <w:u w:val="none"/>
          </w:rPr>
          <w:t xml:space="preserve">B1 </w:t>
        </w:r>
        <w:r w:rsidR="002D2255" w:rsidRPr="00581E03">
          <w:rPr>
            <w:rStyle w:val="Lienhypertexte"/>
            <w:rFonts w:cs="Tahoma"/>
            <w:bCs/>
            <w:color w:val="0066FF"/>
            <w:u w:val="none"/>
          </w:rPr>
          <w:t>Un cliché</w:t>
        </w:r>
        <w:r w:rsidR="002D2255" w:rsidRPr="00581E03">
          <w:rPr>
            <w:rStyle w:val="Lienhypertexte"/>
            <w:rFonts w:cs="Tahoma"/>
            <w:b/>
            <w:bCs/>
            <w:color w:val="0066FF"/>
            <w:u w:val="none"/>
          </w:rPr>
          <w:t xml:space="preserve"> </w:t>
        </w:r>
        <w:r w:rsidR="004D0713" w:rsidRPr="00581E03">
          <w:rPr>
            <w:rStyle w:val="Lienhypertexte"/>
            <w:rFonts w:cs="Tahoma"/>
            <w:bCs/>
            <w:color w:val="0066FF"/>
            <w:u w:val="none"/>
          </w:rPr>
          <w:t>en vidéo</w:t>
        </w:r>
        <w:r w:rsidR="000F1D50" w:rsidRPr="00581E03">
          <w:rPr>
            <w:rStyle w:val="Lienhypertexte"/>
            <w:rFonts w:cs="Tahoma"/>
            <w:bCs/>
            <w:color w:val="0066FF"/>
            <w:u w:val="none"/>
          </w:rPr>
          <w:t>.</w:t>
        </w:r>
      </w:hyperlink>
    </w:p>
    <w:p w14:paraId="25736689" w14:textId="77777777" w:rsidR="009A1CE8" w:rsidRPr="00581E03" w:rsidRDefault="00A3526A" w:rsidP="009A1CE8">
      <w:pPr>
        <w:pStyle w:val="Listedepouces"/>
        <w:spacing w:line="300" w:lineRule="auto"/>
        <w:ind w:firstLine="0"/>
        <w:rPr>
          <w:rFonts w:cs="Tahoma"/>
          <w:bCs/>
          <w:color w:val="0066FF"/>
        </w:rPr>
      </w:pPr>
      <w:hyperlink w:anchor="en_discussion" w:history="1">
        <w:r w:rsidR="0026349A" w:rsidRPr="00581E03">
          <w:rPr>
            <w:rStyle w:val="Lienhypertexte"/>
            <w:rFonts w:cs="Tahoma"/>
            <w:b/>
            <w:bCs/>
            <w:color w:val="0066FF"/>
            <w:u w:val="none"/>
          </w:rPr>
          <w:t>B1</w:t>
        </w:r>
        <w:r w:rsidR="009A1CE8" w:rsidRPr="00581E03">
          <w:rPr>
            <w:rStyle w:val="Lienhypertexte"/>
            <w:rFonts w:cs="Tahoma"/>
            <w:b/>
            <w:bCs/>
            <w:color w:val="0066FF"/>
            <w:u w:val="none"/>
          </w:rPr>
          <w:t xml:space="preserve"> </w:t>
        </w:r>
        <w:r w:rsidR="00117BE5" w:rsidRPr="00581E03">
          <w:rPr>
            <w:rStyle w:val="Lienhypertexte"/>
            <w:rFonts w:cs="Tahoma"/>
            <w:bCs/>
            <w:color w:val="0066FF"/>
            <w:u w:val="none"/>
          </w:rPr>
          <w:t xml:space="preserve">Un cliché </w:t>
        </w:r>
        <w:r w:rsidR="00E734CE" w:rsidRPr="00581E03">
          <w:rPr>
            <w:rStyle w:val="Lienhypertexte"/>
            <w:rFonts w:cs="Tahoma"/>
            <w:bCs/>
            <w:color w:val="0066FF"/>
            <w:u w:val="none"/>
          </w:rPr>
          <w:t>en discussion.</w:t>
        </w:r>
      </w:hyperlink>
    </w:p>
    <w:p w14:paraId="57314C77" w14:textId="77777777" w:rsidR="008C5080" w:rsidRPr="00581E03" w:rsidRDefault="00A3526A" w:rsidP="009A1CE8">
      <w:pPr>
        <w:pStyle w:val="Listedepouces"/>
        <w:spacing w:line="300" w:lineRule="auto"/>
        <w:ind w:firstLine="0"/>
        <w:rPr>
          <w:rFonts w:cs="Tahoma"/>
          <w:b/>
          <w:bCs/>
          <w:color w:val="0066FF"/>
        </w:rPr>
      </w:pPr>
      <w:hyperlink w:anchor="ouverture" w:history="1">
        <w:r w:rsidR="0026349A" w:rsidRPr="00581E03">
          <w:rPr>
            <w:rStyle w:val="Lienhypertexte"/>
            <w:rFonts w:cs="Tahoma"/>
            <w:b/>
            <w:bCs/>
            <w:color w:val="0066FF"/>
            <w:u w:val="none"/>
          </w:rPr>
          <w:t>B1</w:t>
        </w:r>
        <w:r w:rsidR="008C5080" w:rsidRPr="00581E03">
          <w:rPr>
            <w:rStyle w:val="Lienhypertexte"/>
            <w:rFonts w:cs="Tahoma"/>
            <w:b/>
            <w:bCs/>
            <w:color w:val="0066FF"/>
            <w:u w:val="none"/>
          </w:rPr>
          <w:t xml:space="preserve"> </w:t>
        </w:r>
        <w:r w:rsidR="00C033EE" w:rsidRPr="00581E03">
          <w:rPr>
            <w:rStyle w:val="Lienhypertexte"/>
            <w:rFonts w:cs="Tahoma"/>
            <w:bCs/>
            <w:color w:val="0066FF"/>
            <w:u w:val="none"/>
          </w:rPr>
          <w:t>Une ouverture sur les vêtements</w:t>
        </w:r>
        <w:r w:rsidR="008C5080" w:rsidRPr="00581E03">
          <w:rPr>
            <w:rStyle w:val="Lienhypertexte"/>
            <w:rFonts w:cs="Tahoma"/>
            <w:bCs/>
            <w:color w:val="0066FF"/>
            <w:u w:val="none"/>
          </w:rPr>
          <w:t>.</w:t>
        </w:r>
      </w:hyperlink>
    </w:p>
    <w:p w14:paraId="194F6200" w14:textId="77777777" w:rsidR="007B5802" w:rsidRPr="001F54CA" w:rsidRDefault="007B5802" w:rsidP="001F54CA">
      <w:pPr>
        <w:rPr>
          <w:rFonts w:ascii="Tahoma" w:eastAsia="Times" w:hAnsi="Tahoma" w:cs="Tahoma"/>
          <w:color w:val="000000"/>
          <w:sz w:val="22"/>
          <w:szCs w:val="20"/>
        </w:rPr>
      </w:pPr>
    </w:p>
    <w:tbl>
      <w:tblPr>
        <w:tblW w:w="0" w:type="auto"/>
        <w:tblBorders>
          <w:bottom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85"/>
        <w:gridCol w:w="2844"/>
      </w:tblGrid>
      <w:tr w:rsidR="008C5080" w:rsidRPr="006128AC" w14:paraId="706DA0FF" w14:textId="77777777">
        <w:tc>
          <w:tcPr>
            <w:tcW w:w="7300" w:type="dxa"/>
          </w:tcPr>
          <w:p w14:paraId="156F5BA4" w14:textId="77777777" w:rsidR="008C5080" w:rsidRPr="006128AC" w:rsidRDefault="00E734CE" w:rsidP="00004D70">
            <w:pPr>
              <w:pStyle w:val="titreexercise"/>
              <w:spacing w:line="300" w:lineRule="auto"/>
              <w:rPr>
                <w:rFonts w:cs="Tahoma"/>
                <w:strike/>
                <w:sz w:val="24"/>
              </w:rPr>
            </w:pPr>
            <w:bookmarkStart w:id="2" w:name="mise_en_route"/>
            <w:bookmarkStart w:id="3" w:name="en_deux_mots"/>
            <w:bookmarkEnd w:id="2"/>
            <w:bookmarkEnd w:id="3"/>
            <w:r>
              <w:rPr>
                <w:rFonts w:cs="Tahoma"/>
                <w:sz w:val="24"/>
              </w:rPr>
              <w:t>Un cliché en</w:t>
            </w:r>
            <w:r w:rsidR="00004D70">
              <w:rPr>
                <w:rFonts w:cs="Tahoma"/>
                <w:sz w:val="24"/>
              </w:rPr>
              <w:t xml:space="preserve"> deux</w:t>
            </w:r>
            <w:r w:rsidR="00B65886">
              <w:rPr>
                <w:rFonts w:cs="Tahoma"/>
                <w:sz w:val="24"/>
              </w:rPr>
              <w:t xml:space="preserve"> </w:t>
            </w:r>
            <w:r w:rsidR="00004D70">
              <w:rPr>
                <w:rFonts w:cs="Tahoma"/>
                <w:sz w:val="24"/>
              </w:rPr>
              <w:t>mots</w:t>
            </w:r>
            <w:r w:rsidR="000F1D50">
              <w:rPr>
                <w:rFonts w:cs="Tahoma"/>
                <w:sz w:val="24"/>
              </w:rPr>
              <w:t>.</w:t>
            </w:r>
          </w:p>
        </w:tc>
        <w:tc>
          <w:tcPr>
            <w:tcW w:w="2874" w:type="dxa"/>
          </w:tcPr>
          <w:p w14:paraId="6C1B5A8C" w14:textId="77777777" w:rsidR="008C5080" w:rsidRPr="0066639F" w:rsidRDefault="008C5080" w:rsidP="0066639F">
            <w:pPr>
              <w:pStyle w:val="textes"/>
              <w:spacing w:line="300" w:lineRule="auto"/>
              <w:ind w:firstLine="57"/>
              <w:jc w:val="right"/>
              <w:rPr>
                <w:rFonts w:cs="Tahoma"/>
                <w:sz w:val="24"/>
              </w:rPr>
            </w:pPr>
            <w:r w:rsidRPr="006128AC">
              <w:rPr>
                <w:rFonts w:cs="Tahoma"/>
                <w:b/>
                <w:color w:val="333399"/>
                <w:sz w:val="24"/>
              </w:rPr>
              <w:t>Niveau </w:t>
            </w:r>
            <w:r w:rsidRPr="006128AC">
              <w:rPr>
                <w:rFonts w:cs="Tahoma"/>
                <w:sz w:val="24"/>
              </w:rPr>
              <w:t xml:space="preserve">: </w:t>
            </w:r>
            <w:r w:rsidR="0066639F">
              <w:rPr>
                <w:rFonts w:cs="Tahoma"/>
                <w:sz w:val="24"/>
              </w:rPr>
              <w:t>B1</w:t>
            </w:r>
          </w:p>
        </w:tc>
      </w:tr>
    </w:tbl>
    <w:p w14:paraId="38C64575" w14:textId="77777777" w:rsidR="008C5080" w:rsidRPr="006128AC" w:rsidRDefault="008C5080" w:rsidP="006128AC">
      <w:pPr>
        <w:pStyle w:val="Corpsdetexte"/>
        <w:spacing w:line="300" w:lineRule="auto"/>
        <w:jc w:val="both"/>
        <w:rPr>
          <w:rFonts w:ascii="Tahoma" w:hAnsi="Tahoma" w:cs="Tahoma"/>
          <w:b/>
          <w:bCs/>
          <w:sz w:val="22"/>
          <w:szCs w:val="22"/>
        </w:rPr>
      </w:pPr>
    </w:p>
    <w:p w14:paraId="296365DC" w14:textId="77777777" w:rsidR="001F54CA" w:rsidRDefault="001F54CA" w:rsidP="006128AC">
      <w:pPr>
        <w:pStyle w:val="Corpsdetexte"/>
        <w:spacing w:line="30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Diviser la classe en 2 groupes.</w:t>
      </w:r>
    </w:p>
    <w:p w14:paraId="65475FEB" w14:textId="77777777" w:rsidR="00B65886" w:rsidRDefault="00B65886" w:rsidP="00B65886">
      <w:pPr>
        <w:pStyle w:val="Corpsdetexte"/>
        <w:spacing w:line="30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Groupe 1 : </w:t>
      </w:r>
      <w:r w:rsidR="00DA0CEB">
        <w:rPr>
          <w:rFonts w:ascii="Tahoma" w:hAnsi="Tahoma" w:cs="Tahoma"/>
          <w:i/>
          <w:sz w:val="22"/>
          <w:szCs w:val="22"/>
        </w:rPr>
        <w:t>Aimez-vous</w:t>
      </w:r>
      <w:r w:rsidRPr="00B65886">
        <w:rPr>
          <w:rFonts w:ascii="Tahoma" w:hAnsi="Tahoma" w:cs="Tahoma"/>
          <w:i/>
          <w:sz w:val="22"/>
          <w:szCs w:val="22"/>
        </w:rPr>
        <w:t xml:space="preserve"> la couleur rose ?</w:t>
      </w:r>
      <w:r w:rsidR="00DA0CEB">
        <w:rPr>
          <w:rFonts w:ascii="Tahoma" w:hAnsi="Tahoma" w:cs="Tahoma"/>
          <w:i/>
          <w:sz w:val="22"/>
          <w:szCs w:val="22"/>
        </w:rPr>
        <w:t xml:space="preserve"> Justifiez.</w:t>
      </w:r>
    </w:p>
    <w:p w14:paraId="7E37A0A5" w14:textId="77777777" w:rsidR="00B65886" w:rsidRDefault="00B65886" w:rsidP="00B65886">
      <w:pPr>
        <w:pStyle w:val="Corpsdetexte"/>
        <w:spacing w:line="30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Groupe 2 : </w:t>
      </w:r>
      <w:r w:rsidR="00DA0CEB">
        <w:rPr>
          <w:rFonts w:ascii="Tahoma" w:hAnsi="Tahoma" w:cs="Tahoma"/>
          <w:i/>
          <w:sz w:val="22"/>
          <w:szCs w:val="22"/>
        </w:rPr>
        <w:t>Aimez-vous</w:t>
      </w:r>
      <w:r w:rsidR="00DA0CEB" w:rsidRPr="00B65886">
        <w:rPr>
          <w:rFonts w:ascii="Tahoma" w:hAnsi="Tahoma" w:cs="Tahoma"/>
          <w:i/>
          <w:sz w:val="22"/>
          <w:szCs w:val="22"/>
        </w:rPr>
        <w:t xml:space="preserve"> </w:t>
      </w:r>
      <w:r w:rsidRPr="00B65886">
        <w:rPr>
          <w:rFonts w:ascii="Tahoma" w:hAnsi="Tahoma" w:cs="Tahoma"/>
          <w:i/>
          <w:sz w:val="22"/>
          <w:szCs w:val="22"/>
        </w:rPr>
        <w:t xml:space="preserve">la couleur </w:t>
      </w:r>
      <w:r w:rsidR="00E96CDF" w:rsidRPr="003B579F">
        <w:rPr>
          <w:rFonts w:ascii="Tahoma" w:hAnsi="Tahoma" w:cs="Tahoma"/>
          <w:i/>
          <w:sz w:val="22"/>
          <w:szCs w:val="22"/>
        </w:rPr>
        <w:t>bleue</w:t>
      </w:r>
      <w:r w:rsidRPr="003B579F">
        <w:rPr>
          <w:rFonts w:ascii="Tahoma" w:hAnsi="Tahoma" w:cs="Tahoma"/>
          <w:i/>
          <w:sz w:val="22"/>
          <w:szCs w:val="22"/>
        </w:rPr>
        <w:t> ?</w:t>
      </w:r>
      <w:r w:rsidR="00DA0CEB" w:rsidRPr="003B579F">
        <w:rPr>
          <w:rFonts w:ascii="Tahoma" w:hAnsi="Tahoma" w:cs="Tahoma"/>
          <w:i/>
          <w:sz w:val="22"/>
          <w:szCs w:val="22"/>
        </w:rPr>
        <w:t xml:space="preserve"> Justifiez</w:t>
      </w:r>
      <w:r w:rsidR="00DA0CEB">
        <w:rPr>
          <w:rFonts w:ascii="Tahoma" w:hAnsi="Tahoma" w:cs="Tahoma"/>
          <w:i/>
          <w:sz w:val="22"/>
          <w:szCs w:val="22"/>
        </w:rPr>
        <w:t>.</w:t>
      </w:r>
    </w:p>
    <w:p w14:paraId="371AD7D2" w14:textId="77777777" w:rsidR="008C5080" w:rsidRDefault="00B65886" w:rsidP="006128AC">
      <w:pPr>
        <w:pStyle w:val="Corpsdetexte"/>
        <w:spacing w:line="300" w:lineRule="auto"/>
        <w:jc w:val="both"/>
        <w:rPr>
          <w:rFonts w:ascii="Tahoma" w:hAnsi="Tahoma" w:cs="Tahoma"/>
          <w:sz w:val="22"/>
          <w:szCs w:val="22"/>
        </w:rPr>
      </w:pPr>
      <w:r w:rsidRPr="00B65886">
        <w:rPr>
          <w:rFonts w:ascii="Tahoma" w:hAnsi="Tahoma" w:cs="Tahoma"/>
          <w:sz w:val="22"/>
          <w:szCs w:val="22"/>
        </w:rPr>
        <w:t>Mise en commun : noter les idées au tableau.</w:t>
      </w:r>
    </w:p>
    <w:p w14:paraId="1BD67320" w14:textId="77777777" w:rsidR="00761562" w:rsidRDefault="00761562" w:rsidP="006128AC">
      <w:pPr>
        <w:pStyle w:val="Corpsdetexte"/>
        <w:spacing w:line="300" w:lineRule="auto"/>
        <w:jc w:val="both"/>
        <w:rPr>
          <w:rFonts w:ascii="Tahoma" w:hAnsi="Tahoma" w:cs="Tahoma"/>
          <w:sz w:val="22"/>
          <w:szCs w:val="22"/>
        </w:rPr>
      </w:pPr>
    </w:p>
    <w:p w14:paraId="0D0B5251" w14:textId="77777777" w:rsidR="00761562" w:rsidRPr="00761562" w:rsidRDefault="00761562" w:rsidP="006128AC">
      <w:pPr>
        <w:pStyle w:val="Corpsdetexte"/>
        <w:spacing w:line="300" w:lineRule="auto"/>
        <w:jc w:val="both"/>
        <w:rPr>
          <w:rFonts w:ascii="Tahoma" w:hAnsi="Tahoma" w:cs="Tahoma"/>
          <w:b/>
          <w:sz w:val="22"/>
          <w:szCs w:val="22"/>
        </w:rPr>
      </w:pPr>
      <w:r w:rsidRPr="00761562">
        <w:rPr>
          <w:rFonts w:ascii="Tahoma" w:hAnsi="Tahoma" w:cs="Tahoma"/>
          <w:b/>
          <w:sz w:val="22"/>
          <w:szCs w:val="22"/>
        </w:rPr>
        <w:t>Variante</w:t>
      </w:r>
    </w:p>
    <w:p w14:paraId="0661B00A" w14:textId="77777777" w:rsidR="00761562" w:rsidRDefault="00761562" w:rsidP="00761562">
      <w:pPr>
        <w:pStyle w:val="Corpsdetexte"/>
        <w:spacing w:line="30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Diviser la classe en 2 groupes. Expliquer aux apprenants qu’un acrostiche est</w:t>
      </w:r>
      <w:r w:rsidRPr="004C0F2E">
        <w:rPr>
          <w:rFonts w:ascii="Tahoma" w:hAnsi="Tahoma" w:cs="Tahoma"/>
          <w:sz w:val="22"/>
          <w:szCs w:val="22"/>
        </w:rPr>
        <w:t xml:space="preserve"> un jeu linguistique qui consiste à caractériser un mot en associant à chacune de ses lettres un nom ou un adjectif.</w:t>
      </w:r>
    </w:p>
    <w:p w14:paraId="6CAB3577" w14:textId="77777777" w:rsidR="00761562" w:rsidRPr="00500EB0" w:rsidRDefault="00761562" w:rsidP="00761562">
      <w:pPr>
        <w:pStyle w:val="Corpsdetexte"/>
        <w:spacing w:line="300" w:lineRule="auto"/>
        <w:jc w:val="both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Groupe 1 : </w:t>
      </w:r>
      <w:r w:rsidRPr="00500EB0">
        <w:rPr>
          <w:rFonts w:ascii="Tahoma" w:hAnsi="Tahoma" w:cs="Tahoma"/>
          <w:i/>
          <w:sz w:val="22"/>
          <w:szCs w:val="22"/>
        </w:rPr>
        <w:t>Créez un acrostiche avec le mot « fille ».</w:t>
      </w:r>
    </w:p>
    <w:p w14:paraId="7F2EFB28" w14:textId="77777777" w:rsidR="00761562" w:rsidRDefault="00761562" w:rsidP="00761562">
      <w:pPr>
        <w:pStyle w:val="Corpsdetexte"/>
        <w:spacing w:line="30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Groupe 2 : </w:t>
      </w:r>
      <w:r w:rsidRPr="00500EB0">
        <w:rPr>
          <w:rFonts w:ascii="Tahoma" w:hAnsi="Tahoma" w:cs="Tahoma"/>
          <w:i/>
          <w:sz w:val="22"/>
          <w:szCs w:val="22"/>
        </w:rPr>
        <w:t>Créez un acrostiche avec le mot « garçon ».</w:t>
      </w:r>
    </w:p>
    <w:p w14:paraId="48662125" w14:textId="77777777" w:rsidR="00761562" w:rsidRDefault="00761562" w:rsidP="006128AC">
      <w:pPr>
        <w:pStyle w:val="Corpsdetexte"/>
        <w:spacing w:line="30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Mise en commun : inviter les apprenants à venir écrire</w:t>
      </w:r>
      <w:r w:rsidRPr="00B65886">
        <w:rPr>
          <w:rFonts w:ascii="Tahoma" w:hAnsi="Tahoma" w:cs="Tahoma"/>
          <w:sz w:val="22"/>
          <w:szCs w:val="22"/>
        </w:rPr>
        <w:t xml:space="preserve"> le</w:t>
      </w:r>
      <w:r>
        <w:rPr>
          <w:rFonts w:ascii="Tahoma" w:hAnsi="Tahoma" w:cs="Tahoma"/>
          <w:sz w:val="22"/>
          <w:szCs w:val="22"/>
        </w:rPr>
        <w:t>ur acrostiche</w:t>
      </w:r>
      <w:r w:rsidRPr="00B65886">
        <w:rPr>
          <w:rFonts w:ascii="Tahoma" w:hAnsi="Tahoma" w:cs="Tahoma"/>
          <w:sz w:val="22"/>
          <w:szCs w:val="22"/>
        </w:rPr>
        <w:t xml:space="preserve"> au tableau.</w:t>
      </w:r>
      <w:r>
        <w:rPr>
          <w:rFonts w:ascii="Tahoma" w:hAnsi="Tahoma" w:cs="Tahoma"/>
          <w:sz w:val="22"/>
          <w:szCs w:val="22"/>
        </w:rPr>
        <w:t xml:space="preserve"> Faire relever les éléments qui s’opposent.</w:t>
      </w:r>
    </w:p>
    <w:p w14:paraId="11126CC6" w14:textId="77777777" w:rsidR="002D2255" w:rsidRDefault="002D2255" w:rsidP="006128AC">
      <w:pPr>
        <w:pStyle w:val="Corpsdetexte"/>
        <w:spacing w:line="300" w:lineRule="auto"/>
        <w:jc w:val="both"/>
        <w:rPr>
          <w:rFonts w:ascii="Tahoma" w:hAnsi="Tahoma" w:cs="Tahoma"/>
          <w:sz w:val="22"/>
          <w:szCs w:val="22"/>
        </w:rPr>
      </w:pPr>
    </w:p>
    <w:p w14:paraId="0AE3A3BA" w14:textId="77777777" w:rsidR="005D755B" w:rsidRDefault="005D755B" w:rsidP="006128AC">
      <w:pPr>
        <w:pStyle w:val="Corpsdetexte"/>
        <w:spacing w:line="30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Pistes de correction / Corrigés :</w:t>
      </w:r>
    </w:p>
    <w:p w14:paraId="5A0CC819" w14:textId="77777777" w:rsidR="00E077C2" w:rsidRDefault="005D755B" w:rsidP="00E077C2">
      <w:pPr>
        <w:pStyle w:val="Corpsdetexte"/>
        <w:tabs>
          <w:tab w:val="left" w:pos="1134"/>
        </w:tabs>
        <w:spacing w:line="30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FILLE : </w:t>
      </w:r>
      <w:r w:rsidR="00E077C2">
        <w:rPr>
          <w:rFonts w:ascii="Tahoma" w:hAnsi="Tahoma" w:cs="Tahoma"/>
          <w:sz w:val="22"/>
          <w:szCs w:val="22"/>
        </w:rPr>
        <w:tab/>
      </w:r>
      <w:r w:rsidRPr="00E077C2">
        <w:rPr>
          <w:rFonts w:ascii="Tahoma" w:hAnsi="Tahoma" w:cs="Tahoma"/>
          <w:b/>
          <w:sz w:val="22"/>
          <w:szCs w:val="22"/>
        </w:rPr>
        <w:t>F</w:t>
      </w:r>
      <w:r>
        <w:rPr>
          <w:rFonts w:ascii="Tahoma" w:hAnsi="Tahoma" w:cs="Tahoma"/>
          <w:sz w:val="22"/>
          <w:szCs w:val="22"/>
        </w:rPr>
        <w:t xml:space="preserve">éminine </w:t>
      </w:r>
    </w:p>
    <w:p w14:paraId="37654365" w14:textId="77777777" w:rsidR="00E077C2" w:rsidRDefault="005D755B" w:rsidP="00E077C2">
      <w:pPr>
        <w:pStyle w:val="Corpsdetexte"/>
        <w:spacing w:line="300" w:lineRule="auto"/>
        <w:ind w:left="1134"/>
        <w:jc w:val="both"/>
        <w:rPr>
          <w:rFonts w:ascii="Tahoma" w:hAnsi="Tahoma" w:cs="Tahoma"/>
          <w:sz w:val="22"/>
          <w:szCs w:val="22"/>
        </w:rPr>
      </w:pPr>
      <w:r w:rsidRPr="00E077C2">
        <w:rPr>
          <w:rFonts w:ascii="Tahoma" w:hAnsi="Tahoma" w:cs="Tahoma"/>
          <w:b/>
          <w:sz w:val="22"/>
          <w:szCs w:val="22"/>
        </w:rPr>
        <w:t>I</w:t>
      </w:r>
      <w:r>
        <w:rPr>
          <w:rFonts w:ascii="Tahoma" w:hAnsi="Tahoma" w:cs="Tahoma"/>
          <w:sz w:val="22"/>
          <w:szCs w:val="22"/>
        </w:rPr>
        <w:t xml:space="preserve">ntelligente </w:t>
      </w:r>
    </w:p>
    <w:p w14:paraId="42D74B23" w14:textId="77777777" w:rsidR="00E077C2" w:rsidRDefault="005D755B" w:rsidP="00E077C2">
      <w:pPr>
        <w:pStyle w:val="Corpsdetexte"/>
        <w:spacing w:line="300" w:lineRule="auto"/>
        <w:ind w:left="1134"/>
        <w:jc w:val="both"/>
        <w:rPr>
          <w:rFonts w:ascii="Tahoma" w:hAnsi="Tahoma" w:cs="Tahoma"/>
          <w:sz w:val="22"/>
          <w:szCs w:val="22"/>
        </w:rPr>
      </w:pPr>
      <w:r w:rsidRPr="00E077C2">
        <w:rPr>
          <w:rFonts w:ascii="Tahoma" w:hAnsi="Tahoma" w:cs="Tahoma"/>
          <w:b/>
          <w:sz w:val="22"/>
          <w:szCs w:val="22"/>
        </w:rPr>
        <w:t>L</w:t>
      </w:r>
      <w:r>
        <w:rPr>
          <w:rFonts w:ascii="Tahoma" w:hAnsi="Tahoma" w:cs="Tahoma"/>
          <w:sz w:val="22"/>
          <w:szCs w:val="22"/>
        </w:rPr>
        <w:t xml:space="preserve">oquace </w:t>
      </w:r>
    </w:p>
    <w:p w14:paraId="586A6890" w14:textId="77777777" w:rsidR="00E077C2" w:rsidRDefault="005D755B" w:rsidP="00E077C2">
      <w:pPr>
        <w:pStyle w:val="Corpsdetexte"/>
        <w:spacing w:line="300" w:lineRule="auto"/>
        <w:ind w:left="1134"/>
        <w:jc w:val="both"/>
        <w:rPr>
          <w:rFonts w:ascii="Tahoma" w:hAnsi="Tahoma" w:cs="Tahoma"/>
          <w:sz w:val="22"/>
          <w:szCs w:val="22"/>
        </w:rPr>
      </w:pPr>
      <w:r w:rsidRPr="00E077C2">
        <w:rPr>
          <w:rFonts w:ascii="Tahoma" w:hAnsi="Tahoma" w:cs="Tahoma"/>
          <w:b/>
          <w:sz w:val="22"/>
          <w:szCs w:val="22"/>
        </w:rPr>
        <w:t>L</w:t>
      </w:r>
      <w:r>
        <w:rPr>
          <w:rFonts w:ascii="Tahoma" w:hAnsi="Tahoma" w:cs="Tahoma"/>
          <w:sz w:val="22"/>
          <w:szCs w:val="22"/>
        </w:rPr>
        <w:t xml:space="preserve">ibérée </w:t>
      </w:r>
    </w:p>
    <w:p w14:paraId="053A36E8" w14:textId="77777777" w:rsidR="005D755B" w:rsidRDefault="005049E5" w:rsidP="00E077C2">
      <w:pPr>
        <w:pStyle w:val="Corpsdetexte"/>
        <w:spacing w:line="300" w:lineRule="auto"/>
        <w:ind w:left="1134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E</w:t>
      </w:r>
      <w:r w:rsidR="005D755B">
        <w:rPr>
          <w:rFonts w:ascii="Tahoma" w:hAnsi="Tahoma" w:cs="Tahoma"/>
          <w:sz w:val="22"/>
          <w:szCs w:val="22"/>
        </w:rPr>
        <w:t xml:space="preserve">légante </w:t>
      </w:r>
    </w:p>
    <w:p w14:paraId="2559068C" w14:textId="77777777" w:rsidR="008C5080" w:rsidRPr="006128AC" w:rsidRDefault="008C5080" w:rsidP="006128AC">
      <w:pPr>
        <w:pStyle w:val="Listedepouces"/>
        <w:numPr>
          <w:ilvl w:val="0"/>
          <w:numId w:val="0"/>
        </w:numPr>
        <w:spacing w:line="300" w:lineRule="auto"/>
        <w:jc w:val="both"/>
        <w:rPr>
          <w:rFonts w:cs="Tahoma"/>
        </w:rPr>
      </w:pPr>
    </w:p>
    <w:p w14:paraId="635CFF66" w14:textId="77777777" w:rsidR="008C5080" w:rsidRPr="009A1CE8" w:rsidRDefault="00A3526A" w:rsidP="006128AC">
      <w:pPr>
        <w:pStyle w:val="Listedepouces"/>
        <w:numPr>
          <w:ilvl w:val="0"/>
          <w:numId w:val="0"/>
        </w:numPr>
        <w:spacing w:line="300" w:lineRule="auto"/>
        <w:jc w:val="both"/>
        <w:rPr>
          <w:rFonts w:cs="Tahoma"/>
          <w:color w:val="3366FF"/>
          <w:sz w:val="20"/>
        </w:rPr>
      </w:pPr>
      <w:hyperlink w:anchor="liste_activite" w:history="1">
        <w:r w:rsidR="008C5080" w:rsidRPr="009A1CE8">
          <w:rPr>
            <w:color w:val="3366FF"/>
            <w:sz w:val="20"/>
          </w:rPr>
          <w:t>Retour à la liste des activités</w:t>
        </w:r>
      </w:hyperlink>
    </w:p>
    <w:p w14:paraId="01BEE465" w14:textId="77777777" w:rsidR="008C5080" w:rsidRDefault="008C5080" w:rsidP="006128AC">
      <w:pPr>
        <w:pStyle w:val="Listedepouces"/>
        <w:numPr>
          <w:ilvl w:val="0"/>
          <w:numId w:val="0"/>
        </w:numPr>
        <w:spacing w:line="300" w:lineRule="auto"/>
        <w:rPr>
          <w:rFonts w:cs="Tahoma"/>
        </w:rPr>
      </w:pPr>
    </w:p>
    <w:tbl>
      <w:tblPr>
        <w:tblW w:w="10456" w:type="dxa"/>
        <w:tblBorders>
          <w:bottom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83"/>
        <w:gridCol w:w="2873"/>
      </w:tblGrid>
      <w:tr w:rsidR="008C5080" w:rsidRPr="006128AC" w14:paraId="02FBE149" w14:textId="77777777" w:rsidTr="00353A1C">
        <w:tc>
          <w:tcPr>
            <w:tcW w:w="7583" w:type="dxa"/>
          </w:tcPr>
          <w:p w14:paraId="134C9F3B" w14:textId="77777777" w:rsidR="008C5080" w:rsidRDefault="00E734CE" w:rsidP="00E17C50">
            <w:pPr>
              <w:pStyle w:val="titreexercise"/>
              <w:spacing w:line="300" w:lineRule="auto"/>
              <w:rPr>
                <w:rFonts w:cs="Tahoma"/>
                <w:sz w:val="24"/>
              </w:rPr>
            </w:pPr>
            <w:bookmarkStart w:id="4" w:name="en_photos"/>
            <w:bookmarkEnd w:id="4"/>
            <w:r>
              <w:rPr>
                <w:rFonts w:cs="Tahoma"/>
                <w:sz w:val="24"/>
              </w:rPr>
              <w:t>Un cliché</w:t>
            </w:r>
            <w:r w:rsidR="000A412F">
              <w:rPr>
                <w:rFonts w:cs="Tahoma"/>
                <w:sz w:val="24"/>
              </w:rPr>
              <w:t xml:space="preserve"> en photos</w:t>
            </w:r>
            <w:r w:rsidR="000F1D50">
              <w:rPr>
                <w:rFonts w:cs="Tahoma"/>
                <w:sz w:val="24"/>
              </w:rPr>
              <w:t>.</w:t>
            </w:r>
          </w:p>
          <w:p w14:paraId="7D85582C" w14:textId="77777777" w:rsidR="005049E5" w:rsidRPr="00BB535B" w:rsidRDefault="00BB535B" w:rsidP="00353A1C">
            <w:pPr>
              <w:pStyle w:val="titreexercise"/>
              <w:spacing w:line="300" w:lineRule="auto"/>
              <w:ind w:right="-70"/>
              <w:rPr>
                <w:rFonts w:cs="Tahoma"/>
                <w:b w:val="0"/>
                <w:i/>
                <w:sz w:val="24"/>
              </w:rPr>
            </w:pPr>
            <w:r w:rsidRPr="00BB535B">
              <w:rPr>
                <w:rFonts w:cs="Tahoma"/>
                <w:b w:val="0"/>
                <w:i/>
                <w:sz w:val="24"/>
              </w:rPr>
              <w:t>L’article et les photos</w:t>
            </w:r>
            <w:r w:rsidR="00E077C2">
              <w:rPr>
                <w:rFonts w:cs="Tahoma"/>
                <w:b w:val="0"/>
                <w:i/>
                <w:sz w:val="24"/>
              </w:rPr>
              <w:t xml:space="preserve"> </w:t>
            </w:r>
            <w:r w:rsidR="007B4E9F" w:rsidRPr="00A76B73">
              <w:rPr>
                <w:rFonts w:cs="Tahoma"/>
                <w:b w:val="0"/>
                <w:i/>
                <w:sz w:val="24"/>
              </w:rPr>
              <w:t>d’</w:t>
            </w:r>
            <w:proofErr w:type="spellStart"/>
            <w:r w:rsidR="007B4E9F" w:rsidRPr="00A76B73">
              <w:rPr>
                <w:rFonts w:cs="Tahoma"/>
                <w:b w:val="0"/>
                <w:i/>
                <w:sz w:val="24"/>
              </w:rPr>
              <w:t>Hana</w:t>
            </w:r>
            <w:r w:rsidR="007B4E9F">
              <w:rPr>
                <w:rFonts w:cs="Tahoma"/>
                <w:b w:val="0"/>
                <w:i/>
                <w:sz w:val="24"/>
              </w:rPr>
              <w:t>h</w:t>
            </w:r>
            <w:proofErr w:type="spellEnd"/>
            <w:r w:rsidR="007B4E9F" w:rsidRPr="00A76B73">
              <w:rPr>
                <w:rFonts w:cs="Tahoma"/>
                <w:b w:val="0"/>
                <w:i/>
                <w:sz w:val="24"/>
              </w:rPr>
              <w:t xml:space="preserve"> </w:t>
            </w:r>
            <w:proofErr w:type="spellStart"/>
            <w:r w:rsidR="00E077C2" w:rsidRPr="00A76B73">
              <w:rPr>
                <w:rFonts w:cs="Tahoma"/>
                <w:b w:val="0"/>
                <w:i/>
                <w:sz w:val="24"/>
              </w:rPr>
              <w:t>Pesut</w:t>
            </w:r>
            <w:proofErr w:type="spellEnd"/>
            <w:r w:rsidR="00353A1C" w:rsidRPr="00A76B73">
              <w:rPr>
                <w:rFonts w:cs="Tahoma"/>
                <w:b w:val="0"/>
                <w:i/>
                <w:sz w:val="24"/>
              </w:rPr>
              <w:t xml:space="preserve">. </w:t>
            </w:r>
          </w:p>
        </w:tc>
        <w:tc>
          <w:tcPr>
            <w:tcW w:w="2873" w:type="dxa"/>
          </w:tcPr>
          <w:p w14:paraId="7F949A99" w14:textId="77777777" w:rsidR="008C5080" w:rsidRPr="006128AC" w:rsidRDefault="0026349A" w:rsidP="00353A1C">
            <w:pPr>
              <w:pStyle w:val="textes"/>
              <w:spacing w:line="300" w:lineRule="auto"/>
              <w:ind w:right="110"/>
              <w:jc w:val="right"/>
              <w:rPr>
                <w:rFonts w:cs="Tahoma"/>
                <w:sz w:val="24"/>
              </w:rPr>
            </w:pPr>
            <w:r w:rsidRPr="006128AC">
              <w:rPr>
                <w:rFonts w:cs="Tahoma"/>
                <w:b/>
                <w:color w:val="333399"/>
                <w:sz w:val="24"/>
              </w:rPr>
              <w:t>Niveau </w:t>
            </w:r>
            <w:r w:rsidRPr="006128AC">
              <w:rPr>
                <w:rFonts w:cs="Tahoma"/>
                <w:sz w:val="24"/>
              </w:rPr>
              <w:t xml:space="preserve">: </w:t>
            </w:r>
            <w:r>
              <w:rPr>
                <w:rFonts w:cs="Tahoma"/>
                <w:sz w:val="24"/>
              </w:rPr>
              <w:t>B1</w:t>
            </w:r>
          </w:p>
        </w:tc>
      </w:tr>
    </w:tbl>
    <w:p w14:paraId="13FE712F" w14:textId="77777777" w:rsidR="00C64A78" w:rsidRDefault="00C64A78" w:rsidP="00C64A78">
      <w:pPr>
        <w:pStyle w:val="Corpsdetexte"/>
        <w:spacing w:line="300" w:lineRule="auto"/>
        <w:jc w:val="both"/>
        <w:rPr>
          <w:rFonts w:ascii="Tahoma" w:hAnsi="Tahoma" w:cs="Tahoma"/>
          <w:sz w:val="22"/>
          <w:szCs w:val="22"/>
        </w:rPr>
      </w:pPr>
    </w:p>
    <w:p w14:paraId="2348CC61" w14:textId="77777777" w:rsidR="00E77B39" w:rsidRDefault="007C7B31" w:rsidP="00E77B39">
      <w:pPr>
        <w:pStyle w:val="Corpsdetexte"/>
        <w:spacing w:line="300" w:lineRule="auto"/>
        <w:jc w:val="both"/>
        <w:rPr>
          <w:rStyle w:val="apple-style-span"/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Poser la question. </w:t>
      </w:r>
      <w:r w:rsidR="00E77B39">
        <w:rPr>
          <w:rStyle w:val="apple-style-span"/>
          <w:rFonts w:ascii="Tahoma" w:hAnsi="Tahoma" w:cs="Tahoma"/>
          <w:sz w:val="22"/>
          <w:szCs w:val="22"/>
        </w:rPr>
        <w:t xml:space="preserve"> </w:t>
      </w:r>
    </w:p>
    <w:p w14:paraId="3AD5677A" w14:textId="77777777" w:rsidR="005D755B" w:rsidRDefault="00900276" w:rsidP="00900276">
      <w:pPr>
        <w:pStyle w:val="Corpsdetexte"/>
        <w:spacing w:line="300" w:lineRule="auto"/>
        <w:jc w:val="both"/>
        <w:rPr>
          <w:rFonts w:ascii="Tahoma" w:hAnsi="Tahoma" w:cs="Tahoma"/>
          <w:i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 xml:space="preserve">À deux. </w:t>
      </w:r>
      <w:r w:rsidRPr="00D21519">
        <w:rPr>
          <w:rFonts w:ascii="Tahoma" w:hAnsi="Tahoma" w:cs="Tahoma"/>
          <w:i/>
          <w:iCs/>
          <w:sz w:val="22"/>
          <w:szCs w:val="22"/>
        </w:rPr>
        <w:t xml:space="preserve">D’après vous, quels sont les vêtements ou les accessoires considérés comme </w:t>
      </w:r>
      <w:r w:rsidR="00E96CDF">
        <w:rPr>
          <w:rFonts w:ascii="Tahoma" w:hAnsi="Tahoma" w:cs="Tahoma"/>
          <w:i/>
          <w:iCs/>
          <w:sz w:val="22"/>
          <w:szCs w:val="22"/>
        </w:rPr>
        <w:t>f</w:t>
      </w:r>
      <w:r w:rsidR="00E96CDF" w:rsidRPr="005D755B">
        <w:rPr>
          <w:rFonts w:ascii="Tahoma" w:hAnsi="Tahoma" w:cs="Tahoma"/>
          <w:i/>
          <w:iCs/>
          <w:sz w:val="22"/>
          <w:szCs w:val="22"/>
        </w:rPr>
        <w:t>éminins</w:t>
      </w:r>
      <w:r w:rsidRPr="00D21519">
        <w:rPr>
          <w:rFonts w:ascii="Tahoma" w:hAnsi="Tahoma" w:cs="Tahoma"/>
          <w:i/>
          <w:iCs/>
          <w:sz w:val="22"/>
          <w:szCs w:val="22"/>
        </w:rPr>
        <w:t xml:space="preserve"> ou </w:t>
      </w:r>
      <w:r w:rsidRPr="005D755B">
        <w:rPr>
          <w:rFonts w:ascii="Tahoma" w:hAnsi="Tahoma" w:cs="Tahoma"/>
          <w:i/>
          <w:iCs/>
          <w:sz w:val="22"/>
          <w:szCs w:val="22"/>
        </w:rPr>
        <w:t>masculin</w:t>
      </w:r>
      <w:r w:rsidR="00E96CDF" w:rsidRPr="005D755B">
        <w:rPr>
          <w:rFonts w:ascii="Tahoma" w:hAnsi="Tahoma" w:cs="Tahoma"/>
          <w:i/>
          <w:iCs/>
          <w:sz w:val="22"/>
          <w:szCs w:val="22"/>
        </w:rPr>
        <w:t>s</w:t>
      </w:r>
      <w:r w:rsidRPr="005D755B">
        <w:rPr>
          <w:rFonts w:ascii="Tahoma" w:hAnsi="Tahoma" w:cs="Tahoma"/>
          <w:i/>
          <w:iCs/>
          <w:sz w:val="22"/>
          <w:szCs w:val="22"/>
        </w:rPr>
        <w:t> ?</w:t>
      </w:r>
    </w:p>
    <w:p w14:paraId="27EF7CAD" w14:textId="77777777" w:rsidR="007C7B31" w:rsidRDefault="007C7B31" w:rsidP="007C7B31">
      <w:pPr>
        <w:pStyle w:val="Corpsdetexte"/>
        <w:spacing w:line="300" w:lineRule="auto"/>
        <w:jc w:val="both"/>
        <w:rPr>
          <w:rStyle w:val="apple-style-span"/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Distribuer ou projeter les photos de la fiche matériel, tirées de l’article d’</w:t>
      </w:r>
      <w:proofErr w:type="spellStart"/>
      <w:r>
        <w:rPr>
          <w:rFonts w:ascii="Tahoma" w:hAnsi="Tahoma" w:cs="Tahoma"/>
          <w:sz w:val="22"/>
          <w:szCs w:val="22"/>
        </w:rPr>
        <w:t>Hanah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Pesut</w:t>
      </w:r>
      <w:proofErr w:type="spellEnd"/>
      <w:r>
        <w:rPr>
          <w:rFonts w:ascii="Tahoma" w:hAnsi="Tahoma" w:cs="Tahoma"/>
          <w:sz w:val="22"/>
          <w:szCs w:val="22"/>
        </w:rPr>
        <w:t xml:space="preserve">. </w:t>
      </w:r>
      <w:r>
        <w:rPr>
          <w:rStyle w:val="apple-style-span"/>
          <w:rFonts w:ascii="Tahoma" w:hAnsi="Tahoma" w:cs="Tahoma"/>
          <w:sz w:val="22"/>
          <w:szCs w:val="22"/>
        </w:rPr>
        <w:t xml:space="preserve"> </w:t>
      </w:r>
    </w:p>
    <w:p w14:paraId="298ECC05" w14:textId="77777777" w:rsidR="00900276" w:rsidRPr="0020068B" w:rsidRDefault="00900276" w:rsidP="00900276">
      <w:pPr>
        <w:pStyle w:val="Corpsdetexte"/>
        <w:spacing w:line="300" w:lineRule="auto"/>
        <w:jc w:val="both"/>
        <w:rPr>
          <w:rStyle w:val="apple-style-span"/>
          <w:rFonts w:ascii="Tahoma" w:hAnsi="Tahoma" w:cs="Tahoma"/>
          <w:i/>
          <w:sz w:val="22"/>
          <w:szCs w:val="22"/>
        </w:rPr>
      </w:pPr>
      <w:r w:rsidRPr="0020068B">
        <w:rPr>
          <w:rFonts w:ascii="Tahoma" w:hAnsi="Tahoma" w:cs="Tahoma"/>
          <w:i/>
          <w:iCs/>
          <w:sz w:val="22"/>
          <w:szCs w:val="22"/>
        </w:rPr>
        <w:t xml:space="preserve">Décrivez les clichés </w:t>
      </w:r>
      <w:r w:rsidRPr="0020068B">
        <w:rPr>
          <w:rStyle w:val="apple-style-span"/>
          <w:rFonts w:ascii="Tahoma" w:hAnsi="Tahoma" w:cs="Tahoma"/>
          <w:i/>
          <w:sz w:val="22"/>
          <w:szCs w:val="22"/>
        </w:rPr>
        <w:t xml:space="preserve">de la jeune photographe canadienne </w:t>
      </w:r>
      <w:proofErr w:type="spellStart"/>
      <w:r w:rsidRPr="0020068B">
        <w:rPr>
          <w:rStyle w:val="apple-style-span"/>
          <w:rFonts w:ascii="Tahoma" w:hAnsi="Tahoma" w:cs="Tahoma"/>
          <w:i/>
          <w:sz w:val="22"/>
          <w:szCs w:val="22"/>
        </w:rPr>
        <w:t>Hanah</w:t>
      </w:r>
      <w:proofErr w:type="spellEnd"/>
      <w:r w:rsidRPr="0020068B">
        <w:rPr>
          <w:rStyle w:val="apple-style-span"/>
          <w:rFonts w:ascii="Tahoma" w:hAnsi="Tahoma" w:cs="Tahoma"/>
          <w:i/>
          <w:sz w:val="22"/>
          <w:szCs w:val="22"/>
        </w:rPr>
        <w:t xml:space="preserve"> </w:t>
      </w:r>
      <w:proofErr w:type="spellStart"/>
      <w:r w:rsidRPr="0020068B">
        <w:rPr>
          <w:rStyle w:val="apple-style-span"/>
          <w:rFonts w:ascii="Tahoma" w:hAnsi="Tahoma" w:cs="Tahoma"/>
          <w:i/>
          <w:sz w:val="22"/>
          <w:szCs w:val="22"/>
        </w:rPr>
        <w:t>Pesut</w:t>
      </w:r>
      <w:proofErr w:type="spellEnd"/>
      <w:r w:rsidRPr="0020068B">
        <w:rPr>
          <w:rStyle w:val="apple-style-span"/>
          <w:rFonts w:ascii="Tahoma" w:hAnsi="Tahoma" w:cs="Tahoma"/>
          <w:i/>
          <w:sz w:val="22"/>
          <w:szCs w:val="22"/>
        </w:rPr>
        <w:t xml:space="preserve">. </w:t>
      </w:r>
    </w:p>
    <w:p w14:paraId="6635A71E" w14:textId="77777777" w:rsidR="002D2255" w:rsidRDefault="00900276" w:rsidP="00900276">
      <w:pPr>
        <w:pStyle w:val="Corpsdetexte"/>
        <w:spacing w:line="300" w:lineRule="auto"/>
        <w:jc w:val="both"/>
        <w:rPr>
          <w:rStyle w:val="apple-style-span"/>
          <w:rFonts w:ascii="Tahoma" w:hAnsi="Tahoma" w:cs="Tahoma"/>
          <w:i/>
          <w:sz w:val="22"/>
          <w:szCs w:val="22"/>
        </w:rPr>
      </w:pPr>
      <w:r w:rsidRPr="0020068B">
        <w:rPr>
          <w:rStyle w:val="apple-style-span"/>
          <w:rFonts w:ascii="Tahoma" w:hAnsi="Tahoma" w:cs="Tahoma"/>
          <w:i/>
          <w:sz w:val="22"/>
          <w:szCs w:val="22"/>
        </w:rPr>
        <w:t xml:space="preserve">Quel effet provoquent ces mises en scène ? </w:t>
      </w:r>
    </w:p>
    <w:p w14:paraId="335918CB" w14:textId="77777777" w:rsidR="002D2255" w:rsidRDefault="00900276" w:rsidP="00900276">
      <w:pPr>
        <w:pStyle w:val="Corpsdetexte"/>
        <w:spacing w:line="300" w:lineRule="auto"/>
        <w:jc w:val="both"/>
        <w:rPr>
          <w:rStyle w:val="apple-style-span"/>
          <w:rFonts w:ascii="Tahoma" w:hAnsi="Tahoma" w:cs="Tahoma"/>
          <w:i/>
          <w:sz w:val="22"/>
          <w:szCs w:val="22"/>
        </w:rPr>
      </w:pPr>
      <w:r w:rsidRPr="0020068B">
        <w:rPr>
          <w:rStyle w:val="apple-style-span"/>
          <w:rFonts w:ascii="Tahoma" w:hAnsi="Tahoma" w:cs="Tahoma"/>
          <w:i/>
          <w:sz w:val="22"/>
          <w:szCs w:val="22"/>
        </w:rPr>
        <w:t>D’après vous, quel message la photographe a-t-elle voulu faire passer ?</w:t>
      </w:r>
      <w:r w:rsidR="000176E8">
        <w:rPr>
          <w:rStyle w:val="apple-style-span"/>
          <w:rFonts w:ascii="Tahoma" w:hAnsi="Tahoma" w:cs="Tahoma"/>
          <w:i/>
          <w:sz w:val="22"/>
          <w:szCs w:val="22"/>
        </w:rPr>
        <w:t xml:space="preserve"> </w:t>
      </w:r>
    </w:p>
    <w:p w14:paraId="7C18F6FD" w14:textId="77777777" w:rsidR="002D2255" w:rsidRPr="002D2255" w:rsidRDefault="002D2255" w:rsidP="00900276">
      <w:pPr>
        <w:pStyle w:val="Corpsdetexte"/>
        <w:spacing w:line="300" w:lineRule="auto"/>
        <w:jc w:val="both"/>
        <w:rPr>
          <w:rStyle w:val="apple-style-span"/>
          <w:rFonts w:ascii="Tahoma" w:hAnsi="Tahoma" w:cs="Tahoma"/>
          <w:sz w:val="22"/>
          <w:szCs w:val="22"/>
          <w:highlight w:val="green"/>
        </w:rPr>
      </w:pPr>
      <w:r w:rsidRPr="002D2255">
        <w:rPr>
          <w:rStyle w:val="apple-style-span"/>
          <w:rFonts w:ascii="Tahoma" w:hAnsi="Tahoma" w:cs="Tahoma"/>
          <w:sz w:val="22"/>
          <w:szCs w:val="22"/>
        </w:rPr>
        <w:lastRenderedPageBreak/>
        <w:t>Discussion libre.</w:t>
      </w:r>
    </w:p>
    <w:p w14:paraId="64C8408B" w14:textId="77777777" w:rsidR="00E077C2" w:rsidRDefault="00E077C2" w:rsidP="00900276">
      <w:pPr>
        <w:pStyle w:val="Corpsdetexte"/>
        <w:spacing w:line="300" w:lineRule="auto"/>
        <w:jc w:val="both"/>
        <w:rPr>
          <w:rStyle w:val="apple-style-span"/>
          <w:rFonts w:ascii="Tahoma" w:hAnsi="Tahoma" w:cs="Tahoma"/>
          <w:sz w:val="22"/>
          <w:szCs w:val="22"/>
        </w:rPr>
      </w:pPr>
    </w:p>
    <w:p w14:paraId="7160FF6B" w14:textId="77777777" w:rsidR="00900276" w:rsidRPr="00B06507" w:rsidRDefault="004B4A91" w:rsidP="00900276">
      <w:pPr>
        <w:pStyle w:val="Corpsdetexte"/>
        <w:spacing w:line="300" w:lineRule="auto"/>
        <w:jc w:val="both"/>
        <w:rPr>
          <w:rStyle w:val="apple-style-span"/>
          <w:rFonts w:ascii="Tahoma" w:hAnsi="Tahoma" w:cs="Tahoma"/>
          <w:sz w:val="22"/>
          <w:szCs w:val="22"/>
        </w:rPr>
      </w:pPr>
      <w:r>
        <w:rPr>
          <w:rStyle w:val="apple-style-span"/>
          <w:rFonts w:ascii="Tahoma" w:hAnsi="Tahoma" w:cs="Tahoma"/>
          <w:sz w:val="22"/>
          <w:szCs w:val="22"/>
        </w:rPr>
        <w:t>D</w:t>
      </w:r>
      <w:r w:rsidR="00FA1C82">
        <w:rPr>
          <w:rStyle w:val="apple-style-span"/>
          <w:rFonts w:ascii="Tahoma" w:hAnsi="Tahoma" w:cs="Tahoma"/>
          <w:sz w:val="22"/>
          <w:szCs w:val="22"/>
        </w:rPr>
        <w:t>istribuer le texte</w:t>
      </w:r>
      <w:r w:rsidR="007C7B31">
        <w:rPr>
          <w:rStyle w:val="apple-style-span"/>
          <w:rFonts w:ascii="Tahoma" w:hAnsi="Tahoma" w:cs="Tahoma"/>
          <w:sz w:val="22"/>
          <w:szCs w:val="22"/>
        </w:rPr>
        <w:t xml:space="preserve"> de l’article</w:t>
      </w:r>
      <w:r w:rsidR="00FA1C82">
        <w:rPr>
          <w:rStyle w:val="apple-style-span"/>
          <w:rFonts w:ascii="Tahoma" w:hAnsi="Tahoma" w:cs="Tahoma"/>
          <w:sz w:val="22"/>
          <w:szCs w:val="22"/>
        </w:rPr>
        <w:t>.</w:t>
      </w:r>
    </w:p>
    <w:p w14:paraId="31338D6E" w14:textId="77777777" w:rsidR="00900276" w:rsidRPr="0020068B" w:rsidRDefault="00900276" w:rsidP="00900276">
      <w:pPr>
        <w:pStyle w:val="Corpsdetexte"/>
        <w:spacing w:line="300" w:lineRule="auto"/>
        <w:jc w:val="both"/>
        <w:rPr>
          <w:rStyle w:val="apple-style-span"/>
          <w:rFonts w:ascii="Tahoma" w:hAnsi="Tahoma" w:cs="Tahoma"/>
          <w:i/>
          <w:sz w:val="22"/>
          <w:szCs w:val="22"/>
        </w:rPr>
      </w:pPr>
      <w:r w:rsidRPr="0020068B">
        <w:rPr>
          <w:rStyle w:val="apple-style-span"/>
          <w:rFonts w:ascii="Tahoma" w:hAnsi="Tahoma" w:cs="Tahoma"/>
          <w:i/>
          <w:sz w:val="22"/>
          <w:szCs w:val="22"/>
        </w:rPr>
        <w:t xml:space="preserve">Comment cette série de photos a-t-elle été accueillie par le public ? </w:t>
      </w:r>
    </w:p>
    <w:p w14:paraId="21C57B9F" w14:textId="77777777" w:rsidR="002D2255" w:rsidRDefault="007B4E9F" w:rsidP="00900276">
      <w:pPr>
        <w:pStyle w:val="Corpsdetexte"/>
        <w:spacing w:line="300" w:lineRule="auto"/>
        <w:jc w:val="both"/>
        <w:rPr>
          <w:rStyle w:val="apple-style-span"/>
          <w:rFonts w:ascii="Tahoma" w:hAnsi="Tahoma" w:cs="Tahoma"/>
          <w:i/>
          <w:sz w:val="22"/>
          <w:szCs w:val="22"/>
        </w:rPr>
      </w:pPr>
      <w:proofErr w:type="spellStart"/>
      <w:r>
        <w:rPr>
          <w:rStyle w:val="apple-style-span"/>
          <w:rFonts w:ascii="Tahoma" w:hAnsi="Tahoma" w:cs="Tahoma"/>
          <w:i/>
          <w:sz w:val="22"/>
          <w:szCs w:val="22"/>
        </w:rPr>
        <w:t>Hanah</w:t>
      </w:r>
      <w:proofErr w:type="spellEnd"/>
      <w:r>
        <w:rPr>
          <w:rStyle w:val="apple-style-span"/>
          <w:rFonts w:ascii="Tahoma" w:hAnsi="Tahoma" w:cs="Tahoma"/>
          <w:i/>
          <w:sz w:val="22"/>
          <w:szCs w:val="22"/>
        </w:rPr>
        <w:t xml:space="preserve"> </w:t>
      </w:r>
      <w:proofErr w:type="spellStart"/>
      <w:r w:rsidR="002D2255">
        <w:rPr>
          <w:rStyle w:val="apple-style-span"/>
          <w:rFonts w:ascii="Tahoma" w:hAnsi="Tahoma" w:cs="Tahoma"/>
          <w:i/>
          <w:sz w:val="22"/>
          <w:szCs w:val="22"/>
        </w:rPr>
        <w:t>Pesut</w:t>
      </w:r>
      <w:proofErr w:type="spellEnd"/>
      <w:r w:rsidR="002D2255">
        <w:rPr>
          <w:rStyle w:val="apple-style-span"/>
          <w:rFonts w:ascii="Tahoma" w:hAnsi="Tahoma" w:cs="Tahoma"/>
          <w:i/>
          <w:sz w:val="22"/>
          <w:szCs w:val="22"/>
        </w:rPr>
        <w:t xml:space="preserve"> a-t-elle réalisé ces photos pour faire passer un message précis ?</w:t>
      </w:r>
    </w:p>
    <w:p w14:paraId="30244141" w14:textId="77777777" w:rsidR="00900276" w:rsidRDefault="00900276" w:rsidP="00900276">
      <w:pPr>
        <w:pStyle w:val="Corpsdetexte"/>
        <w:spacing w:line="300" w:lineRule="auto"/>
        <w:jc w:val="both"/>
        <w:rPr>
          <w:rStyle w:val="apple-style-span"/>
          <w:rFonts w:ascii="Tahoma" w:hAnsi="Tahoma" w:cs="Tahoma"/>
          <w:i/>
          <w:sz w:val="22"/>
          <w:szCs w:val="22"/>
        </w:rPr>
      </w:pPr>
      <w:r w:rsidRPr="0020068B">
        <w:rPr>
          <w:rStyle w:val="apple-style-span"/>
          <w:rFonts w:ascii="Tahoma" w:hAnsi="Tahoma" w:cs="Tahoma"/>
          <w:i/>
          <w:sz w:val="22"/>
          <w:szCs w:val="22"/>
        </w:rPr>
        <w:t xml:space="preserve">Qu’a constaté </w:t>
      </w:r>
      <w:proofErr w:type="spellStart"/>
      <w:r w:rsidRPr="0020068B">
        <w:rPr>
          <w:rStyle w:val="apple-style-span"/>
          <w:rFonts w:ascii="Tahoma" w:hAnsi="Tahoma" w:cs="Tahoma"/>
          <w:i/>
          <w:sz w:val="22"/>
          <w:szCs w:val="22"/>
        </w:rPr>
        <w:t>Hanah</w:t>
      </w:r>
      <w:proofErr w:type="spellEnd"/>
      <w:r w:rsidRPr="0020068B">
        <w:rPr>
          <w:rStyle w:val="apple-style-span"/>
          <w:rFonts w:ascii="Tahoma" w:hAnsi="Tahoma" w:cs="Tahoma"/>
          <w:i/>
          <w:sz w:val="22"/>
          <w:szCs w:val="22"/>
        </w:rPr>
        <w:t xml:space="preserve"> </w:t>
      </w:r>
      <w:proofErr w:type="spellStart"/>
      <w:r w:rsidRPr="0020068B">
        <w:rPr>
          <w:rStyle w:val="apple-style-span"/>
          <w:rFonts w:ascii="Tahoma" w:hAnsi="Tahoma" w:cs="Tahoma"/>
          <w:i/>
          <w:sz w:val="22"/>
          <w:szCs w:val="22"/>
        </w:rPr>
        <w:t>Pesut</w:t>
      </w:r>
      <w:proofErr w:type="spellEnd"/>
      <w:r w:rsidRPr="0020068B">
        <w:rPr>
          <w:rStyle w:val="apple-style-span"/>
          <w:rFonts w:ascii="Tahoma" w:hAnsi="Tahoma" w:cs="Tahoma"/>
          <w:i/>
          <w:sz w:val="22"/>
          <w:szCs w:val="22"/>
        </w:rPr>
        <w:t xml:space="preserve"> en réalisant ces photos ?</w:t>
      </w:r>
    </w:p>
    <w:p w14:paraId="79E820D1" w14:textId="77777777" w:rsidR="00FA1C82" w:rsidRDefault="00FA1C82" w:rsidP="003066D3">
      <w:pPr>
        <w:pStyle w:val="Corpsdetexte"/>
        <w:spacing w:line="300" w:lineRule="auto"/>
        <w:jc w:val="both"/>
        <w:rPr>
          <w:rStyle w:val="apple-style-span"/>
          <w:rFonts w:ascii="Tahoma" w:hAnsi="Tahoma" w:cs="Tahoma"/>
          <w:sz w:val="22"/>
          <w:szCs w:val="22"/>
        </w:rPr>
      </w:pPr>
      <w:r>
        <w:rPr>
          <w:rStyle w:val="apple-style-span"/>
          <w:rFonts w:ascii="Tahoma" w:hAnsi="Tahoma" w:cs="Tahoma"/>
          <w:sz w:val="22"/>
          <w:szCs w:val="22"/>
        </w:rPr>
        <w:t>Mise en commun.</w:t>
      </w:r>
    </w:p>
    <w:p w14:paraId="593FF9B2" w14:textId="77777777" w:rsidR="00365098" w:rsidRDefault="00365098" w:rsidP="003066D3">
      <w:pPr>
        <w:pStyle w:val="Corpsdetexte"/>
        <w:spacing w:line="300" w:lineRule="auto"/>
        <w:jc w:val="both"/>
        <w:rPr>
          <w:rStyle w:val="apple-style-span"/>
          <w:rFonts w:ascii="Tahoma" w:hAnsi="Tahoma" w:cs="Tahoma"/>
          <w:sz w:val="22"/>
          <w:szCs w:val="22"/>
        </w:rPr>
      </w:pPr>
    </w:p>
    <w:p w14:paraId="065B009A" w14:textId="77777777" w:rsidR="00365098" w:rsidRPr="0020068B" w:rsidRDefault="00365098" w:rsidP="00365098">
      <w:pPr>
        <w:pStyle w:val="Corpsdetexte"/>
        <w:spacing w:line="300" w:lineRule="auto"/>
        <w:jc w:val="both"/>
        <w:rPr>
          <w:rFonts w:ascii="Tahoma" w:hAnsi="Tahoma" w:cs="Tahoma"/>
          <w:iCs/>
          <w:szCs w:val="22"/>
        </w:rPr>
      </w:pPr>
      <w:r w:rsidRPr="0020068B">
        <w:rPr>
          <w:rFonts w:ascii="Tahoma" w:hAnsi="Tahoma" w:cs="Tahoma"/>
          <w:iCs/>
          <w:szCs w:val="22"/>
        </w:rPr>
        <w:t xml:space="preserve">Pistes de corrections / Corrigés : </w:t>
      </w:r>
    </w:p>
    <w:p w14:paraId="6C32CCBD" w14:textId="77777777" w:rsidR="00365098" w:rsidRPr="0020068B" w:rsidRDefault="00365098" w:rsidP="00365098">
      <w:pPr>
        <w:pStyle w:val="Corpsdetexte"/>
        <w:spacing w:line="300" w:lineRule="auto"/>
        <w:jc w:val="both"/>
        <w:rPr>
          <w:rStyle w:val="apple-style-span"/>
          <w:rFonts w:ascii="Tahoma" w:hAnsi="Tahoma" w:cs="Tahoma"/>
        </w:rPr>
      </w:pPr>
      <w:r w:rsidRPr="0020068B">
        <w:rPr>
          <w:rStyle w:val="apple-style-span"/>
          <w:rFonts w:ascii="Tahoma" w:hAnsi="Tahoma" w:cs="Tahoma"/>
        </w:rPr>
        <w:t>- « Il faut dire que les clichés, originaux,</w:t>
      </w:r>
      <w:r>
        <w:rPr>
          <w:rStyle w:val="apple-style-span"/>
          <w:rFonts w:ascii="Tahoma" w:hAnsi="Tahoma" w:cs="Tahoma"/>
        </w:rPr>
        <w:t xml:space="preserve"> font débat. […] Tout le </w:t>
      </w:r>
      <w:r w:rsidRPr="00E77B39">
        <w:rPr>
          <w:rStyle w:val="apple-style-span"/>
          <w:rFonts w:ascii="Tahoma" w:hAnsi="Tahoma" w:cs="Tahoma"/>
        </w:rPr>
        <w:t>monde a l’air</w:t>
      </w:r>
      <w:r w:rsidRPr="0020068B">
        <w:rPr>
          <w:rStyle w:val="apple-style-span"/>
          <w:rFonts w:ascii="Tahoma" w:hAnsi="Tahoma" w:cs="Tahoma"/>
        </w:rPr>
        <w:t xml:space="preserve"> d’avoir une opinion différente sur mes clichés et je préfère écouter ce que les gens pensent plutôt que d’imposer ma propre interprétation. »</w:t>
      </w:r>
    </w:p>
    <w:p w14:paraId="73E562B9" w14:textId="77777777" w:rsidR="00365098" w:rsidRDefault="00365098" w:rsidP="00365098">
      <w:pPr>
        <w:pStyle w:val="Corpsdetexte"/>
        <w:spacing w:line="300" w:lineRule="auto"/>
        <w:jc w:val="both"/>
        <w:rPr>
          <w:rStyle w:val="apple-style-span"/>
          <w:rFonts w:ascii="Tahoma" w:hAnsi="Tahoma" w:cs="Tahoma"/>
        </w:rPr>
      </w:pPr>
      <w:r w:rsidRPr="0020068B">
        <w:rPr>
          <w:rStyle w:val="apple-style-span"/>
          <w:rFonts w:ascii="Tahoma" w:hAnsi="Tahoma" w:cs="Tahoma"/>
        </w:rPr>
        <w:t xml:space="preserve">- </w:t>
      </w:r>
      <w:proofErr w:type="spellStart"/>
      <w:r w:rsidRPr="0020068B">
        <w:rPr>
          <w:rStyle w:val="apple-style-span"/>
          <w:rFonts w:ascii="Tahoma" w:hAnsi="Tahoma" w:cs="Tahoma"/>
        </w:rPr>
        <w:t>Hanah</w:t>
      </w:r>
      <w:proofErr w:type="spellEnd"/>
      <w:r w:rsidRPr="0020068B">
        <w:rPr>
          <w:rStyle w:val="apple-style-span"/>
          <w:rFonts w:ascii="Tahoma" w:hAnsi="Tahoma" w:cs="Tahoma"/>
        </w:rPr>
        <w:t xml:space="preserve"> </w:t>
      </w:r>
      <w:proofErr w:type="spellStart"/>
      <w:r w:rsidRPr="0020068B">
        <w:rPr>
          <w:rStyle w:val="apple-style-span"/>
          <w:rFonts w:ascii="Tahoma" w:hAnsi="Tahoma" w:cs="Tahoma"/>
        </w:rPr>
        <w:t>Pesut</w:t>
      </w:r>
      <w:proofErr w:type="spellEnd"/>
      <w:r w:rsidRPr="0020068B">
        <w:rPr>
          <w:rStyle w:val="apple-style-span"/>
          <w:rFonts w:ascii="Tahoma" w:hAnsi="Tahoma" w:cs="Tahoma"/>
        </w:rPr>
        <w:t xml:space="preserve"> fait cependant le constat d’une « différence de moins en moins évidente entre ce qui est considéré comme masculin et ce qui est considéré comme féminin ».</w:t>
      </w:r>
    </w:p>
    <w:p w14:paraId="42093AFC" w14:textId="77777777" w:rsidR="00132A76" w:rsidRDefault="00132A76" w:rsidP="00900276">
      <w:pPr>
        <w:pStyle w:val="Corpsdetexte"/>
        <w:spacing w:line="300" w:lineRule="auto"/>
        <w:jc w:val="both"/>
        <w:rPr>
          <w:rStyle w:val="apple-style-span"/>
          <w:rFonts w:ascii="Tahoma" w:hAnsi="Tahoma" w:cs="Tahoma"/>
        </w:rPr>
      </w:pPr>
    </w:p>
    <w:p w14:paraId="77289F0C" w14:textId="77777777" w:rsidR="00581E03" w:rsidRPr="0020068B" w:rsidRDefault="00A3526A" w:rsidP="00810D65">
      <w:pPr>
        <w:pStyle w:val="Listedepouces"/>
        <w:numPr>
          <w:ilvl w:val="0"/>
          <w:numId w:val="0"/>
        </w:numPr>
        <w:spacing w:line="300" w:lineRule="auto"/>
        <w:jc w:val="both"/>
        <w:rPr>
          <w:rStyle w:val="apple-style-span"/>
          <w:rFonts w:cs="Tahoma"/>
        </w:rPr>
      </w:pPr>
      <w:hyperlink w:anchor="liste_activite" w:history="1">
        <w:r w:rsidR="00581E03" w:rsidRPr="009A1CE8">
          <w:rPr>
            <w:color w:val="3366FF"/>
            <w:sz w:val="20"/>
          </w:rPr>
          <w:t>Retour à la liste des activités</w:t>
        </w:r>
      </w:hyperlink>
    </w:p>
    <w:p w14:paraId="6C6A96D4" w14:textId="77777777" w:rsidR="00581E03" w:rsidRDefault="00581E03" w:rsidP="00C64A78">
      <w:pPr>
        <w:pStyle w:val="Corpsdetexte"/>
        <w:spacing w:line="300" w:lineRule="auto"/>
        <w:jc w:val="both"/>
        <w:rPr>
          <w:rFonts w:ascii="Tahoma" w:hAnsi="Tahoma" w:cs="Tahoma"/>
          <w:sz w:val="22"/>
          <w:szCs w:val="22"/>
        </w:rPr>
      </w:pPr>
      <w:bookmarkStart w:id="5" w:name="au_fil_du_temps"/>
      <w:bookmarkEnd w:id="5"/>
    </w:p>
    <w:tbl>
      <w:tblPr>
        <w:tblW w:w="0" w:type="auto"/>
        <w:tblBorders>
          <w:bottom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87"/>
        <w:gridCol w:w="2842"/>
      </w:tblGrid>
      <w:tr w:rsidR="00365098" w:rsidRPr="006128AC" w14:paraId="2E4E77F2" w14:textId="77777777" w:rsidTr="00365098">
        <w:tc>
          <w:tcPr>
            <w:tcW w:w="7296" w:type="dxa"/>
          </w:tcPr>
          <w:p w14:paraId="50292C70" w14:textId="77777777" w:rsidR="00365098" w:rsidRDefault="00365098" w:rsidP="00365098">
            <w:pPr>
              <w:pStyle w:val="titreexercise"/>
              <w:spacing w:line="300" w:lineRule="auto"/>
              <w:rPr>
                <w:rFonts w:cs="Tahoma"/>
                <w:sz w:val="24"/>
              </w:rPr>
            </w:pPr>
            <w:bookmarkStart w:id="6" w:name="en_video"/>
            <w:bookmarkEnd w:id="6"/>
            <w:r>
              <w:rPr>
                <w:rFonts w:cs="Tahoma"/>
                <w:sz w:val="24"/>
              </w:rPr>
              <w:t>Un cliché en vidéo</w:t>
            </w:r>
          </w:p>
          <w:p w14:paraId="569AB468" w14:textId="77777777" w:rsidR="00E077C2" w:rsidRPr="00DE4AA5" w:rsidRDefault="00DE4AA5" w:rsidP="00365098">
            <w:pPr>
              <w:pStyle w:val="titreexercise"/>
              <w:spacing w:line="300" w:lineRule="auto"/>
              <w:rPr>
                <w:rFonts w:cs="Tahoma"/>
                <w:b w:val="0"/>
                <w:i/>
                <w:strike/>
                <w:sz w:val="24"/>
              </w:rPr>
            </w:pPr>
            <w:r w:rsidRPr="00DE4AA5">
              <w:rPr>
                <w:rFonts w:cs="Tahoma"/>
                <w:b w:val="0"/>
                <w:i/>
                <w:sz w:val="24"/>
              </w:rPr>
              <w:t>La vidéo </w:t>
            </w:r>
            <w:r w:rsidRPr="00F51900">
              <w:rPr>
                <w:rFonts w:cs="Tahoma"/>
                <w:b w:val="0"/>
                <w:i/>
                <w:sz w:val="24"/>
                <w:szCs w:val="24"/>
              </w:rPr>
              <w:t xml:space="preserve">: </w:t>
            </w:r>
            <w:r w:rsidRPr="00F51900">
              <w:rPr>
                <w:rFonts w:cs="Tahoma"/>
                <w:b w:val="0"/>
                <w:i/>
                <w:color w:val="000000"/>
                <w:sz w:val="24"/>
                <w:szCs w:val="24"/>
              </w:rPr>
              <w:t>Depuis quand les filles « aiment » le rose ?</w:t>
            </w:r>
          </w:p>
        </w:tc>
        <w:tc>
          <w:tcPr>
            <w:tcW w:w="2873" w:type="dxa"/>
          </w:tcPr>
          <w:p w14:paraId="0807CCF5" w14:textId="77777777" w:rsidR="00365098" w:rsidRPr="006128AC" w:rsidRDefault="00365098" w:rsidP="00365098">
            <w:pPr>
              <w:pStyle w:val="textes"/>
              <w:spacing w:line="300" w:lineRule="auto"/>
              <w:jc w:val="right"/>
              <w:rPr>
                <w:rFonts w:cs="Tahoma"/>
                <w:sz w:val="24"/>
              </w:rPr>
            </w:pPr>
            <w:r w:rsidRPr="006128AC">
              <w:rPr>
                <w:rFonts w:cs="Tahoma"/>
                <w:b/>
                <w:color w:val="333399"/>
                <w:sz w:val="24"/>
              </w:rPr>
              <w:t>Niveau </w:t>
            </w:r>
            <w:r w:rsidRPr="006128AC">
              <w:rPr>
                <w:rFonts w:cs="Tahoma"/>
                <w:sz w:val="24"/>
              </w:rPr>
              <w:t xml:space="preserve">: </w:t>
            </w:r>
            <w:r>
              <w:rPr>
                <w:rFonts w:cs="Tahoma"/>
                <w:sz w:val="24"/>
              </w:rPr>
              <w:t>B1</w:t>
            </w:r>
          </w:p>
        </w:tc>
      </w:tr>
    </w:tbl>
    <w:p w14:paraId="135C4773" w14:textId="77777777" w:rsidR="00420E46" w:rsidRDefault="00420E46" w:rsidP="00C64A78">
      <w:pPr>
        <w:pStyle w:val="Corpsdetexte"/>
        <w:spacing w:line="300" w:lineRule="auto"/>
        <w:jc w:val="both"/>
        <w:rPr>
          <w:rStyle w:val="apple-style-span"/>
          <w:rFonts w:ascii="Tahoma" w:eastAsia="Times" w:hAnsi="Tahoma" w:cs="Tahoma"/>
          <w:i/>
          <w:sz w:val="22"/>
          <w:szCs w:val="22"/>
        </w:rPr>
      </w:pPr>
    </w:p>
    <w:p w14:paraId="562DB3A9" w14:textId="77777777" w:rsidR="00C64A78" w:rsidRPr="00365098" w:rsidRDefault="002D2255" w:rsidP="00C64A78">
      <w:pPr>
        <w:pStyle w:val="Corpsdetexte"/>
        <w:spacing w:line="300" w:lineRule="auto"/>
        <w:jc w:val="both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</w:t>
      </w:r>
      <w:r w:rsidR="0044753D" w:rsidRPr="00365098">
        <w:rPr>
          <w:rFonts w:ascii="Tahoma" w:hAnsi="Tahoma" w:cs="Tahoma"/>
          <w:sz w:val="22"/>
          <w:szCs w:val="22"/>
        </w:rPr>
        <w:t xml:space="preserve">ontrer </w:t>
      </w:r>
      <w:r>
        <w:rPr>
          <w:rFonts w:ascii="Tahoma" w:hAnsi="Tahoma" w:cs="Tahoma"/>
          <w:sz w:val="22"/>
          <w:szCs w:val="22"/>
        </w:rPr>
        <w:t>le début</w:t>
      </w:r>
      <w:r w:rsidR="00E077C2">
        <w:rPr>
          <w:rFonts w:ascii="Tahoma" w:hAnsi="Tahoma" w:cs="Tahoma"/>
          <w:sz w:val="22"/>
          <w:szCs w:val="22"/>
        </w:rPr>
        <w:t xml:space="preserve"> de</w:t>
      </w:r>
      <w:r>
        <w:rPr>
          <w:rFonts w:ascii="Tahoma" w:hAnsi="Tahoma" w:cs="Tahoma"/>
          <w:sz w:val="22"/>
          <w:szCs w:val="22"/>
        </w:rPr>
        <w:t xml:space="preserve"> </w:t>
      </w:r>
      <w:r w:rsidR="007A7475" w:rsidRPr="00365098">
        <w:rPr>
          <w:rFonts w:ascii="Tahoma" w:hAnsi="Tahoma" w:cs="Tahoma"/>
          <w:sz w:val="22"/>
          <w:szCs w:val="22"/>
        </w:rPr>
        <w:t>l’interview</w:t>
      </w:r>
      <w:r w:rsidR="0044753D" w:rsidRPr="00365098">
        <w:rPr>
          <w:rFonts w:ascii="Tahoma" w:hAnsi="Tahoma" w:cs="Tahoma"/>
          <w:sz w:val="22"/>
          <w:szCs w:val="22"/>
        </w:rPr>
        <w:t xml:space="preserve"> à la classe</w:t>
      </w:r>
      <w:r>
        <w:rPr>
          <w:rFonts w:ascii="Tahoma" w:hAnsi="Tahoma" w:cs="Tahoma"/>
          <w:sz w:val="22"/>
          <w:szCs w:val="22"/>
        </w:rPr>
        <w:t xml:space="preserve"> jusqu’à la fin de la 1</w:t>
      </w:r>
      <w:r w:rsidRPr="002D2255">
        <w:rPr>
          <w:rFonts w:ascii="Tahoma" w:hAnsi="Tahoma" w:cs="Tahoma"/>
          <w:sz w:val="22"/>
          <w:szCs w:val="22"/>
          <w:vertAlign w:val="superscript"/>
        </w:rPr>
        <w:t>ère</w:t>
      </w:r>
      <w:r>
        <w:rPr>
          <w:rFonts w:ascii="Tahoma" w:hAnsi="Tahoma" w:cs="Tahoma"/>
          <w:sz w:val="22"/>
          <w:szCs w:val="22"/>
        </w:rPr>
        <w:t xml:space="preserve"> intervention de Thomas </w:t>
      </w:r>
      <w:proofErr w:type="spellStart"/>
      <w:r>
        <w:rPr>
          <w:rFonts w:ascii="Tahoma" w:hAnsi="Tahoma" w:cs="Tahoma"/>
          <w:sz w:val="22"/>
          <w:szCs w:val="22"/>
        </w:rPr>
        <w:t>Snegaroff</w:t>
      </w:r>
      <w:proofErr w:type="spellEnd"/>
      <w:r w:rsidR="0044753D" w:rsidRPr="00365098">
        <w:rPr>
          <w:rFonts w:ascii="Tahoma" w:hAnsi="Tahoma" w:cs="Tahoma"/>
          <w:sz w:val="22"/>
          <w:szCs w:val="22"/>
        </w:rPr>
        <w:t>.</w:t>
      </w:r>
    </w:p>
    <w:p w14:paraId="32522CAB" w14:textId="77777777" w:rsidR="0044753D" w:rsidRPr="00365098" w:rsidRDefault="0044753D" w:rsidP="00C64A78">
      <w:pPr>
        <w:pStyle w:val="Corpsdetexte"/>
        <w:spacing w:line="300" w:lineRule="auto"/>
        <w:jc w:val="both"/>
        <w:rPr>
          <w:rFonts w:ascii="Tahoma" w:hAnsi="Tahoma" w:cs="Tahoma"/>
          <w:iCs/>
          <w:sz w:val="22"/>
          <w:szCs w:val="22"/>
        </w:rPr>
      </w:pPr>
      <w:r w:rsidRPr="00365098">
        <w:rPr>
          <w:rFonts w:ascii="Tahoma" w:hAnsi="Tahoma" w:cs="Tahoma"/>
          <w:i/>
          <w:iCs/>
          <w:sz w:val="22"/>
          <w:szCs w:val="22"/>
        </w:rPr>
        <w:t xml:space="preserve">Quelle est la question que s’est </w:t>
      </w:r>
      <w:r w:rsidR="006450A2" w:rsidRPr="00365098">
        <w:rPr>
          <w:rFonts w:ascii="Tahoma" w:hAnsi="Tahoma" w:cs="Tahoma"/>
          <w:i/>
          <w:iCs/>
          <w:sz w:val="22"/>
          <w:szCs w:val="22"/>
        </w:rPr>
        <w:t>po</w:t>
      </w:r>
      <w:r w:rsidR="00365098" w:rsidRPr="00365098">
        <w:rPr>
          <w:rFonts w:ascii="Tahoma" w:hAnsi="Tahoma" w:cs="Tahoma"/>
          <w:i/>
          <w:iCs/>
          <w:sz w:val="22"/>
          <w:szCs w:val="22"/>
        </w:rPr>
        <w:t>sée</w:t>
      </w:r>
      <w:r w:rsidRPr="00365098">
        <w:rPr>
          <w:rFonts w:ascii="Tahoma" w:hAnsi="Tahoma" w:cs="Tahoma"/>
          <w:i/>
          <w:iCs/>
          <w:sz w:val="22"/>
          <w:szCs w:val="22"/>
        </w:rPr>
        <w:t xml:space="preserve"> le </w:t>
      </w:r>
      <w:r w:rsidR="005077A1" w:rsidRPr="00365098">
        <w:rPr>
          <w:rFonts w:ascii="Tahoma" w:hAnsi="Tahoma" w:cs="Tahoma"/>
          <w:i/>
          <w:iCs/>
          <w:sz w:val="22"/>
          <w:szCs w:val="22"/>
        </w:rPr>
        <w:t xml:space="preserve">chroniqueur Thomas </w:t>
      </w:r>
      <w:proofErr w:type="spellStart"/>
      <w:r w:rsidR="005077A1" w:rsidRPr="00365098">
        <w:rPr>
          <w:rFonts w:ascii="Tahoma" w:hAnsi="Tahoma" w:cs="Tahoma"/>
          <w:i/>
          <w:iCs/>
          <w:sz w:val="22"/>
          <w:szCs w:val="22"/>
        </w:rPr>
        <w:t>Snegaroff</w:t>
      </w:r>
      <w:proofErr w:type="spellEnd"/>
      <w:r w:rsidR="00365098" w:rsidRPr="00365098">
        <w:rPr>
          <w:rFonts w:ascii="Tahoma" w:hAnsi="Tahoma" w:cs="Tahoma"/>
          <w:i/>
          <w:iCs/>
          <w:sz w:val="22"/>
          <w:szCs w:val="22"/>
        </w:rPr>
        <w:t> ?</w:t>
      </w:r>
    </w:p>
    <w:p w14:paraId="15886089" w14:textId="77777777" w:rsidR="002D2255" w:rsidRDefault="002D2255" w:rsidP="002D2255">
      <w:pPr>
        <w:pStyle w:val="Corpsdetexte"/>
        <w:spacing w:line="300" w:lineRule="auto"/>
        <w:jc w:val="both"/>
        <w:rPr>
          <w:rFonts w:ascii="Tahoma" w:hAnsi="Tahoma" w:cs="Tahoma"/>
          <w:iCs/>
          <w:szCs w:val="22"/>
        </w:rPr>
      </w:pPr>
    </w:p>
    <w:p w14:paraId="2BEC1507" w14:textId="77777777" w:rsidR="002D2255" w:rsidRPr="00164207" w:rsidRDefault="002D2255" w:rsidP="002D2255">
      <w:pPr>
        <w:pStyle w:val="Corpsdetexte"/>
        <w:spacing w:line="300" w:lineRule="auto"/>
        <w:jc w:val="both"/>
        <w:rPr>
          <w:rFonts w:ascii="Tahoma" w:hAnsi="Tahoma" w:cs="Tahoma"/>
          <w:iCs/>
          <w:szCs w:val="22"/>
        </w:rPr>
      </w:pPr>
      <w:r w:rsidRPr="00164207">
        <w:rPr>
          <w:rFonts w:ascii="Tahoma" w:hAnsi="Tahoma" w:cs="Tahoma"/>
          <w:iCs/>
          <w:szCs w:val="22"/>
        </w:rPr>
        <w:t xml:space="preserve">Pistes de corrections / Corrigés : </w:t>
      </w:r>
    </w:p>
    <w:p w14:paraId="1AEF7C4C" w14:textId="77777777" w:rsidR="002D2255" w:rsidRDefault="002D2255" w:rsidP="002D2255">
      <w:pPr>
        <w:pStyle w:val="Corpsdetexte"/>
        <w:spacing w:line="300" w:lineRule="auto"/>
        <w:jc w:val="both"/>
        <w:rPr>
          <w:rFonts w:ascii="Tahoma" w:hAnsi="Tahoma" w:cs="Tahoma"/>
          <w:iCs/>
          <w:szCs w:val="22"/>
        </w:rPr>
      </w:pPr>
      <w:r>
        <w:rPr>
          <w:rFonts w:ascii="Tahoma" w:hAnsi="Tahoma" w:cs="Tahoma"/>
          <w:iCs/>
          <w:szCs w:val="22"/>
        </w:rPr>
        <w:t>- Depuis quand la couleur rose est-elle associée aux filles ?</w:t>
      </w:r>
    </w:p>
    <w:p w14:paraId="70801F69" w14:textId="77777777" w:rsidR="002D2255" w:rsidRDefault="002D2255" w:rsidP="00C64A78">
      <w:pPr>
        <w:pStyle w:val="Corpsdetexte"/>
        <w:spacing w:line="300" w:lineRule="auto"/>
        <w:jc w:val="both"/>
        <w:rPr>
          <w:rFonts w:ascii="Tahoma" w:hAnsi="Tahoma" w:cs="Tahoma"/>
          <w:i/>
          <w:iCs/>
          <w:sz w:val="22"/>
          <w:szCs w:val="22"/>
        </w:rPr>
      </w:pPr>
    </w:p>
    <w:p w14:paraId="7E41FAFF" w14:textId="77777777" w:rsidR="00E077C2" w:rsidRPr="00A812D3" w:rsidRDefault="00225D8D" w:rsidP="00E077C2">
      <w:pPr>
        <w:pStyle w:val="Corpsdetexte"/>
        <w:spacing w:line="300" w:lineRule="auto"/>
        <w:jc w:val="both"/>
        <w:rPr>
          <w:rFonts w:ascii="Tahoma" w:hAnsi="Tahoma" w:cs="Tahoma"/>
          <w:sz w:val="22"/>
          <w:szCs w:val="22"/>
        </w:rPr>
      </w:pPr>
      <w:r w:rsidRPr="00225D8D">
        <w:rPr>
          <w:rFonts w:ascii="Tahoma" w:hAnsi="Tahoma" w:cs="Tahoma"/>
          <w:iCs/>
          <w:sz w:val="22"/>
          <w:szCs w:val="22"/>
        </w:rPr>
        <w:t xml:space="preserve">Distribuer la fiche apprenant. </w:t>
      </w:r>
      <w:r w:rsidR="00E077C2" w:rsidRPr="00A812D3">
        <w:rPr>
          <w:rFonts w:ascii="Tahoma" w:hAnsi="Tahoma" w:cs="Tahoma"/>
          <w:bCs/>
          <w:sz w:val="22"/>
          <w:szCs w:val="22"/>
        </w:rPr>
        <w:t>Lire les propositions de l’activité 1.</w:t>
      </w:r>
    </w:p>
    <w:p w14:paraId="44471294" w14:textId="77777777" w:rsidR="00225D8D" w:rsidRDefault="00225D8D" w:rsidP="00C64A78">
      <w:pPr>
        <w:pStyle w:val="Corpsdetexte"/>
        <w:spacing w:line="300" w:lineRule="auto"/>
        <w:jc w:val="both"/>
        <w:rPr>
          <w:rFonts w:ascii="Tahoma" w:hAnsi="Tahoma" w:cs="Tahoma"/>
          <w:iCs/>
          <w:sz w:val="22"/>
          <w:szCs w:val="22"/>
        </w:rPr>
      </w:pPr>
      <w:r w:rsidRPr="00225D8D">
        <w:rPr>
          <w:rFonts w:ascii="Tahoma" w:hAnsi="Tahoma" w:cs="Tahoma"/>
          <w:iCs/>
          <w:sz w:val="22"/>
          <w:szCs w:val="22"/>
        </w:rPr>
        <w:t>Montrer la vidéo en entier.</w:t>
      </w:r>
    </w:p>
    <w:p w14:paraId="75A0A109" w14:textId="77777777" w:rsidR="00225D8D" w:rsidRDefault="00775F34" w:rsidP="00C64A78">
      <w:pPr>
        <w:pStyle w:val="Corpsdetexte"/>
        <w:spacing w:line="300" w:lineRule="auto"/>
        <w:jc w:val="both"/>
        <w:rPr>
          <w:rFonts w:ascii="Tahoma" w:hAnsi="Tahoma" w:cs="Tahoma"/>
          <w:i/>
          <w:iCs/>
          <w:sz w:val="22"/>
          <w:szCs w:val="22"/>
        </w:rPr>
      </w:pPr>
      <w:r w:rsidRPr="00775F34">
        <w:rPr>
          <w:rFonts w:ascii="Tahoma" w:hAnsi="Tahoma" w:cs="Tahoma"/>
          <w:iCs/>
          <w:sz w:val="22"/>
          <w:szCs w:val="22"/>
        </w:rPr>
        <w:t>À deux.</w:t>
      </w:r>
      <w:r>
        <w:rPr>
          <w:rFonts w:ascii="Tahoma" w:hAnsi="Tahoma" w:cs="Tahoma"/>
          <w:i/>
          <w:iCs/>
          <w:sz w:val="22"/>
          <w:szCs w:val="22"/>
        </w:rPr>
        <w:t xml:space="preserve"> </w:t>
      </w:r>
      <w:r w:rsidR="00225D8D" w:rsidRPr="00225D8D">
        <w:rPr>
          <w:rFonts w:ascii="Tahoma" w:hAnsi="Tahoma" w:cs="Tahoma"/>
          <w:i/>
          <w:iCs/>
          <w:sz w:val="22"/>
          <w:szCs w:val="22"/>
        </w:rPr>
        <w:t xml:space="preserve">Faites </w:t>
      </w:r>
      <w:r w:rsidR="00225D8D" w:rsidRPr="00DE4AA5">
        <w:rPr>
          <w:rFonts w:ascii="Tahoma" w:hAnsi="Tahoma" w:cs="Tahoma"/>
          <w:i/>
          <w:iCs/>
          <w:color w:val="0066FF"/>
          <w:sz w:val="22"/>
          <w:szCs w:val="22"/>
        </w:rPr>
        <w:t>l’activité 1</w:t>
      </w:r>
      <w:r w:rsidR="00225D8D" w:rsidRPr="00225D8D">
        <w:rPr>
          <w:rFonts w:ascii="Tahoma" w:hAnsi="Tahoma" w:cs="Tahoma"/>
          <w:i/>
          <w:iCs/>
          <w:sz w:val="22"/>
          <w:szCs w:val="22"/>
        </w:rPr>
        <w:t xml:space="preserve"> de la fiche apprenant.</w:t>
      </w:r>
    </w:p>
    <w:p w14:paraId="2E4EDE57" w14:textId="77777777" w:rsidR="00FB3E15" w:rsidRDefault="00FB3E15" w:rsidP="00C64A78">
      <w:pPr>
        <w:pStyle w:val="Corpsdetexte"/>
        <w:spacing w:line="300" w:lineRule="auto"/>
        <w:jc w:val="both"/>
        <w:rPr>
          <w:rFonts w:ascii="Tahoma" w:hAnsi="Tahoma" w:cs="Tahoma"/>
          <w:i/>
          <w:iCs/>
          <w:sz w:val="22"/>
          <w:szCs w:val="22"/>
        </w:rPr>
      </w:pPr>
      <w:r>
        <w:rPr>
          <w:rFonts w:ascii="Tahoma" w:hAnsi="Tahoma" w:cs="Tahoma"/>
          <w:i/>
          <w:iCs/>
          <w:sz w:val="22"/>
          <w:szCs w:val="22"/>
        </w:rPr>
        <w:t xml:space="preserve">Racontez, avec vos propres mots, </w:t>
      </w:r>
      <w:r w:rsidR="00775F34">
        <w:rPr>
          <w:rFonts w:ascii="Tahoma" w:hAnsi="Tahoma" w:cs="Tahoma"/>
          <w:i/>
          <w:iCs/>
          <w:sz w:val="22"/>
          <w:szCs w:val="22"/>
        </w:rPr>
        <w:t>l’évolution de l’utilisation des couleurs.</w:t>
      </w:r>
    </w:p>
    <w:p w14:paraId="22B4840D" w14:textId="77777777" w:rsidR="007C18D5" w:rsidRDefault="007C18D5" w:rsidP="00C64A78">
      <w:pPr>
        <w:pStyle w:val="Corpsdetexte"/>
        <w:spacing w:line="300" w:lineRule="auto"/>
        <w:jc w:val="both"/>
        <w:rPr>
          <w:rFonts w:ascii="Tahoma" w:hAnsi="Tahoma" w:cs="Tahoma"/>
          <w:i/>
          <w:iCs/>
          <w:sz w:val="22"/>
          <w:szCs w:val="22"/>
        </w:rPr>
      </w:pPr>
    </w:p>
    <w:p w14:paraId="023AB567" w14:textId="77777777" w:rsidR="007C18D5" w:rsidRPr="00164207" w:rsidRDefault="007C18D5" w:rsidP="007C18D5">
      <w:pPr>
        <w:pStyle w:val="Corpsdetexte"/>
        <w:spacing w:line="300" w:lineRule="auto"/>
        <w:jc w:val="both"/>
        <w:rPr>
          <w:rFonts w:ascii="Tahoma" w:hAnsi="Tahoma" w:cs="Tahoma"/>
          <w:iCs/>
          <w:szCs w:val="22"/>
        </w:rPr>
      </w:pPr>
      <w:r w:rsidRPr="00164207">
        <w:rPr>
          <w:rFonts w:ascii="Tahoma" w:hAnsi="Tahoma" w:cs="Tahoma"/>
          <w:iCs/>
          <w:szCs w:val="22"/>
        </w:rPr>
        <w:t xml:space="preserve">Pistes de corrections / Corrigés : </w:t>
      </w:r>
    </w:p>
    <w:p w14:paraId="214DD942" w14:textId="77777777" w:rsidR="009576DC" w:rsidRDefault="007C18D5" w:rsidP="007C18D5">
      <w:pPr>
        <w:pStyle w:val="Corpsdetexte"/>
        <w:spacing w:line="300" w:lineRule="auto"/>
        <w:jc w:val="both"/>
        <w:rPr>
          <w:rFonts w:ascii="Tahoma" w:hAnsi="Tahoma" w:cs="Tahoma"/>
          <w:iCs/>
          <w:szCs w:val="22"/>
        </w:rPr>
      </w:pPr>
      <w:r>
        <w:rPr>
          <w:rFonts w:ascii="Tahoma" w:hAnsi="Tahoma" w:cs="Tahoma"/>
          <w:iCs/>
          <w:szCs w:val="22"/>
        </w:rPr>
        <w:t xml:space="preserve">La couleur rose n’a pas toujours été associée aux filles. Au Moyen Âge, certains vêtements des chevaliers (leurs bas-de-chausses) étaient roses, </w:t>
      </w:r>
      <w:r w:rsidR="009576DC">
        <w:rPr>
          <w:rFonts w:ascii="Tahoma" w:hAnsi="Tahoma" w:cs="Tahoma"/>
          <w:iCs/>
          <w:szCs w:val="22"/>
        </w:rPr>
        <w:t>le rose était associé à la virilité</w:t>
      </w:r>
      <w:r>
        <w:rPr>
          <w:rFonts w:ascii="Tahoma" w:hAnsi="Tahoma" w:cs="Tahoma"/>
          <w:iCs/>
          <w:szCs w:val="22"/>
        </w:rPr>
        <w:t xml:space="preserve">. </w:t>
      </w:r>
      <w:r w:rsidR="009576DC">
        <w:rPr>
          <w:rFonts w:ascii="Tahoma" w:hAnsi="Tahoma" w:cs="Tahoma"/>
          <w:iCs/>
          <w:szCs w:val="22"/>
        </w:rPr>
        <w:t xml:space="preserve">Dès l’Antiquité, la rose était le symbole de l’amour. </w:t>
      </w:r>
    </w:p>
    <w:p w14:paraId="42946C3B" w14:textId="77777777" w:rsidR="007C18D5" w:rsidRDefault="007C18D5" w:rsidP="007C18D5">
      <w:pPr>
        <w:pStyle w:val="Corpsdetexte"/>
        <w:spacing w:line="300" w:lineRule="auto"/>
        <w:jc w:val="both"/>
        <w:rPr>
          <w:rFonts w:ascii="Tahoma" w:hAnsi="Tahoma" w:cs="Tahoma"/>
        </w:rPr>
      </w:pPr>
      <w:r w:rsidRPr="00FB3E15">
        <w:rPr>
          <w:rFonts w:ascii="Tahoma" w:hAnsi="Tahoma" w:cs="Tahoma"/>
        </w:rPr>
        <w:t xml:space="preserve">Au </w:t>
      </w:r>
      <w:r w:rsidRPr="007C18D5">
        <w:rPr>
          <w:rFonts w:ascii="Tahoma" w:hAnsi="Tahoma" w:cs="Tahoma"/>
        </w:rPr>
        <w:t>XVII</w:t>
      </w:r>
      <w:r w:rsidRPr="007C18D5">
        <w:rPr>
          <w:rStyle w:val="romain"/>
          <w:rFonts w:ascii="Tahoma" w:hAnsi="Tahoma" w:cs="Tahoma"/>
        </w:rPr>
        <w:t>I</w:t>
      </w:r>
      <w:r w:rsidRPr="007C18D5">
        <w:rPr>
          <w:rFonts w:ascii="Tahoma" w:hAnsi="Tahoma" w:cs="Tahoma"/>
          <w:vertAlign w:val="superscript"/>
        </w:rPr>
        <w:t>e</w:t>
      </w:r>
      <w:r w:rsidRPr="007C18D5">
        <w:rPr>
          <w:rFonts w:ascii="Tahoma" w:hAnsi="Tahoma" w:cs="Tahoma"/>
        </w:rPr>
        <w:t xml:space="preserve"> siècle</w:t>
      </w:r>
      <w:r w:rsidRPr="00FB3E15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 xml:space="preserve">un peintre fabrique de la vaisselle en porcelaine rose. Madame de Pompadour adore cette couleur et </w:t>
      </w:r>
      <w:proofErr w:type="gramStart"/>
      <w:r>
        <w:rPr>
          <w:rFonts w:ascii="Tahoma" w:hAnsi="Tahoma" w:cs="Tahoma"/>
        </w:rPr>
        <w:t>va en</w:t>
      </w:r>
      <w:proofErr w:type="gramEnd"/>
      <w:r>
        <w:rPr>
          <w:rFonts w:ascii="Tahoma" w:hAnsi="Tahoma" w:cs="Tahoma"/>
        </w:rPr>
        <w:t xml:space="preserve"> mettre partout, notamment sur </w:t>
      </w:r>
      <w:r w:rsidRPr="009576DC">
        <w:rPr>
          <w:rFonts w:ascii="Tahoma" w:hAnsi="Tahoma" w:cs="Tahoma"/>
        </w:rPr>
        <w:t>ses robes.</w:t>
      </w:r>
      <w:r>
        <w:rPr>
          <w:rFonts w:ascii="Tahoma" w:hAnsi="Tahoma" w:cs="Tahoma"/>
        </w:rPr>
        <w:t xml:space="preserve"> Elle lance alors une véritable mode : à la cour du roi, les femmes et les petites filles vont aimer le rose et en mettre sur leurs affaires</w:t>
      </w:r>
      <w:r w:rsidR="009576DC">
        <w:rPr>
          <w:rFonts w:ascii="Tahoma" w:hAnsi="Tahoma" w:cs="Tahoma"/>
        </w:rPr>
        <w:t>, le rose va s’imposer entre 1758 et 1766</w:t>
      </w:r>
      <w:r>
        <w:rPr>
          <w:rFonts w:ascii="Tahoma" w:hAnsi="Tahoma" w:cs="Tahoma"/>
        </w:rPr>
        <w:t>.</w:t>
      </w:r>
    </w:p>
    <w:p w14:paraId="5308E734" w14:textId="77777777" w:rsidR="009576DC" w:rsidRDefault="009576DC" w:rsidP="007C18D5">
      <w:pPr>
        <w:pStyle w:val="Corpsdetexte"/>
        <w:spacing w:line="30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À peu près au XI</w:t>
      </w:r>
      <w:r w:rsidRPr="009576DC">
        <w:rPr>
          <w:rFonts w:ascii="Tahoma" w:hAnsi="Tahoma" w:cs="Tahoma"/>
          <w:vertAlign w:val="superscript"/>
        </w:rPr>
        <w:t>e</w:t>
      </w:r>
      <w:r>
        <w:rPr>
          <w:rFonts w:ascii="Tahoma" w:hAnsi="Tahoma" w:cs="Tahoma"/>
        </w:rPr>
        <w:t xml:space="preserve"> siècle</w:t>
      </w:r>
      <w:r w:rsidR="00E32FF3">
        <w:rPr>
          <w:rFonts w:ascii="Tahoma" w:hAnsi="Tahoma" w:cs="Tahoma"/>
        </w:rPr>
        <w:t>, le bleu apparaît sur les armoiries.</w:t>
      </w:r>
    </w:p>
    <w:p w14:paraId="179A9294" w14:textId="77777777" w:rsidR="002D2255" w:rsidRPr="00F51900" w:rsidRDefault="00E32FF3" w:rsidP="00C64A78">
      <w:pPr>
        <w:pStyle w:val="Corpsdetexte"/>
        <w:spacing w:line="300" w:lineRule="auto"/>
        <w:jc w:val="both"/>
        <w:rPr>
          <w:rFonts w:ascii="Tahoma" w:hAnsi="Tahoma" w:cs="Tahoma"/>
          <w:i/>
          <w:iCs/>
          <w:sz w:val="16"/>
          <w:szCs w:val="16"/>
        </w:rPr>
      </w:pPr>
      <w:r>
        <w:rPr>
          <w:rFonts w:ascii="Tahoma" w:hAnsi="Tahoma" w:cs="Tahoma"/>
        </w:rPr>
        <w:t>Aujourd’hui les féministes combattent le fait d’associer systématiquement les filles à la couleur rose.</w:t>
      </w:r>
    </w:p>
    <w:p w14:paraId="1FF605B1" w14:textId="77777777" w:rsidR="00775F34" w:rsidRDefault="00775F34" w:rsidP="00C64A78">
      <w:pPr>
        <w:pStyle w:val="Corpsdetexte"/>
        <w:spacing w:line="300" w:lineRule="auto"/>
        <w:jc w:val="both"/>
        <w:rPr>
          <w:rFonts w:ascii="Tahoma" w:hAnsi="Tahoma" w:cs="Tahoma"/>
          <w:i/>
          <w:iCs/>
          <w:sz w:val="22"/>
          <w:szCs w:val="22"/>
        </w:rPr>
      </w:pPr>
      <w:r>
        <w:rPr>
          <w:rFonts w:ascii="Tahoma" w:hAnsi="Tahoma" w:cs="Tahoma"/>
          <w:i/>
          <w:iCs/>
          <w:sz w:val="22"/>
          <w:szCs w:val="22"/>
        </w:rPr>
        <w:t>Visionner à nouveau la vidéo.</w:t>
      </w:r>
    </w:p>
    <w:p w14:paraId="3C452D8B" w14:textId="77777777" w:rsidR="00775F34" w:rsidRDefault="00775F34" w:rsidP="00C64A78">
      <w:pPr>
        <w:pStyle w:val="Corpsdetexte"/>
        <w:spacing w:line="300" w:lineRule="auto"/>
        <w:jc w:val="both"/>
        <w:rPr>
          <w:rFonts w:ascii="Tahoma" w:hAnsi="Tahoma" w:cs="Tahoma"/>
          <w:i/>
          <w:iCs/>
          <w:sz w:val="22"/>
          <w:szCs w:val="22"/>
        </w:rPr>
      </w:pPr>
      <w:r>
        <w:rPr>
          <w:rFonts w:ascii="Tahoma" w:hAnsi="Tahoma" w:cs="Tahoma"/>
          <w:i/>
          <w:iCs/>
          <w:sz w:val="22"/>
          <w:szCs w:val="22"/>
        </w:rPr>
        <w:t xml:space="preserve">Faites </w:t>
      </w:r>
      <w:r w:rsidRPr="00DE4AA5">
        <w:rPr>
          <w:rFonts w:ascii="Tahoma" w:hAnsi="Tahoma" w:cs="Tahoma"/>
          <w:i/>
          <w:iCs/>
          <w:color w:val="0066FF"/>
          <w:sz w:val="22"/>
          <w:szCs w:val="22"/>
        </w:rPr>
        <w:t>l’activité 2</w:t>
      </w:r>
      <w:r>
        <w:rPr>
          <w:rFonts w:ascii="Tahoma" w:hAnsi="Tahoma" w:cs="Tahoma"/>
          <w:i/>
          <w:iCs/>
          <w:sz w:val="22"/>
          <w:szCs w:val="22"/>
        </w:rPr>
        <w:t xml:space="preserve"> de la fiche apprenant.</w:t>
      </w:r>
    </w:p>
    <w:p w14:paraId="44F109F5" w14:textId="77777777" w:rsidR="0044753D" w:rsidRDefault="002945BF" w:rsidP="00C64A78">
      <w:pPr>
        <w:pStyle w:val="Corpsdetexte"/>
        <w:spacing w:line="300" w:lineRule="auto"/>
        <w:jc w:val="both"/>
        <w:rPr>
          <w:rFonts w:ascii="Tahoma" w:hAnsi="Tahoma" w:cs="Tahoma"/>
          <w:i/>
          <w:iCs/>
          <w:sz w:val="22"/>
          <w:szCs w:val="22"/>
        </w:rPr>
      </w:pPr>
      <w:r>
        <w:rPr>
          <w:rFonts w:ascii="Tahoma" w:hAnsi="Tahoma" w:cs="Tahoma"/>
          <w:i/>
          <w:iCs/>
          <w:sz w:val="22"/>
          <w:szCs w:val="22"/>
        </w:rPr>
        <w:t>Ces stéréotypes</w:t>
      </w:r>
      <w:r w:rsidR="00F54C06">
        <w:rPr>
          <w:rFonts w:ascii="Tahoma" w:hAnsi="Tahoma" w:cs="Tahoma"/>
          <w:i/>
          <w:iCs/>
          <w:sz w:val="22"/>
          <w:szCs w:val="22"/>
        </w:rPr>
        <w:t xml:space="preserve"> liés aux couleurs</w:t>
      </w:r>
      <w:r>
        <w:rPr>
          <w:rFonts w:ascii="Tahoma" w:hAnsi="Tahoma" w:cs="Tahoma"/>
          <w:i/>
          <w:iCs/>
          <w:sz w:val="22"/>
          <w:szCs w:val="22"/>
        </w:rPr>
        <w:t xml:space="preserve"> ont-ils un effet négatif ?</w:t>
      </w:r>
      <w:r w:rsidR="00A52E4A">
        <w:rPr>
          <w:rFonts w:ascii="Tahoma" w:hAnsi="Tahoma" w:cs="Tahoma"/>
          <w:i/>
          <w:iCs/>
          <w:sz w:val="22"/>
          <w:szCs w:val="22"/>
        </w:rPr>
        <w:t xml:space="preserve"> </w:t>
      </w:r>
    </w:p>
    <w:p w14:paraId="6E17DB63" w14:textId="77777777" w:rsidR="002D2255" w:rsidRPr="00F51900" w:rsidRDefault="002D2255" w:rsidP="00C64A78">
      <w:pPr>
        <w:pStyle w:val="Corpsdetexte"/>
        <w:spacing w:line="300" w:lineRule="auto"/>
        <w:jc w:val="both"/>
        <w:rPr>
          <w:rFonts w:ascii="Tahoma" w:hAnsi="Tahoma" w:cs="Tahoma"/>
          <w:iCs/>
          <w:sz w:val="16"/>
          <w:szCs w:val="16"/>
        </w:rPr>
      </w:pPr>
    </w:p>
    <w:p w14:paraId="24484793" w14:textId="77777777" w:rsidR="00775F34" w:rsidRDefault="00775F34" w:rsidP="006128AC">
      <w:pPr>
        <w:pStyle w:val="Corpsdetexte"/>
        <w:spacing w:line="30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Pistes de correction / Corrigés :</w:t>
      </w:r>
    </w:p>
    <w:p w14:paraId="03EE8761" w14:textId="77777777" w:rsidR="00FB3E15" w:rsidRDefault="00FB3E15" w:rsidP="006128AC">
      <w:pPr>
        <w:pStyle w:val="Corpsdetexte"/>
        <w:spacing w:line="30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Le rose : aux filles ; </w:t>
      </w:r>
      <w:r w:rsidR="00516DF4">
        <w:rPr>
          <w:rFonts w:ascii="Tahoma" w:hAnsi="Tahoma" w:cs="Tahoma"/>
        </w:rPr>
        <w:t>à Aphrodite et à l’amour ; au mélange de rouge et de blanc (= la pureté) ; à la douceur.</w:t>
      </w:r>
    </w:p>
    <w:p w14:paraId="70CC57D2" w14:textId="77777777" w:rsidR="00516DF4" w:rsidRDefault="00516DF4" w:rsidP="006128AC">
      <w:pPr>
        <w:pStyle w:val="Corpsdetexte"/>
        <w:spacing w:line="30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Le bleu : aux garçons ; à la fleur de lys et à la monarchie ; à l’autorité ; au pouvoir ; à la gendarmerie ; à la domination.</w:t>
      </w:r>
    </w:p>
    <w:p w14:paraId="6A520D58" w14:textId="77777777" w:rsidR="002945BF" w:rsidRPr="00FB3E15" w:rsidRDefault="002945BF" w:rsidP="006128AC">
      <w:pPr>
        <w:pStyle w:val="Corpsdetexte"/>
        <w:spacing w:line="30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Oui, </w:t>
      </w:r>
      <w:r w:rsidRPr="00F26B17">
        <w:rPr>
          <w:rFonts w:ascii="Tahoma" w:hAnsi="Tahoma" w:cs="Tahoma"/>
        </w:rPr>
        <w:t xml:space="preserve">en étant </w:t>
      </w:r>
      <w:r w:rsidR="00EB4B2B" w:rsidRPr="00F26B17">
        <w:rPr>
          <w:rFonts w:ascii="Tahoma" w:hAnsi="Tahoma" w:cs="Tahoma"/>
        </w:rPr>
        <w:t>associées</w:t>
      </w:r>
      <w:r w:rsidRPr="00F26B17">
        <w:rPr>
          <w:rFonts w:ascii="Tahoma" w:hAnsi="Tahoma" w:cs="Tahoma"/>
        </w:rPr>
        <w:t xml:space="preserve"> au rose dès</w:t>
      </w:r>
      <w:r>
        <w:rPr>
          <w:rFonts w:ascii="Tahoma" w:hAnsi="Tahoma" w:cs="Tahoma"/>
        </w:rPr>
        <w:t xml:space="preserve"> leur naissance, les filles sont perçues comme plus douces et donc forcément dominées par les garçons.</w:t>
      </w:r>
    </w:p>
    <w:p w14:paraId="68D6E51F" w14:textId="77777777" w:rsidR="008C5080" w:rsidRPr="006128AC" w:rsidRDefault="008C5080" w:rsidP="006128AC">
      <w:pPr>
        <w:spacing w:line="300" w:lineRule="auto"/>
        <w:jc w:val="both"/>
        <w:rPr>
          <w:rFonts w:ascii="Tahoma" w:eastAsia="Times" w:hAnsi="Tahoma" w:cs="Tahoma"/>
          <w:color w:val="000000"/>
          <w:sz w:val="22"/>
          <w:szCs w:val="20"/>
        </w:rPr>
      </w:pPr>
    </w:p>
    <w:p w14:paraId="1720D5A5" w14:textId="77777777" w:rsidR="00581E03" w:rsidRPr="009A1CE8" w:rsidRDefault="00A3526A" w:rsidP="00581E03">
      <w:pPr>
        <w:pStyle w:val="Listedepouces"/>
        <w:numPr>
          <w:ilvl w:val="0"/>
          <w:numId w:val="0"/>
        </w:numPr>
        <w:spacing w:line="300" w:lineRule="auto"/>
        <w:jc w:val="both"/>
        <w:rPr>
          <w:rFonts w:cs="Tahoma"/>
          <w:color w:val="3366FF"/>
          <w:sz w:val="20"/>
        </w:rPr>
      </w:pPr>
      <w:hyperlink w:anchor="liste_activite" w:history="1">
        <w:r w:rsidR="00581E03" w:rsidRPr="009A1CE8">
          <w:rPr>
            <w:color w:val="3366FF"/>
            <w:sz w:val="20"/>
          </w:rPr>
          <w:t>Retour à la liste des activités</w:t>
        </w:r>
      </w:hyperlink>
    </w:p>
    <w:p w14:paraId="61B0C653" w14:textId="77777777" w:rsidR="00004D70" w:rsidRPr="006128AC" w:rsidRDefault="00004D70" w:rsidP="006128AC">
      <w:pPr>
        <w:pStyle w:val="Listedepouces"/>
        <w:numPr>
          <w:ilvl w:val="0"/>
          <w:numId w:val="0"/>
        </w:numPr>
        <w:spacing w:line="300" w:lineRule="auto"/>
        <w:rPr>
          <w:rFonts w:cs="Tahoma"/>
        </w:rPr>
      </w:pPr>
    </w:p>
    <w:tbl>
      <w:tblPr>
        <w:tblW w:w="0" w:type="auto"/>
        <w:tblBorders>
          <w:bottom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88"/>
        <w:gridCol w:w="2841"/>
      </w:tblGrid>
      <w:tr w:rsidR="008C5080" w:rsidRPr="006128AC" w14:paraId="21E405CB" w14:textId="77777777">
        <w:tc>
          <w:tcPr>
            <w:tcW w:w="7296" w:type="dxa"/>
          </w:tcPr>
          <w:p w14:paraId="55B53E82" w14:textId="77777777" w:rsidR="008C5080" w:rsidRPr="006128AC" w:rsidRDefault="00E734CE" w:rsidP="00A01EFC">
            <w:pPr>
              <w:pStyle w:val="titreexercise"/>
              <w:spacing w:line="300" w:lineRule="auto"/>
              <w:rPr>
                <w:rFonts w:cs="Tahoma"/>
                <w:strike/>
                <w:sz w:val="24"/>
              </w:rPr>
            </w:pPr>
            <w:bookmarkStart w:id="7" w:name="en_discussion"/>
            <w:bookmarkEnd w:id="7"/>
            <w:r>
              <w:rPr>
                <w:rFonts w:cs="Tahoma"/>
                <w:sz w:val="24"/>
              </w:rPr>
              <w:t>Un cliché en discussion.</w:t>
            </w:r>
          </w:p>
        </w:tc>
        <w:tc>
          <w:tcPr>
            <w:tcW w:w="2873" w:type="dxa"/>
          </w:tcPr>
          <w:p w14:paraId="252BF1B2" w14:textId="77777777" w:rsidR="008C5080" w:rsidRPr="006128AC" w:rsidRDefault="0026349A" w:rsidP="006128AC">
            <w:pPr>
              <w:pStyle w:val="textes"/>
              <w:spacing w:line="300" w:lineRule="auto"/>
              <w:jc w:val="right"/>
              <w:rPr>
                <w:rFonts w:cs="Tahoma"/>
                <w:sz w:val="24"/>
              </w:rPr>
            </w:pPr>
            <w:r w:rsidRPr="006128AC">
              <w:rPr>
                <w:rFonts w:cs="Tahoma"/>
                <w:b/>
                <w:color w:val="333399"/>
                <w:sz w:val="24"/>
              </w:rPr>
              <w:t>Niveau </w:t>
            </w:r>
            <w:r w:rsidRPr="006128AC">
              <w:rPr>
                <w:rFonts w:cs="Tahoma"/>
                <w:sz w:val="24"/>
              </w:rPr>
              <w:t xml:space="preserve">: </w:t>
            </w:r>
            <w:r>
              <w:rPr>
                <w:rFonts w:cs="Tahoma"/>
                <w:sz w:val="24"/>
              </w:rPr>
              <w:t>B1</w:t>
            </w:r>
          </w:p>
        </w:tc>
      </w:tr>
    </w:tbl>
    <w:p w14:paraId="43BF0534" w14:textId="77777777" w:rsidR="008C5080" w:rsidRPr="00F51900" w:rsidRDefault="008C5080" w:rsidP="006128AC">
      <w:pPr>
        <w:pStyle w:val="Corpsdetexte"/>
        <w:spacing w:line="300" w:lineRule="auto"/>
        <w:jc w:val="both"/>
        <w:rPr>
          <w:rFonts w:ascii="Tahoma" w:hAnsi="Tahoma" w:cs="Tahoma"/>
          <w:sz w:val="16"/>
          <w:szCs w:val="16"/>
          <w:highlight w:val="yellow"/>
        </w:rPr>
      </w:pPr>
    </w:p>
    <w:p w14:paraId="1237682C" w14:textId="77777777" w:rsidR="00E734CE" w:rsidRPr="0020068B" w:rsidRDefault="00E734CE" w:rsidP="00E734CE">
      <w:pPr>
        <w:pStyle w:val="Corpsdetexte"/>
        <w:spacing w:line="300" w:lineRule="auto"/>
        <w:jc w:val="both"/>
        <w:rPr>
          <w:rStyle w:val="apple-style-span"/>
          <w:rFonts w:ascii="Tahoma" w:hAnsi="Tahoma" w:cs="Tahoma"/>
          <w:sz w:val="22"/>
          <w:szCs w:val="22"/>
        </w:rPr>
      </w:pPr>
      <w:r w:rsidRPr="0020068B">
        <w:rPr>
          <w:rStyle w:val="apple-style-span"/>
          <w:rFonts w:ascii="Tahoma" w:hAnsi="Tahoma" w:cs="Tahoma"/>
          <w:sz w:val="22"/>
          <w:szCs w:val="22"/>
        </w:rPr>
        <w:t>F</w:t>
      </w:r>
      <w:r w:rsidR="00265FA2">
        <w:rPr>
          <w:rStyle w:val="apple-style-span"/>
          <w:rFonts w:ascii="Tahoma" w:hAnsi="Tahoma" w:cs="Tahoma"/>
          <w:sz w:val="22"/>
          <w:szCs w:val="22"/>
        </w:rPr>
        <w:t>ormer des groupes de discussions</w:t>
      </w:r>
      <w:r w:rsidRPr="0020068B">
        <w:rPr>
          <w:rStyle w:val="apple-style-span"/>
          <w:rFonts w:ascii="Tahoma" w:hAnsi="Tahoma" w:cs="Tahoma"/>
          <w:sz w:val="22"/>
          <w:szCs w:val="22"/>
        </w:rPr>
        <w:t>.</w:t>
      </w:r>
    </w:p>
    <w:p w14:paraId="72A41003" w14:textId="77777777" w:rsidR="00A812D3" w:rsidRDefault="00E165F6" w:rsidP="00E165F6">
      <w:pPr>
        <w:pStyle w:val="Corpsdetexte"/>
        <w:spacing w:line="300" w:lineRule="auto"/>
        <w:jc w:val="both"/>
        <w:rPr>
          <w:rFonts w:ascii="Tahoma" w:hAnsi="Tahoma" w:cs="Tahoma"/>
          <w:i/>
          <w:iCs/>
          <w:sz w:val="22"/>
          <w:szCs w:val="22"/>
        </w:rPr>
      </w:pPr>
      <w:r>
        <w:rPr>
          <w:rFonts w:ascii="Tahoma" w:hAnsi="Tahoma" w:cs="Tahoma"/>
          <w:i/>
          <w:iCs/>
          <w:sz w:val="22"/>
          <w:szCs w:val="22"/>
        </w:rPr>
        <w:t xml:space="preserve">Dans votre </w:t>
      </w:r>
      <w:r w:rsidRPr="00775F34">
        <w:rPr>
          <w:rFonts w:ascii="Tahoma" w:hAnsi="Tahoma" w:cs="Tahoma"/>
          <w:i/>
          <w:iCs/>
          <w:sz w:val="22"/>
          <w:szCs w:val="22"/>
        </w:rPr>
        <w:t xml:space="preserve">culture, </w:t>
      </w:r>
      <w:r w:rsidR="00775F34" w:rsidRPr="00775F34">
        <w:rPr>
          <w:rFonts w:ascii="Tahoma" w:hAnsi="Tahoma" w:cs="Tahoma"/>
          <w:i/>
          <w:iCs/>
          <w:sz w:val="22"/>
          <w:szCs w:val="22"/>
        </w:rPr>
        <w:t>ce code des couleurs</w:t>
      </w:r>
      <w:r w:rsidRPr="00775F34">
        <w:rPr>
          <w:rFonts w:ascii="Tahoma" w:hAnsi="Tahoma" w:cs="Tahoma"/>
          <w:i/>
          <w:iCs/>
          <w:sz w:val="22"/>
          <w:szCs w:val="22"/>
        </w:rPr>
        <w:t xml:space="preserve"> est</w:t>
      </w:r>
      <w:r>
        <w:rPr>
          <w:rFonts w:ascii="Tahoma" w:hAnsi="Tahoma" w:cs="Tahoma"/>
          <w:i/>
          <w:iCs/>
          <w:sz w:val="22"/>
          <w:szCs w:val="22"/>
        </w:rPr>
        <w:t xml:space="preserve">-il le même ? </w:t>
      </w:r>
    </w:p>
    <w:p w14:paraId="1B072D7E" w14:textId="77777777" w:rsidR="00775F34" w:rsidRDefault="00775F34" w:rsidP="00E165F6">
      <w:pPr>
        <w:pStyle w:val="Corpsdetexte"/>
        <w:spacing w:line="300" w:lineRule="auto"/>
        <w:jc w:val="both"/>
        <w:rPr>
          <w:rFonts w:ascii="Tahoma" w:hAnsi="Tahoma" w:cs="Tahoma"/>
          <w:i/>
          <w:iCs/>
          <w:sz w:val="22"/>
          <w:szCs w:val="22"/>
        </w:rPr>
      </w:pPr>
      <w:r>
        <w:rPr>
          <w:rFonts w:ascii="Tahoma" w:hAnsi="Tahoma" w:cs="Tahoma"/>
          <w:i/>
          <w:iCs/>
          <w:sz w:val="22"/>
          <w:szCs w:val="22"/>
        </w:rPr>
        <w:t>Dans votre culture ou dans des cultures que vous connaissez bien, existe-t-il d’autres stéréotypes liés aux vêtements ? Lesquels ?</w:t>
      </w:r>
    </w:p>
    <w:p w14:paraId="7D68EB8C" w14:textId="77777777" w:rsidR="008E7655" w:rsidRPr="00775F34" w:rsidRDefault="00C72131" w:rsidP="00E165F6">
      <w:pPr>
        <w:pStyle w:val="Corpsdetexte"/>
        <w:spacing w:line="300" w:lineRule="auto"/>
        <w:jc w:val="both"/>
        <w:rPr>
          <w:rFonts w:ascii="Tahoma" w:hAnsi="Tahoma" w:cs="Tahoma"/>
          <w:i/>
          <w:iCs/>
          <w:sz w:val="22"/>
          <w:szCs w:val="22"/>
        </w:rPr>
      </w:pPr>
      <w:r w:rsidRPr="00775F34">
        <w:rPr>
          <w:rFonts w:ascii="Tahoma" w:hAnsi="Tahoma" w:cs="Tahoma"/>
          <w:i/>
          <w:iCs/>
          <w:sz w:val="22"/>
          <w:szCs w:val="22"/>
        </w:rPr>
        <w:t xml:space="preserve">Qu’en pensez-vous ? </w:t>
      </w:r>
    </w:p>
    <w:p w14:paraId="3D216394" w14:textId="77777777" w:rsidR="00775F34" w:rsidRDefault="00775F34" w:rsidP="00E165F6">
      <w:pPr>
        <w:pStyle w:val="Corpsdetexte"/>
        <w:spacing w:line="300" w:lineRule="auto"/>
        <w:jc w:val="both"/>
        <w:rPr>
          <w:rFonts w:ascii="Tahoma" w:hAnsi="Tahoma" w:cs="Tahoma"/>
          <w:i/>
          <w:iCs/>
          <w:sz w:val="22"/>
          <w:szCs w:val="22"/>
          <w:highlight w:val="green"/>
        </w:rPr>
      </w:pPr>
    </w:p>
    <w:p w14:paraId="44F5F936" w14:textId="77777777" w:rsidR="00775F34" w:rsidRPr="00775F34" w:rsidRDefault="00775F34" w:rsidP="00E165F6">
      <w:pPr>
        <w:pStyle w:val="Corpsdetexte"/>
        <w:spacing w:line="300" w:lineRule="auto"/>
        <w:jc w:val="both"/>
        <w:rPr>
          <w:rFonts w:ascii="Tahoma" w:hAnsi="Tahoma" w:cs="Tahoma"/>
          <w:iCs/>
          <w:sz w:val="22"/>
          <w:szCs w:val="22"/>
        </w:rPr>
      </w:pPr>
      <w:r w:rsidRPr="00775F34">
        <w:rPr>
          <w:rFonts w:ascii="Tahoma" w:hAnsi="Tahoma" w:cs="Tahoma"/>
          <w:iCs/>
          <w:sz w:val="22"/>
          <w:szCs w:val="22"/>
        </w:rPr>
        <w:t>Discussion débat en groupe classe.</w:t>
      </w:r>
    </w:p>
    <w:p w14:paraId="2B665B4B" w14:textId="77777777" w:rsidR="00E734CE" w:rsidRDefault="00E734CE" w:rsidP="00E734CE">
      <w:pPr>
        <w:pStyle w:val="Corpsdetexte"/>
        <w:spacing w:line="300" w:lineRule="auto"/>
        <w:jc w:val="both"/>
        <w:rPr>
          <w:rStyle w:val="apple-style-span"/>
          <w:rFonts w:ascii="Tahoma" w:hAnsi="Tahoma" w:cs="Tahoma"/>
          <w:i/>
          <w:sz w:val="22"/>
          <w:szCs w:val="22"/>
        </w:rPr>
      </w:pPr>
      <w:r w:rsidRPr="0020068B">
        <w:rPr>
          <w:rStyle w:val="apple-style-span"/>
          <w:rFonts w:ascii="Tahoma" w:hAnsi="Tahoma" w:cs="Tahoma"/>
          <w:i/>
          <w:sz w:val="22"/>
          <w:szCs w:val="22"/>
        </w:rPr>
        <w:t xml:space="preserve">Pensez-vous qu’être féminine réside dans le fait de porter des </w:t>
      </w:r>
      <w:r w:rsidR="003B21B1">
        <w:rPr>
          <w:rStyle w:val="apple-style-span"/>
          <w:rFonts w:ascii="Tahoma" w:hAnsi="Tahoma" w:cs="Tahoma"/>
          <w:i/>
          <w:sz w:val="22"/>
          <w:szCs w:val="22"/>
        </w:rPr>
        <w:t>robes et des chaussures à talon</w:t>
      </w:r>
      <w:r w:rsidRPr="0020068B">
        <w:rPr>
          <w:rStyle w:val="apple-style-span"/>
          <w:rFonts w:ascii="Tahoma" w:hAnsi="Tahoma" w:cs="Tahoma"/>
          <w:i/>
          <w:sz w:val="22"/>
          <w:szCs w:val="22"/>
        </w:rPr>
        <w:t> ?</w:t>
      </w:r>
    </w:p>
    <w:p w14:paraId="10C91B73" w14:textId="77777777" w:rsidR="00E165F6" w:rsidRPr="0020068B" w:rsidRDefault="00E165F6" w:rsidP="00E734CE">
      <w:pPr>
        <w:pStyle w:val="Corpsdetexte"/>
        <w:spacing w:line="300" w:lineRule="auto"/>
        <w:jc w:val="both"/>
        <w:rPr>
          <w:rStyle w:val="apple-style-span"/>
          <w:rFonts w:ascii="Tahoma" w:hAnsi="Tahoma" w:cs="Tahoma"/>
          <w:i/>
          <w:sz w:val="22"/>
          <w:szCs w:val="22"/>
        </w:rPr>
      </w:pPr>
      <w:r>
        <w:rPr>
          <w:rStyle w:val="apple-style-span"/>
          <w:rFonts w:ascii="Tahoma" w:hAnsi="Tahoma" w:cs="Tahoma"/>
          <w:i/>
          <w:sz w:val="22"/>
          <w:szCs w:val="22"/>
        </w:rPr>
        <w:t>Pensez-</w:t>
      </w:r>
      <w:r w:rsidR="003B21B1">
        <w:rPr>
          <w:rStyle w:val="apple-style-span"/>
          <w:rFonts w:ascii="Tahoma" w:hAnsi="Tahoma" w:cs="Tahoma"/>
          <w:i/>
          <w:sz w:val="22"/>
          <w:szCs w:val="22"/>
        </w:rPr>
        <w:t>vous qu’être féministe impose de ne pas porter des robes et des chaussures à talon ?</w:t>
      </w:r>
    </w:p>
    <w:p w14:paraId="0E2EBE08" w14:textId="77777777" w:rsidR="008C5080" w:rsidRPr="00D143FD" w:rsidRDefault="008C5080" w:rsidP="00D143FD">
      <w:pPr>
        <w:pStyle w:val="Corpsdetexte"/>
        <w:spacing w:line="300" w:lineRule="auto"/>
        <w:jc w:val="both"/>
        <w:rPr>
          <w:rFonts w:ascii="Tahoma" w:hAnsi="Tahoma" w:cs="Tahoma"/>
          <w:iCs/>
          <w:szCs w:val="22"/>
        </w:rPr>
      </w:pPr>
    </w:p>
    <w:p w14:paraId="323CF5AD" w14:textId="77777777" w:rsidR="008C5080" w:rsidRPr="006128AC" w:rsidRDefault="00A3526A" w:rsidP="00810D65">
      <w:pPr>
        <w:pStyle w:val="Listedepouces"/>
        <w:numPr>
          <w:ilvl w:val="0"/>
          <w:numId w:val="0"/>
        </w:numPr>
        <w:spacing w:line="300" w:lineRule="auto"/>
        <w:jc w:val="both"/>
      </w:pPr>
      <w:hyperlink w:anchor="liste_activite" w:history="1">
        <w:r w:rsidR="00581E03" w:rsidRPr="009A1CE8">
          <w:rPr>
            <w:color w:val="3366FF"/>
            <w:sz w:val="20"/>
          </w:rPr>
          <w:t>Retour à la liste des activités</w:t>
        </w:r>
      </w:hyperlink>
    </w:p>
    <w:p w14:paraId="67A9AD3C" w14:textId="77777777" w:rsidR="00B61A40" w:rsidRPr="00A812D3" w:rsidRDefault="00B61A40" w:rsidP="00810D65">
      <w:pPr>
        <w:pStyle w:val="Intertitre"/>
        <w:spacing w:line="300" w:lineRule="auto"/>
        <w:rPr>
          <w:rFonts w:cs="Tahoma"/>
          <w:bCs/>
          <w:sz w:val="20"/>
          <w:lang w:val="en-US"/>
        </w:rPr>
      </w:pPr>
    </w:p>
    <w:p w14:paraId="7367CA42" w14:textId="77777777" w:rsidR="009C5B58" w:rsidRPr="00A812D3" w:rsidRDefault="009C5B58" w:rsidP="004F1B5B">
      <w:pPr>
        <w:pStyle w:val="textes"/>
        <w:spacing w:line="300" w:lineRule="auto"/>
        <w:jc w:val="center"/>
        <w:rPr>
          <w:rFonts w:cs="Tahoma"/>
          <w:bCs/>
          <w:lang w:val="en-US"/>
        </w:rPr>
      </w:pPr>
    </w:p>
    <w:p w14:paraId="6FC742A8" w14:textId="77777777" w:rsidR="004F1B5B" w:rsidRPr="00F51900" w:rsidRDefault="004F1B5B" w:rsidP="001109F3">
      <w:pPr>
        <w:pStyle w:val="textes"/>
        <w:spacing w:line="300" w:lineRule="auto"/>
        <w:jc w:val="both"/>
        <w:rPr>
          <w:rFonts w:cs="Tahoma"/>
          <w:bCs/>
          <w:lang w:val="en-US"/>
        </w:rPr>
      </w:pPr>
    </w:p>
    <w:sectPr w:rsidR="004F1B5B" w:rsidRPr="00F51900">
      <w:headerReference w:type="default" r:id="rId11"/>
      <w:footerReference w:type="default" r:id="rId12"/>
      <w:pgSz w:w="11906" w:h="16838"/>
      <w:pgMar w:top="1843" w:right="851" w:bottom="1134" w:left="1026" w:header="567" w:footer="31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86B07E" w14:textId="77777777" w:rsidR="00A3526A" w:rsidRDefault="00A3526A" w:rsidP="008C5080">
      <w:pPr>
        <w:pStyle w:val="TitreemissionOK"/>
      </w:pPr>
      <w:r>
        <w:separator/>
      </w:r>
    </w:p>
  </w:endnote>
  <w:endnote w:type="continuationSeparator" w:id="0">
    <w:p w14:paraId="73FE5BA8" w14:textId="77777777" w:rsidR="00A3526A" w:rsidRDefault="00A3526A" w:rsidP="008C5080">
      <w:pPr>
        <w:pStyle w:val="TitreemissionOK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Lucida Grande">
    <w:altName w:val="Courier New"/>
    <w:panose1 w:val="020B0600040502020204"/>
    <w:charset w:val="00"/>
    <w:family w:val="auto"/>
    <w:pitch w:val="variable"/>
    <w:sig w:usb0="E3000AEF" w:usb1="5000A1FF" w:usb2="00000000" w:usb3="00000000" w:csb0="000001B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174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87"/>
      <w:gridCol w:w="5087"/>
    </w:tblGrid>
    <w:tr w:rsidR="000E3D49" w14:paraId="512178BF" w14:textId="77777777" w:rsidTr="00F7666B">
      <w:tc>
        <w:tcPr>
          <w:tcW w:w="5087" w:type="dxa"/>
        </w:tcPr>
        <w:p w14:paraId="4C57D5A3" w14:textId="77777777" w:rsidR="000E3D49" w:rsidRDefault="000E3D49" w:rsidP="008A4923">
          <w:pPr>
            <w:pStyle w:val="Pieddepage"/>
            <w:rPr>
              <w:rFonts w:ascii="Tahoma" w:hAnsi="Tahoma"/>
              <w:sz w:val="18"/>
            </w:rPr>
          </w:pPr>
          <w:r>
            <w:rPr>
              <w:rFonts w:ascii="Tahoma" w:hAnsi="Tahoma"/>
              <w:sz w:val="18"/>
            </w:rPr>
            <w:t xml:space="preserve">Fiche réalisée par Marjolaine </w:t>
          </w:r>
          <w:proofErr w:type="spellStart"/>
          <w:r>
            <w:rPr>
              <w:rFonts w:ascii="Tahoma" w:hAnsi="Tahoma"/>
              <w:sz w:val="18"/>
            </w:rPr>
            <w:t>Pierré</w:t>
          </w:r>
          <w:proofErr w:type="spellEnd"/>
          <w:r>
            <w:rPr>
              <w:rFonts w:ascii="Tahoma" w:hAnsi="Tahoma"/>
              <w:sz w:val="18"/>
            </w:rPr>
            <w:t>, Vichy</w:t>
          </w:r>
        </w:p>
        <w:p w14:paraId="60ABB10B" w14:textId="77777777" w:rsidR="000E3D49" w:rsidRDefault="000E3D49" w:rsidP="00445296">
          <w:pPr>
            <w:pStyle w:val="Pieddepage"/>
            <w:rPr>
              <w:rFonts w:ascii="Tahoma" w:hAnsi="Tahoma"/>
              <w:sz w:val="18"/>
            </w:rPr>
          </w:pPr>
          <w:r>
            <w:rPr>
              <w:rFonts w:ascii="Tahoma" w:hAnsi="Tahoma"/>
              <w:sz w:val="18"/>
            </w:rPr>
            <w:t>CAVILAM – Alliance française, Vichy – décembre 2012</w:t>
          </w:r>
        </w:p>
      </w:tc>
      <w:tc>
        <w:tcPr>
          <w:tcW w:w="5087" w:type="dxa"/>
        </w:tcPr>
        <w:p w14:paraId="35B3E33D" w14:textId="77777777" w:rsidR="000E3D49" w:rsidRDefault="000E3D49" w:rsidP="00F7666B">
          <w:pPr>
            <w:pStyle w:val="Pieddepage"/>
            <w:jc w:val="right"/>
            <w:rPr>
              <w:rFonts w:ascii="Tahoma" w:hAnsi="Tahoma"/>
              <w:sz w:val="18"/>
            </w:rPr>
          </w:pPr>
          <w:r>
            <w:rPr>
              <w:rStyle w:val="Numrodepage"/>
              <w:rFonts w:ascii="Tahoma" w:hAnsi="Tahoma"/>
              <w:sz w:val="18"/>
            </w:rPr>
            <w:t xml:space="preserve">Depuis quand les filles « aiment » le rose ? </w:t>
          </w:r>
          <w:r>
            <w:rPr>
              <w:rStyle w:val="Numrodepage"/>
              <w:rFonts w:ascii="Tahoma" w:hAnsi="Tahoma"/>
              <w:sz w:val="18"/>
            </w:rPr>
            <w:fldChar w:fldCharType="begin"/>
          </w:r>
          <w:r>
            <w:rPr>
              <w:rStyle w:val="Numrodepage"/>
              <w:rFonts w:ascii="Tahoma" w:hAnsi="Tahoma"/>
              <w:sz w:val="18"/>
            </w:rPr>
            <w:instrText xml:space="preserve"> </w:instrText>
          </w:r>
          <w:r w:rsidR="00A6576B">
            <w:rPr>
              <w:rStyle w:val="Numrodepage"/>
              <w:rFonts w:ascii="Tahoma" w:hAnsi="Tahoma"/>
              <w:sz w:val="18"/>
            </w:rPr>
            <w:instrText>PAGE</w:instrText>
          </w:r>
          <w:r>
            <w:rPr>
              <w:rStyle w:val="Numrodepage"/>
              <w:rFonts w:ascii="Tahoma" w:hAnsi="Tahoma"/>
              <w:sz w:val="18"/>
            </w:rPr>
            <w:instrText xml:space="preserve"> </w:instrText>
          </w:r>
          <w:r>
            <w:rPr>
              <w:rStyle w:val="Numrodepage"/>
              <w:rFonts w:ascii="Tahoma" w:hAnsi="Tahoma"/>
              <w:sz w:val="18"/>
            </w:rPr>
            <w:fldChar w:fldCharType="separate"/>
          </w:r>
          <w:r w:rsidR="006F6AF6">
            <w:rPr>
              <w:rStyle w:val="Numrodepage"/>
              <w:rFonts w:ascii="Tahoma" w:hAnsi="Tahoma"/>
              <w:noProof/>
              <w:sz w:val="18"/>
            </w:rPr>
            <w:t>1</w:t>
          </w:r>
          <w:r>
            <w:rPr>
              <w:rStyle w:val="Numrodepage"/>
              <w:rFonts w:ascii="Tahoma" w:hAnsi="Tahoma"/>
              <w:sz w:val="18"/>
            </w:rPr>
            <w:fldChar w:fldCharType="end"/>
          </w:r>
          <w:r>
            <w:rPr>
              <w:rStyle w:val="Numrodepage"/>
              <w:rFonts w:ascii="Tahoma" w:hAnsi="Tahoma"/>
              <w:sz w:val="18"/>
            </w:rPr>
            <w:t>/</w:t>
          </w:r>
          <w:r>
            <w:rPr>
              <w:rStyle w:val="Numrodepage"/>
              <w:rFonts w:ascii="Tahoma" w:hAnsi="Tahoma"/>
              <w:sz w:val="18"/>
            </w:rPr>
            <w:fldChar w:fldCharType="begin"/>
          </w:r>
          <w:r>
            <w:rPr>
              <w:rStyle w:val="Numrodepage"/>
              <w:rFonts w:ascii="Tahoma" w:hAnsi="Tahoma"/>
              <w:sz w:val="18"/>
            </w:rPr>
            <w:instrText xml:space="preserve"> </w:instrText>
          </w:r>
          <w:r w:rsidR="00A6576B">
            <w:rPr>
              <w:rStyle w:val="Numrodepage"/>
              <w:rFonts w:ascii="Tahoma" w:hAnsi="Tahoma"/>
              <w:sz w:val="18"/>
            </w:rPr>
            <w:instrText>NUMPAGES</w:instrText>
          </w:r>
          <w:r>
            <w:rPr>
              <w:rStyle w:val="Numrodepage"/>
              <w:rFonts w:ascii="Tahoma" w:hAnsi="Tahoma"/>
              <w:sz w:val="18"/>
            </w:rPr>
            <w:instrText xml:space="preserve"> </w:instrText>
          </w:r>
          <w:r>
            <w:rPr>
              <w:rStyle w:val="Numrodepage"/>
              <w:rFonts w:ascii="Tahoma" w:hAnsi="Tahoma"/>
              <w:sz w:val="18"/>
            </w:rPr>
            <w:fldChar w:fldCharType="separate"/>
          </w:r>
          <w:r w:rsidR="006F6AF6">
            <w:rPr>
              <w:rStyle w:val="Numrodepage"/>
              <w:rFonts w:ascii="Tahoma" w:hAnsi="Tahoma"/>
              <w:noProof/>
              <w:sz w:val="18"/>
            </w:rPr>
            <w:t>4</w:t>
          </w:r>
          <w:r>
            <w:rPr>
              <w:rStyle w:val="Numrodepage"/>
              <w:rFonts w:ascii="Tahoma" w:hAnsi="Tahoma"/>
              <w:sz w:val="18"/>
            </w:rPr>
            <w:fldChar w:fldCharType="end"/>
          </w:r>
        </w:p>
      </w:tc>
    </w:tr>
  </w:tbl>
  <w:p w14:paraId="0C220C36" w14:textId="77777777" w:rsidR="000E3D49" w:rsidRPr="004D0713" w:rsidRDefault="000E3D49">
    <w:pPr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C756F2" w14:textId="77777777" w:rsidR="00A3526A" w:rsidRDefault="00A3526A" w:rsidP="008C5080">
      <w:pPr>
        <w:pStyle w:val="TitreemissionOK"/>
      </w:pPr>
      <w:r>
        <w:separator/>
      </w:r>
    </w:p>
  </w:footnote>
  <w:footnote w:type="continuationSeparator" w:id="0">
    <w:p w14:paraId="08DBF869" w14:textId="77777777" w:rsidR="00A3526A" w:rsidRDefault="00A3526A" w:rsidP="008C5080">
      <w:pPr>
        <w:pStyle w:val="TitreemissionOK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AADCA8" w14:textId="093C881C" w:rsidR="000E3D49" w:rsidRDefault="00810D65" w:rsidP="00396239">
    <w:pPr>
      <w:pStyle w:val="En-tte"/>
    </w:pPr>
    <w:r w:rsidRPr="00413916">
      <w:rPr>
        <w:noProof/>
      </w:rPr>
      <w:drawing>
        <wp:inline distT="0" distB="0" distL="0" distR="0" wp14:anchorId="3E21E426" wp14:editId="05758A05">
          <wp:extent cx="6360160" cy="680720"/>
          <wp:effectExtent l="0" t="0" r="0" b="5080"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0160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E01E2E" w14:textId="77777777" w:rsidR="000E3D49" w:rsidRPr="00396239" w:rsidRDefault="000E3D49" w:rsidP="00396239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D74899F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AE26D6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CD0F95"/>
    <w:multiLevelType w:val="hybridMultilevel"/>
    <w:tmpl w:val="4F3E4F4A"/>
    <w:lvl w:ilvl="0" w:tplc="46C218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F46557"/>
    <w:multiLevelType w:val="hybridMultilevel"/>
    <w:tmpl w:val="EE502422"/>
    <w:lvl w:ilvl="0" w:tplc="FFFFFFFF">
      <w:numFmt w:val="bullet"/>
      <w:pStyle w:val="Listedepouce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DD3F2D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7C2CA5"/>
    <w:multiLevelType w:val="hybridMultilevel"/>
    <w:tmpl w:val="EF8A19A8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9560E65A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9B96A3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3160F5F"/>
    <w:multiLevelType w:val="hybridMultilevel"/>
    <w:tmpl w:val="AC7C8BD4"/>
    <w:lvl w:ilvl="0" w:tplc="E40C400E">
      <w:start w:val="1"/>
      <w:numFmt w:val="bullet"/>
      <w:lvlText w:val="o"/>
      <w:lvlJc w:val="left"/>
      <w:pPr>
        <w:tabs>
          <w:tab w:val="num" w:pos="720"/>
        </w:tabs>
        <w:ind w:left="720" w:hanging="55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01A5ABB"/>
    <w:multiLevelType w:val="multilevel"/>
    <w:tmpl w:val="63CE2F34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683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3C3663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DC002F7"/>
    <w:multiLevelType w:val="hybridMultilevel"/>
    <w:tmpl w:val="D7D82964"/>
    <w:lvl w:ilvl="0" w:tplc="0001040C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11">
    <w:nsid w:val="56024B06"/>
    <w:multiLevelType w:val="hybridMultilevel"/>
    <w:tmpl w:val="63C049EE"/>
    <w:lvl w:ilvl="0" w:tplc="A40CE7F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B1D1F8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23B3443"/>
    <w:multiLevelType w:val="multilevel"/>
    <w:tmpl w:val="4120B64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2651AD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42530C6"/>
    <w:multiLevelType w:val="hybridMultilevel"/>
    <w:tmpl w:val="B77C81D4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BE73C73"/>
    <w:multiLevelType w:val="hybridMultilevel"/>
    <w:tmpl w:val="BCE2CC6E"/>
    <w:lvl w:ilvl="0" w:tplc="5E4856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ECB285E"/>
    <w:multiLevelType w:val="hybridMultilevel"/>
    <w:tmpl w:val="9A7C1060"/>
    <w:lvl w:ilvl="0" w:tplc="0001040C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18">
    <w:nsid w:val="72A32F48"/>
    <w:multiLevelType w:val="hybridMultilevel"/>
    <w:tmpl w:val="F2309B70"/>
    <w:lvl w:ilvl="0" w:tplc="464E6F1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4CF6CC5"/>
    <w:multiLevelType w:val="hybridMultilevel"/>
    <w:tmpl w:val="4120B642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72043D8C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70714FC"/>
    <w:multiLevelType w:val="hybridMultilevel"/>
    <w:tmpl w:val="63CE2F34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69B6D75C">
      <w:numFmt w:val="bullet"/>
      <w:lvlText w:val="o"/>
      <w:lvlJc w:val="left"/>
      <w:pPr>
        <w:tabs>
          <w:tab w:val="num" w:pos="397"/>
        </w:tabs>
        <w:ind w:left="397" w:firstLine="683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D5B6242"/>
    <w:multiLevelType w:val="multilevel"/>
    <w:tmpl w:val="4120B64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1"/>
  </w:num>
  <w:num w:numId="4">
    <w:abstractNumId w:val="18"/>
  </w:num>
  <w:num w:numId="5">
    <w:abstractNumId w:val="7"/>
  </w:num>
  <w:num w:numId="6">
    <w:abstractNumId w:val="6"/>
  </w:num>
  <w:num w:numId="7">
    <w:abstractNumId w:val="9"/>
  </w:num>
  <w:num w:numId="8">
    <w:abstractNumId w:val="12"/>
  </w:num>
  <w:num w:numId="9">
    <w:abstractNumId w:val="14"/>
  </w:num>
  <w:num w:numId="10">
    <w:abstractNumId w:val="20"/>
  </w:num>
  <w:num w:numId="11">
    <w:abstractNumId w:val="8"/>
  </w:num>
  <w:num w:numId="12">
    <w:abstractNumId w:val="19"/>
  </w:num>
  <w:num w:numId="13">
    <w:abstractNumId w:val="13"/>
  </w:num>
  <w:num w:numId="14">
    <w:abstractNumId w:val="4"/>
  </w:num>
  <w:num w:numId="15">
    <w:abstractNumId w:val="21"/>
  </w:num>
  <w:num w:numId="16">
    <w:abstractNumId w:val="1"/>
  </w:num>
  <w:num w:numId="17">
    <w:abstractNumId w:val="5"/>
  </w:num>
  <w:num w:numId="18">
    <w:abstractNumId w:val="17"/>
  </w:num>
  <w:num w:numId="19">
    <w:abstractNumId w:val="10"/>
  </w:num>
  <w:num w:numId="20">
    <w:abstractNumId w:val="16"/>
  </w:num>
  <w:num w:numId="21">
    <w:abstractNumId w:val="15"/>
  </w:num>
  <w:num w:numId="22">
    <w:abstractNumId w:val="3"/>
  </w:num>
  <w:num w:numId="23">
    <w:abstractNumId w:val="3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923"/>
    <w:rsid w:val="00004D70"/>
    <w:rsid w:val="00004F3A"/>
    <w:rsid w:val="000176E8"/>
    <w:rsid w:val="00025A26"/>
    <w:rsid w:val="00034377"/>
    <w:rsid w:val="00034A40"/>
    <w:rsid w:val="00045C0B"/>
    <w:rsid w:val="00052C61"/>
    <w:rsid w:val="00061A77"/>
    <w:rsid w:val="00082FFD"/>
    <w:rsid w:val="000916E4"/>
    <w:rsid w:val="00091C78"/>
    <w:rsid w:val="00094E43"/>
    <w:rsid w:val="00096B95"/>
    <w:rsid w:val="000A3A44"/>
    <w:rsid w:val="000A412F"/>
    <w:rsid w:val="000B2D98"/>
    <w:rsid w:val="000D3E40"/>
    <w:rsid w:val="000E3D49"/>
    <w:rsid w:val="000F1D50"/>
    <w:rsid w:val="000F428D"/>
    <w:rsid w:val="000F751D"/>
    <w:rsid w:val="001109F3"/>
    <w:rsid w:val="00112891"/>
    <w:rsid w:val="001167FE"/>
    <w:rsid w:val="00117BE5"/>
    <w:rsid w:val="001200BE"/>
    <w:rsid w:val="001235B2"/>
    <w:rsid w:val="00132516"/>
    <w:rsid w:val="00132A76"/>
    <w:rsid w:val="00132ECC"/>
    <w:rsid w:val="001339C9"/>
    <w:rsid w:val="001374AD"/>
    <w:rsid w:val="0014014F"/>
    <w:rsid w:val="00143AED"/>
    <w:rsid w:val="001457CA"/>
    <w:rsid w:val="00161BEE"/>
    <w:rsid w:val="00166B26"/>
    <w:rsid w:val="001761E8"/>
    <w:rsid w:val="001850C6"/>
    <w:rsid w:val="00194FED"/>
    <w:rsid w:val="001A28CA"/>
    <w:rsid w:val="001A4460"/>
    <w:rsid w:val="001A660A"/>
    <w:rsid w:val="001A6D2F"/>
    <w:rsid w:val="001B2BE6"/>
    <w:rsid w:val="001B78DF"/>
    <w:rsid w:val="001C7524"/>
    <w:rsid w:val="001C7CAF"/>
    <w:rsid w:val="001D17DB"/>
    <w:rsid w:val="001D355E"/>
    <w:rsid w:val="001D3659"/>
    <w:rsid w:val="001E1551"/>
    <w:rsid w:val="001E3982"/>
    <w:rsid w:val="001F30F1"/>
    <w:rsid w:val="001F326D"/>
    <w:rsid w:val="001F54CA"/>
    <w:rsid w:val="0020068B"/>
    <w:rsid w:val="00201CC4"/>
    <w:rsid w:val="00225D8D"/>
    <w:rsid w:val="00230A67"/>
    <w:rsid w:val="0023169D"/>
    <w:rsid w:val="0024396E"/>
    <w:rsid w:val="002506D8"/>
    <w:rsid w:val="00256885"/>
    <w:rsid w:val="002622D9"/>
    <w:rsid w:val="0026349A"/>
    <w:rsid w:val="00265FA2"/>
    <w:rsid w:val="00283882"/>
    <w:rsid w:val="00284453"/>
    <w:rsid w:val="002945BF"/>
    <w:rsid w:val="002C3401"/>
    <w:rsid w:val="002C5800"/>
    <w:rsid w:val="002D16E7"/>
    <w:rsid w:val="002D2255"/>
    <w:rsid w:val="002D2412"/>
    <w:rsid w:val="002D6323"/>
    <w:rsid w:val="002D7153"/>
    <w:rsid w:val="002E2999"/>
    <w:rsid w:val="002E4630"/>
    <w:rsid w:val="002E6F96"/>
    <w:rsid w:val="002F6FA1"/>
    <w:rsid w:val="00301572"/>
    <w:rsid w:val="0030513C"/>
    <w:rsid w:val="003066D3"/>
    <w:rsid w:val="00311A4A"/>
    <w:rsid w:val="00314D07"/>
    <w:rsid w:val="00317D5B"/>
    <w:rsid w:val="0032020C"/>
    <w:rsid w:val="00322BBE"/>
    <w:rsid w:val="0033489F"/>
    <w:rsid w:val="00337A08"/>
    <w:rsid w:val="003400B2"/>
    <w:rsid w:val="00347C27"/>
    <w:rsid w:val="003504FA"/>
    <w:rsid w:val="00353A1C"/>
    <w:rsid w:val="00365098"/>
    <w:rsid w:val="00366E96"/>
    <w:rsid w:val="0037081A"/>
    <w:rsid w:val="00374359"/>
    <w:rsid w:val="003744BF"/>
    <w:rsid w:val="003769D2"/>
    <w:rsid w:val="00382AA1"/>
    <w:rsid w:val="00387381"/>
    <w:rsid w:val="003950FF"/>
    <w:rsid w:val="00396239"/>
    <w:rsid w:val="00396DF1"/>
    <w:rsid w:val="003A0608"/>
    <w:rsid w:val="003B21B1"/>
    <w:rsid w:val="003B2D40"/>
    <w:rsid w:val="003B4D13"/>
    <w:rsid w:val="003B5316"/>
    <w:rsid w:val="003B579F"/>
    <w:rsid w:val="003B704F"/>
    <w:rsid w:val="003C0170"/>
    <w:rsid w:val="003C4320"/>
    <w:rsid w:val="003E06EB"/>
    <w:rsid w:val="003E10E5"/>
    <w:rsid w:val="003E2232"/>
    <w:rsid w:val="003E2F52"/>
    <w:rsid w:val="003E3DEE"/>
    <w:rsid w:val="003E42DE"/>
    <w:rsid w:val="003F1859"/>
    <w:rsid w:val="00420E46"/>
    <w:rsid w:val="00423031"/>
    <w:rsid w:val="004237C0"/>
    <w:rsid w:val="0043248A"/>
    <w:rsid w:val="00441D25"/>
    <w:rsid w:val="00443F5B"/>
    <w:rsid w:val="00444EE3"/>
    <w:rsid w:val="00445296"/>
    <w:rsid w:val="0044753D"/>
    <w:rsid w:val="00450597"/>
    <w:rsid w:val="00450DF0"/>
    <w:rsid w:val="00455F02"/>
    <w:rsid w:val="004707B0"/>
    <w:rsid w:val="00470A6E"/>
    <w:rsid w:val="004776EC"/>
    <w:rsid w:val="00484537"/>
    <w:rsid w:val="00490294"/>
    <w:rsid w:val="0049259F"/>
    <w:rsid w:val="004A0D54"/>
    <w:rsid w:val="004A10E4"/>
    <w:rsid w:val="004A724C"/>
    <w:rsid w:val="004B4A91"/>
    <w:rsid w:val="004B755B"/>
    <w:rsid w:val="004C0F2E"/>
    <w:rsid w:val="004C550B"/>
    <w:rsid w:val="004D0713"/>
    <w:rsid w:val="004D15E5"/>
    <w:rsid w:val="004D1F39"/>
    <w:rsid w:val="004F1B5B"/>
    <w:rsid w:val="00500EB0"/>
    <w:rsid w:val="005049E5"/>
    <w:rsid w:val="00507732"/>
    <w:rsid w:val="005077A1"/>
    <w:rsid w:val="00512074"/>
    <w:rsid w:val="00516DF4"/>
    <w:rsid w:val="00532EC6"/>
    <w:rsid w:val="005378DC"/>
    <w:rsid w:val="005644DC"/>
    <w:rsid w:val="00581DE0"/>
    <w:rsid w:val="00581E03"/>
    <w:rsid w:val="00583C95"/>
    <w:rsid w:val="00586766"/>
    <w:rsid w:val="00594EE0"/>
    <w:rsid w:val="0059562C"/>
    <w:rsid w:val="005A2E8A"/>
    <w:rsid w:val="005B1BEB"/>
    <w:rsid w:val="005B6730"/>
    <w:rsid w:val="005C4BAC"/>
    <w:rsid w:val="005C785D"/>
    <w:rsid w:val="005D0A93"/>
    <w:rsid w:val="005D755B"/>
    <w:rsid w:val="005E00B5"/>
    <w:rsid w:val="005E3D3E"/>
    <w:rsid w:val="005F3C1C"/>
    <w:rsid w:val="005F7F08"/>
    <w:rsid w:val="006024CF"/>
    <w:rsid w:val="006128AC"/>
    <w:rsid w:val="00615E2E"/>
    <w:rsid w:val="00620E63"/>
    <w:rsid w:val="00626D81"/>
    <w:rsid w:val="00635123"/>
    <w:rsid w:val="0063768D"/>
    <w:rsid w:val="00644C45"/>
    <w:rsid w:val="006450A2"/>
    <w:rsid w:val="00655DF0"/>
    <w:rsid w:val="0066181A"/>
    <w:rsid w:val="00663006"/>
    <w:rsid w:val="0066639F"/>
    <w:rsid w:val="00667280"/>
    <w:rsid w:val="00673551"/>
    <w:rsid w:val="00682DE5"/>
    <w:rsid w:val="006A3A13"/>
    <w:rsid w:val="006A4DD6"/>
    <w:rsid w:val="006A6214"/>
    <w:rsid w:val="006B5827"/>
    <w:rsid w:val="006C103E"/>
    <w:rsid w:val="006C63C9"/>
    <w:rsid w:val="006C700E"/>
    <w:rsid w:val="006D0348"/>
    <w:rsid w:val="006D0DE9"/>
    <w:rsid w:val="006D3B20"/>
    <w:rsid w:val="006D4C98"/>
    <w:rsid w:val="006E1329"/>
    <w:rsid w:val="006E51A9"/>
    <w:rsid w:val="006F1304"/>
    <w:rsid w:val="006F6AF6"/>
    <w:rsid w:val="006F7DA4"/>
    <w:rsid w:val="00704FA1"/>
    <w:rsid w:val="0070558B"/>
    <w:rsid w:val="00705681"/>
    <w:rsid w:val="0071351E"/>
    <w:rsid w:val="0073753E"/>
    <w:rsid w:val="00743463"/>
    <w:rsid w:val="00745FE6"/>
    <w:rsid w:val="00751E8D"/>
    <w:rsid w:val="007536CC"/>
    <w:rsid w:val="00756581"/>
    <w:rsid w:val="00756700"/>
    <w:rsid w:val="00761562"/>
    <w:rsid w:val="007628C8"/>
    <w:rsid w:val="00764FBF"/>
    <w:rsid w:val="007657E1"/>
    <w:rsid w:val="00770990"/>
    <w:rsid w:val="00771BEF"/>
    <w:rsid w:val="007741BB"/>
    <w:rsid w:val="00774326"/>
    <w:rsid w:val="00775715"/>
    <w:rsid w:val="00775F34"/>
    <w:rsid w:val="007822E4"/>
    <w:rsid w:val="00786402"/>
    <w:rsid w:val="007A14AA"/>
    <w:rsid w:val="007A7475"/>
    <w:rsid w:val="007B4E9F"/>
    <w:rsid w:val="007B5802"/>
    <w:rsid w:val="007C01A3"/>
    <w:rsid w:val="007C18D5"/>
    <w:rsid w:val="007C5B89"/>
    <w:rsid w:val="007C7B31"/>
    <w:rsid w:val="007F07A2"/>
    <w:rsid w:val="007F0E9A"/>
    <w:rsid w:val="007F380E"/>
    <w:rsid w:val="007F7FBB"/>
    <w:rsid w:val="00800579"/>
    <w:rsid w:val="00803A0C"/>
    <w:rsid w:val="00810D65"/>
    <w:rsid w:val="00811098"/>
    <w:rsid w:val="008222AE"/>
    <w:rsid w:val="00824CD3"/>
    <w:rsid w:val="00827F5B"/>
    <w:rsid w:val="00832612"/>
    <w:rsid w:val="0084760F"/>
    <w:rsid w:val="00857958"/>
    <w:rsid w:val="00861DC7"/>
    <w:rsid w:val="00861F9C"/>
    <w:rsid w:val="00873F5C"/>
    <w:rsid w:val="00875A63"/>
    <w:rsid w:val="008770DD"/>
    <w:rsid w:val="00877454"/>
    <w:rsid w:val="008860C4"/>
    <w:rsid w:val="00890823"/>
    <w:rsid w:val="0089441F"/>
    <w:rsid w:val="0089494B"/>
    <w:rsid w:val="00895C3A"/>
    <w:rsid w:val="008A2C86"/>
    <w:rsid w:val="008A4923"/>
    <w:rsid w:val="008A4DC0"/>
    <w:rsid w:val="008A618A"/>
    <w:rsid w:val="008A636C"/>
    <w:rsid w:val="008A7AB7"/>
    <w:rsid w:val="008C5080"/>
    <w:rsid w:val="008D10AB"/>
    <w:rsid w:val="008D5779"/>
    <w:rsid w:val="008D6F64"/>
    <w:rsid w:val="008E0046"/>
    <w:rsid w:val="008E01AE"/>
    <w:rsid w:val="008E7655"/>
    <w:rsid w:val="00900276"/>
    <w:rsid w:val="00900F3F"/>
    <w:rsid w:val="00921715"/>
    <w:rsid w:val="009373F2"/>
    <w:rsid w:val="0094205A"/>
    <w:rsid w:val="009473CD"/>
    <w:rsid w:val="00955CF9"/>
    <w:rsid w:val="009576DC"/>
    <w:rsid w:val="0096166D"/>
    <w:rsid w:val="00966895"/>
    <w:rsid w:val="009769AB"/>
    <w:rsid w:val="00985DFC"/>
    <w:rsid w:val="009867EE"/>
    <w:rsid w:val="00992795"/>
    <w:rsid w:val="009A0CA7"/>
    <w:rsid w:val="009A0FA7"/>
    <w:rsid w:val="009A1CE8"/>
    <w:rsid w:val="009B5FBC"/>
    <w:rsid w:val="009C197F"/>
    <w:rsid w:val="009C5769"/>
    <w:rsid w:val="009C5B58"/>
    <w:rsid w:val="009C6A87"/>
    <w:rsid w:val="009D6A12"/>
    <w:rsid w:val="009E08AC"/>
    <w:rsid w:val="009E7600"/>
    <w:rsid w:val="00A009CF"/>
    <w:rsid w:val="00A01AE6"/>
    <w:rsid w:val="00A01EFC"/>
    <w:rsid w:val="00A17A0A"/>
    <w:rsid w:val="00A34FE4"/>
    <w:rsid w:val="00A3526A"/>
    <w:rsid w:val="00A43EB1"/>
    <w:rsid w:val="00A5072A"/>
    <w:rsid w:val="00A52E4A"/>
    <w:rsid w:val="00A5336D"/>
    <w:rsid w:val="00A57511"/>
    <w:rsid w:val="00A617AC"/>
    <w:rsid w:val="00A62CC5"/>
    <w:rsid w:val="00A6576B"/>
    <w:rsid w:val="00A7289F"/>
    <w:rsid w:val="00A728C6"/>
    <w:rsid w:val="00A749A9"/>
    <w:rsid w:val="00A76B73"/>
    <w:rsid w:val="00A8058B"/>
    <w:rsid w:val="00A812D3"/>
    <w:rsid w:val="00A8399A"/>
    <w:rsid w:val="00A84205"/>
    <w:rsid w:val="00A86380"/>
    <w:rsid w:val="00A92554"/>
    <w:rsid w:val="00A97861"/>
    <w:rsid w:val="00AA5C6F"/>
    <w:rsid w:val="00AD1A82"/>
    <w:rsid w:val="00AE5F96"/>
    <w:rsid w:val="00AF2B45"/>
    <w:rsid w:val="00B0019D"/>
    <w:rsid w:val="00B030C1"/>
    <w:rsid w:val="00B0543F"/>
    <w:rsid w:val="00B06507"/>
    <w:rsid w:val="00B166F5"/>
    <w:rsid w:val="00B16F25"/>
    <w:rsid w:val="00B23A49"/>
    <w:rsid w:val="00B36509"/>
    <w:rsid w:val="00B4215C"/>
    <w:rsid w:val="00B60464"/>
    <w:rsid w:val="00B61A40"/>
    <w:rsid w:val="00B65886"/>
    <w:rsid w:val="00B8043A"/>
    <w:rsid w:val="00B85FC2"/>
    <w:rsid w:val="00B967CF"/>
    <w:rsid w:val="00BA155B"/>
    <w:rsid w:val="00BA2D1E"/>
    <w:rsid w:val="00BA3D41"/>
    <w:rsid w:val="00BB535B"/>
    <w:rsid w:val="00BC029A"/>
    <w:rsid w:val="00BC5EA9"/>
    <w:rsid w:val="00BC616D"/>
    <w:rsid w:val="00BD0CBF"/>
    <w:rsid w:val="00BD25DE"/>
    <w:rsid w:val="00BE5210"/>
    <w:rsid w:val="00BF5A34"/>
    <w:rsid w:val="00BF72C9"/>
    <w:rsid w:val="00BF77CF"/>
    <w:rsid w:val="00C033EE"/>
    <w:rsid w:val="00C06E07"/>
    <w:rsid w:val="00C118D5"/>
    <w:rsid w:val="00C14303"/>
    <w:rsid w:val="00C20788"/>
    <w:rsid w:val="00C22E65"/>
    <w:rsid w:val="00C315CA"/>
    <w:rsid w:val="00C3772E"/>
    <w:rsid w:val="00C37A79"/>
    <w:rsid w:val="00C42BF5"/>
    <w:rsid w:val="00C45DA3"/>
    <w:rsid w:val="00C50AAA"/>
    <w:rsid w:val="00C50EB8"/>
    <w:rsid w:val="00C532AC"/>
    <w:rsid w:val="00C64A78"/>
    <w:rsid w:val="00C72131"/>
    <w:rsid w:val="00C80B3D"/>
    <w:rsid w:val="00C936C2"/>
    <w:rsid w:val="00C9377C"/>
    <w:rsid w:val="00C97928"/>
    <w:rsid w:val="00CA0AE1"/>
    <w:rsid w:val="00CA3BC2"/>
    <w:rsid w:val="00CA4420"/>
    <w:rsid w:val="00CB0EC3"/>
    <w:rsid w:val="00CC408A"/>
    <w:rsid w:val="00CC50E2"/>
    <w:rsid w:val="00CC711B"/>
    <w:rsid w:val="00CD0B56"/>
    <w:rsid w:val="00CD1CEF"/>
    <w:rsid w:val="00CE7694"/>
    <w:rsid w:val="00D143FD"/>
    <w:rsid w:val="00D21519"/>
    <w:rsid w:val="00D277D5"/>
    <w:rsid w:val="00D46959"/>
    <w:rsid w:val="00D51845"/>
    <w:rsid w:val="00D60274"/>
    <w:rsid w:val="00D73198"/>
    <w:rsid w:val="00D7459F"/>
    <w:rsid w:val="00D90D71"/>
    <w:rsid w:val="00DA0CEB"/>
    <w:rsid w:val="00DC1630"/>
    <w:rsid w:val="00DC17AC"/>
    <w:rsid w:val="00DE4AA5"/>
    <w:rsid w:val="00DF0972"/>
    <w:rsid w:val="00DF0CD8"/>
    <w:rsid w:val="00DF0D02"/>
    <w:rsid w:val="00DF0E37"/>
    <w:rsid w:val="00DF316C"/>
    <w:rsid w:val="00DF3C25"/>
    <w:rsid w:val="00E077C2"/>
    <w:rsid w:val="00E12526"/>
    <w:rsid w:val="00E13ABA"/>
    <w:rsid w:val="00E14799"/>
    <w:rsid w:val="00E165F6"/>
    <w:rsid w:val="00E17C50"/>
    <w:rsid w:val="00E2157C"/>
    <w:rsid w:val="00E300E8"/>
    <w:rsid w:val="00E32FF3"/>
    <w:rsid w:val="00E40586"/>
    <w:rsid w:val="00E4194C"/>
    <w:rsid w:val="00E43E92"/>
    <w:rsid w:val="00E46A16"/>
    <w:rsid w:val="00E56E7E"/>
    <w:rsid w:val="00E57F3E"/>
    <w:rsid w:val="00E6031D"/>
    <w:rsid w:val="00E64D6D"/>
    <w:rsid w:val="00E66DAC"/>
    <w:rsid w:val="00E734CE"/>
    <w:rsid w:val="00E757DB"/>
    <w:rsid w:val="00E77B39"/>
    <w:rsid w:val="00E84693"/>
    <w:rsid w:val="00E96CDF"/>
    <w:rsid w:val="00EA5C6B"/>
    <w:rsid w:val="00EB3F54"/>
    <w:rsid w:val="00EB4B2B"/>
    <w:rsid w:val="00EB6167"/>
    <w:rsid w:val="00ED1851"/>
    <w:rsid w:val="00ED2272"/>
    <w:rsid w:val="00ED2A4B"/>
    <w:rsid w:val="00EE38E3"/>
    <w:rsid w:val="00EF4179"/>
    <w:rsid w:val="00EF49CE"/>
    <w:rsid w:val="00F04981"/>
    <w:rsid w:val="00F06ACC"/>
    <w:rsid w:val="00F10702"/>
    <w:rsid w:val="00F17238"/>
    <w:rsid w:val="00F17723"/>
    <w:rsid w:val="00F24027"/>
    <w:rsid w:val="00F26B17"/>
    <w:rsid w:val="00F35991"/>
    <w:rsid w:val="00F37083"/>
    <w:rsid w:val="00F40919"/>
    <w:rsid w:val="00F5110B"/>
    <w:rsid w:val="00F51900"/>
    <w:rsid w:val="00F54C06"/>
    <w:rsid w:val="00F54E55"/>
    <w:rsid w:val="00F65742"/>
    <w:rsid w:val="00F7207D"/>
    <w:rsid w:val="00F7666B"/>
    <w:rsid w:val="00F81598"/>
    <w:rsid w:val="00F8648D"/>
    <w:rsid w:val="00F910A9"/>
    <w:rsid w:val="00F917EE"/>
    <w:rsid w:val="00F955BF"/>
    <w:rsid w:val="00FA1C82"/>
    <w:rsid w:val="00FB3799"/>
    <w:rsid w:val="00FB3E15"/>
    <w:rsid w:val="00FB6AD9"/>
    <w:rsid w:val="00FC667A"/>
    <w:rsid w:val="00FD2751"/>
    <w:rsid w:val="00FD2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34FCF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Tahoma" w:eastAsia="Times" w:hAnsi="Tahoma"/>
      <w:b/>
      <w:sz w:val="32"/>
      <w:szCs w:val="20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eastAsia="Times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Verdana" w:hAnsi="Verdana"/>
      <w:i/>
      <w:iCs/>
      <w:sz w:val="20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Times" w:eastAsia="Times" w:hAnsi="Times"/>
      <w:i/>
      <w:iCs/>
      <w:szCs w:val="20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Verdana" w:hAnsi="Verdana"/>
      <w:b/>
      <w:bCs/>
      <w:i/>
      <w:iCs/>
      <w:sz w:val="22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Verdana" w:eastAsia="Times" w:hAnsi="Verdana"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Listedepouces">
    <w:name w:val="Liste de pouces"/>
    <w:basedOn w:val="Normal"/>
    <w:pPr>
      <w:numPr>
        <w:numId w:val="1"/>
      </w:numPr>
    </w:pPr>
    <w:rPr>
      <w:rFonts w:ascii="Tahoma" w:eastAsia="Times" w:hAnsi="Tahoma"/>
      <w:color w:val="000000"/>
      <w:sz w:val="22"/>
      <w:szCs w:val="20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 w:line="195" w:lineRule="atLeast"/>
    </w:pPr>
    <w:rPr>
      <w:rFonts w:ascii="Tahoma" w:eastAsia="Arial Unicode MS" w:hAnsi="Tahoma"/>
      <w:sz w:val="22"/>
      <w:szCs w:val="20"/>
    </w:rPr>
  </w:style>
  <w:style w:type="paragraph" w:customStyle="1" w:styleId="TitreemissionOK">
    <w:name w:val="Titre_emission_OK"/>
    <w:basedOn w:val="Titre1"/>
    <w:rPr>
      <w:sz w:val="36"/>
    </w:rPr>
  </w:style>
  <w:style w:type="paragraph" w:customStyle="1" w:styleId="Intertitre">
    <w:name w:val="Intertitre"/>
    <w:basedOn w:val="Titre2"/>
    <w:pPr>
      <w:pBdr>
        <w:bottom w:val="single" w:sz="4" w:space="2" w:color="auto"/>
      </w:pBdr>
      <w:spacing w:before="0" w:after="0"/>
    </w:pPr>
    <w:rPr>
      <w:rFonts w:ascii="Tahoma" w:hAnsi="Tahoma" w:cs="Times New Roman"/>
      <w:bCs w:val="0"/>
      <w:i w:val="0"/>
      <w:iCs w:val="0"/>
      <w:color w:val="333399"/>
      <w:sz w:val="24"/>
      <w:szCs w:val="20"/>
    </w:rPr>
  </w:style>
  <w:style w:type="paragraph" w:customStyle="1" w:styleId="textes">
    <w:name w:val="textes"/>
    <w:basedOn w:val="Normal"/>
    <w:rPr>
      <w:rFonts w:ascii="Tahoma" w:eastAsia="Times" w:hAnsi="Tahoma"/>
      <w:color w:val="000000"/>
      <w:sz w:val="22"/>
      <w:szCs w:val="20"/>
    </w:rPr>
  </w:style>
  <w:style w:type="paragraph" w:customStyle="1" w:styleId="titreexercise">
    <w:name w:val="titre exercise"/>
    <w:basedOn w:val="Titre1"/>
    <w:rPr>
      <w:sz w:val="30"/>
    </w:rPr>
  </w:style>
  <w:style w:type="paragraph" w:styleId="Corpsdetexte3">
    <w:name w:val="Body Text 3"/>
    <w:basedOn w:val="Normal"/>
    <w:rPr>
      <w:rFonts w:ascii="Verdana" w:hAnsi="Verdana"/>
      <w:i/>
      <w:iCs/>
      <w:sz w:val="20"/>
    </w:rPr>
  </w:style>
  <w:style w:type="paragraph" w:styleId="Corpsdetexte">
    <w:name w:val="Body Text"/>
    <w:basedOn w:val="Normal"/>
    <w:rPr>
      <w:rFonts w:ascii="Verdana" w:hAnsi="Verdana"/>
      <w:sz w:val="20"/>
      <w:szCs w:val="20"/>
    </w:rPr>
  </w:style>
  <w:style w:type="paragraph" w:customStyle="1" w:styleId="soustitreexercise">
    <w:name w:val="soustitre_exercise"/>
    <w:basedOn w:val="Titre1"/>
    <w:rPr>
      <w:b w:val="0"/>
      <w:i/>
      <w:sz w:val="28"/>
    </w:rPr>
  </w:style>
  <w:style w:type="character" w:styleId="Numrodepage">
    <w:name w:val="page number"/>
    <w:basedOn w:val="Policepardfaut"/>
  </w:style>
  <w:style w:type="character" w:styleId="Lienhypertextevisit">
    <w:name w:val="FollowedHyperlink"/>
    <w:rPr>
      <w:color w:val="800080"/>
      <w:u w:val="single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Textedebulles">
    <w:name w:val="Balloon Text"/>
    <w:basedOn w:val="Normal"/>
    <w:semiHidden/>
    <w:rPr>
      <w:rFonts w:ascii="Lucida Grande" w:hAnsi="Lucida Grande"/>
      <w:sz w:val="18"/>
      <w:szCs w:val="18"/>
    </w:rPr>
  </w:style>
  <w:style w:type="paragraph" w:customStyle="1" w:styleId="Corpsdetexte31">
    <w:name w:val="Corps de texte 31"/>
    <w:basedOn w:val="Normal"/>
    <w:pPr>
      <w:suppressAutoHyphens/>
    </w:pPr>
    <w:rPr>
      <w:rFonts w:ascii="Verdana" w:hAnsi="Verdana"/>
      <w:i/>
      <w:iCs/>
      <w:sz w:val="20"/>
      <w:lang w:eastAsia="ar-SA"/>
    </w:rPr>
  </w:style>
  <w:style w:type="character" w:customStyle="1" w:styleId="apple-style-span">
    <w:name w:val="apple-style-span"/>
    <w:rsid w:val="00D21519"/>
  </w:style>
  <w:style w:type="character" w:customStyle="1" w:styleId="infodate">
    <w:name w:val="info_date"/>
    <w:rsid w:val="001109F3"/>
  </w:style>
  <w:style w:type="character" w:customStyle="1" w:styleId="infosignature">
    <w:name w:val="info_signature"/>
    <w:rsid w:val="001109F3"/>
  </w:style>
  <w:style w:type="paragraph" w:customStyle="1" w:styleId="Grillemoyenne1-Accent21">
    <w:name w:val="Grille moyenne 1 - Accent 21"/>
    <w:basedOn w:val="Normal"/>
    <w:uiPriority w:val="34"/>
    <w:qFormat/>
    <w:rsid w:val="00396239"/>
    <w:pPr>
      <w:ind w:left="720"/>
      <w:contextualSpacing/>
    </w:pPr>
  </w:style>
  <w:style w:type="character" w:customStyle="1" w:styleId="romain">
    <w:name w:val="romain"/>
    <w:rsid w:val="00635123"/>
  </w:style>
  <w:style w:type="paragraph" w:styleId="Rvision">
    <w:name w:val="Revision"/>
    <w:hidden/>
    <w:uiPriority w:val="71"/>
    <w:rsid w:val="0089494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1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6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67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72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90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3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580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707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92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38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177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344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3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921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60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76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80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157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138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7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59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678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06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686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20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141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6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52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690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68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tv5monde.com/terriennes" TargetMode="External"/><Relationship Id="rId9" Type="http://schemas.openxmlformats.org/officeDocument/2006/relationships/hyperlink" Target="https://information.tv5monde.com/terriennes/depuis-quand-les-filles-aiment-le-rose-2285" TargetMode="External"/><Relationship Id="rId10" Type="http://schemas.openxmlformats.org/officeDocument/2006/relationships/hyperlink" Target="https://information.tv5monde.com/terriennes/confusion-des-genres-hanah-change-les-hommes-en-femmes-et-reciproquement-224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TV5%20MONDE\Terriennes\Gabarit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553173D-6223-674F-A237-4C095E56E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Q:\TV5 MONDE\Terriennes\Gabarit.dotx</Template>
  <TotalTime>1</TotalTime>
  <Pages>4</Pages>
  <Words>1032</Words>
  <Characters>5681</Characters>
  <Application>Microsoft Macintosh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Face à l’image</vt:lpstr>
    </vt:vector>
  </TitlesOfParts>
  <Company>dco</Company>
  <LinksUpToDate>false</LinksUpToDate>
  <CharactersWithSpaces>6700</CharactersWithSpaces>
  <SharedDoc>false</SharedDoc>
  <HLinks>
    <vt:vector size="78" baseType="variant">
      <vt:variant>
        <vt:i4>4456557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liste_activite</vt:lpwstr>
      </vt:variant>
      <vt:variant>
        <vt:i4>4456557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liste_activite</vt:lpwstr>
      </vt:variant>
      <vt:variant>
        <vt:i4>4456557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liste_activite</vt:lpwstr>
      </vt:variant>
      <vt:variant>
        <vt:i4>4456557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liste_activite</vt:lpwstr>
      </vt:variant>
      <vt:variant>
        <vt:i4>1441915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ouverture</vt:lpwstr>
      </vt:variant>
      <vt:variant>
        <vt:i4>1048644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en_discussion</vt:lpwstr>
      </vt:variant>
      <vt:variant>
        <vt:i4>1245238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en_video</vt:lpwstr>
      </vt:variant>
      <vt:variant>
        <vt:i4>5308439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au_fil_du_temps</vt:lpwstr>
      </vt:variant>
      <vt:variant>
        <vt:i4>1966165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en_photos</vt:lpwstr>
      </vt:variant>
      <vt:variant>
        <vt:i4>3932222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en_deux_mots</vt:lpwstr>
      </vt:variant>
      <vt:variant>
        <vt:i4>1048619</vt:i4>
      </vt:variant>
      <vt:variant>
        <vt:i4>6</vt:i4>
      </vt:variant>
      <vt:variant>
        <vt:i4>0</vt:i4>
      </vt:variant>
      <vt:variant>
        <vt:i4>5</vt:i4>
      </vt:variant>
      <vt:variant>
        <vt:lpwstr>https://information.tv5monde.com/terriennes/confusion-des-genres-hanah-change-les-hommes-en-femmes-et-reciproquement-2240</vt:lpwstr>
      </vt:variant>
      <vt:variant>
        <vt:lpwstr/>
      </vt:variant>
      <vt:variant>
        <vt:i4>7209033</vt:i4>
      </vt:variant>
      <vt:variant>
        <vt:i4>3</vt:i4>
      </vt:variant>
      <vt:variant>
        <vt:i4>0</vt:i4>
      </vt:variant>
      <vt:variant>
        <vt:i4>5</vt:i4>
      </vt:variant>
      <vt:variant>
        <vt:lpwstr>https://information.tv5monde.com/terriennes/depuis-quand-les-filles-aiment-le-rose-2285</vt:lpwstr>
      </vt:variant>
      <vt:variant>
        <vt:lpwstr/>
      </vt:variant>
      <vt:variant>
        <vt:i4>6291498</vt:i4>
      </vt:variant>
      <vt:variant>
        <vt:i4>0</vt:i4>
      </vt:variant>
      <vt:variant>
        <vt:i4>0</vt:i4>
      </vt:variant>
      <vt:variant>
        <vt:i4>5</vt:i4>
      </vt:variant>
      <vt:variant>
        <vt:lpwstr>http://www.tv5monde.com/terriennes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Face à l’image</dc:title>
  <dc:subject/>
  <dc:creator>PIERRE Marjolaine</dc:creator>
  <cp:keywords/>
  <cp:lastModifiedBy>Clémence Leroy</cp:lastModifiedBy>
  <cp:revision>3</cp:revision>
  <cp:lastPrinted>2023-07-28T09:57:00Z</cp:lastPrinted>
  <dcterms:created xsi:type="dcterms:W3CDTF">2023-07-28T09:57:00Z</dcterms:created>
  <dcterms:modified xsi:type="dcterms:W3CDTF">2023-07-28T09:57:00Z</dcterms:modified>
</cp:coreProperties>
</file>