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8ADB" w14:textId="5F8B32A9" w:rsidR="00A33F16" w:rsidRPr="00B35311" w:rsidRDefault="00C30D24" w:rsidP="00A33F16">
      <w:pPr>
        <w:pStyle w:val="Titre"/>
        <w:rPr>
          <w:rFonts w:cs="Tahoma"/>
          <w:lang w:val="fr-FR"/>
        </w:rPr>
      </w:pPr>
      <w:r w:rsidRPr="00B35311">
        <w:rPr>
          <w:rFonts w:cs="Tahoma"/>
          <w:lang w:val="fr-FR"/>
        </w:rPr>
        <w:t>Esther Mahlangu, ambassadrice de l’art Ndébélé</w:t>
      </w:r>
    </w:p>
    <w:p w14:paraId="00E8CA68" w14:textId="0735E282" w:rsidR="00170476" w:rsidRPr="00B35311" w:rsidRDefault="00170476" w:rsidP="00170476">
      <w:pPr>
        <w:pStyle w:val="Titre1"/>
      </w:pPr>
      <w:r w:rsidRPr="00B35311">
        <w:t xml:space="preserve">Dossier n° </w:t>
      </w:r>
      <w:r w:rsidR="00753756" w:rsidRPr="00B35311">
        <w:t>806</w:t>
      </w:r>
      <w:r w:rsidRPr="00B35311">
        <w:t xml:space="preserve">, Reportage </w:t>
      </w:r>
      <w:r w:rsidR="00054578" w:rsidRPr="00B35311">
        <w:t>TV5MONDE DU 22/02/2024</w:t>
      </w:r>
    </w:p>
    <w:p w14:paraId="6E5B9455" w14:textId="3EB29657" w:rsidR="005277D9" w:rsidRPr="00B35311" w:rsidRDefault="007473A8" w:rsidP="00893B9F">
      <w:pPr>
        <w:spacing w:before="240"/>
        <w:rPr>
          <w:b/>
          <w:lang w:val="fr-FR"/>
        </w:rPr>
      </w:pPr>
      <w:r w:rsidRPr="00B35311">
        <w:rPr>
          <w:b/>
          <w:lang w:val="fr-FR"/>
        </w:rPr>
        <w:t>Activité 1</w:t>
      </w:r>
      <w:r w:rsidR="005277D9" w:rsidRPr="00B35311">
        <w:rPr>
          <w:b/>
          <w:lang w:val="fr-FR"/>
        </w:rPr>
        <w:t xml:space="preserve"> : </w:t>
      </w:r>
      <w:r w:rsidRPr="00B35311">
        <w:rPr>
          <w:b/>
          <w:lang w:val="fr-FR"/>
        </w:rPr>
        <w:t>mise en route</w:t>
      </w:r>
      <w:r w:rsidR="005277D9" w:rsidRPr="00B35311">
        <w:rPr>
          <w:b/>
          <w:lang w:val="fr-FR"/>
        </w:rPr>
        <w:t xml:space="preserve">. </w:t>
      </w:r>
    </w:p>
    <w:p w14:paraId="036CD5E8" w14:textId="3E9FF328" w:rsidR="000F0501" w:rsidRDefault="00380E35" w:rsidP="007473A8">
      <w:pPr>
        <w:rPr>
          <w:b/>
          <w:lang w:val="fr-FR"/>
        </w:rPr>
      </w:pPr>
      <w:r w:rsidRPr="00B35311">
        <w:rPr>
          <w:b/>
          <w:lang w:val="fr-FR"/>
        </w:rPr>
        <w:t>Activité 2 :</w:t>
      </w:r>
      <w:r w:rsidR="00E7167B" w:rsidRPr="00B35311">
        <w:rPr>
          <w:b/>
          <w:lang w:val="fr-FR"/>
        </w:rPr>
        <w:t xml:space="preserve"> </w:t>
      </w:r>
      <w:r w:rsidR="00D97A9E">
        <w:rPr>
          <w:b/>
          <w:lang w:val="fr-FR"/>
        </w:rPr>
        <w:t>regardez le reportage et repla</w:t>
      </w:r>
      <w:r w:rsidR="00906632">
        <w:rPr>
          <w:b/>
          <w:lang w:val="fr-FR"/>
        </w:rPr>
        <w:t>ce</w:t>
      </w:r>
      <w:r w:rsidR="006C3EB0">
        <w:rPr>
          <w:b/>
          <w:lang w:val="fr-FR"/>
        </w:rPr>
        <w:t>z</w:t>
      </w:r>
      <w:r w:rsidR="00D97A9E">
        <w:rPr>
          <w:b/>
          <w:lang w:val="fr-FR"/>
        </w:rPr>
        <w:t xml:space="preserve"> les mot</w:t>
      </w:r>
      <w:r w:rsidR="006C3EB0">
        <w:rPr>
          <w:b/>
          <w:lang w:val="fr-FR"/>
        </w:rPr>
        <w:t>s suivants dans le résumé ci-dessous</w:t>
      </w:r>
      <w:r w:rsidR="00496DEC">
        <w:rPr>
          <w:b/>
          <w:lang w:val="fr-FR"/>
        </w:rPr>
        <w:t>.</w:t>
      </w:r>
    </w:p>
    <w:p w14:paraId="6AA9ED94" w14:textId="2ECF5DAB" w:rsidR="00986E9A" w:rsidRDefault="004B0AD8" w:rsidP="00986E9A">
      <w:pPr>
        <w:jc w:val="center"/>
        <w:rPr>
          <w:lang w:val="fr-FR"/>
        </w:rPr>
      </w:pPr>
      <w:r w:rsidRPr="00310CAC">
        <w:rPr>
          <w:lang w:val="fr-FR"/>
        </w:rPr>
        <w:t>art –</w:t>
      </w:r>
      <w:r w:rsidR="0026304B">
        <w:rPr>
          <w:lang w:val="fr-FR"/>
        </w:rPr>
        <w:t xml:space="preserve"> traditionnels</w:t>
      </w:r>
      <w:r>
        <w:rPr>
          <w:lang w:val="fr-FR"/>
        </w:rPr>
        <w:t xml:space="preserve"> </w:t>
      </w:r>
      <w:r w:rsidR="0026304B" w:rsidRPr="00310CAC">
        <w:rPr>
          <w:lang w:val="fr-FR"/>
        </w:rPr>
        <w:t>–</w:t>
      </w:r>
      <w:r w:rsidR="0026304B">
        <w:rPr>
          <w:lang w:val="fr-FR"/>
        </w:rPr>
        <w:t xml:space="preserve"> </w:t>
      </w:r>
      <w:r w:rsidR="00BF12E7">
        <w:rPr>
          <w:lang w:val="fr-FR"/>
        </w:rPr>
        <w:t>géométrique</w:t>
      </w:r>
      <w:r>
        <w:rPr>
          <w:lang w:val="fr-FR"/>
        </w:rPr>
        <w:t xml:space="preserve"> </w:t>
      </w:r>
      <w:r w:rsidRPr="00310CAC">
        <w:rPr>
          <w:lang w:val="fr-FR"/>
        </w:rPr>
        <w:t xml:space="preserve">– exposition – </w:t>
      </w:r>
      <w:r w:rsidR="00FD4B56">
        <w:rPr>
          <w:lang w:val="fr-FR"/>
        </w:rPr>
        <w:t>culture –</w:t>
      </w:r>
      <w:r w:rsidR="00BF12E7">
        <w:rPr>
          <w:lang w:val="fr-FR"/>
        </w:rPr>
        <w:t xml:space="preserve">œuvres – </w:t>
      </w:r>
      <w:r w:rsidR="0026304B">
        <w:rPr>
          <w:lang w:val="fr-FR"/>
        </w:rPr>
        <w:t xml:space="preserve">sud-africaine – </w:t>
      </w:r>
      <w:r w:rsidR="00BF12E7">
        <w:rPr>
          <w:lang w:val="fr-FR"/>
        </w:rPr>
        <w:t xml:space="preserve">peintures </w:t>
      </w:r>
    </w:p>
    <w:p w14:paraId="66D6888A" w14:textId="6C7B22E0" w:rsidR="00986E9A" w:rsidRDefault="00A64E92" w:rsidP="00986E9A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97BDF" wp14:editId="2A8C01E3">
                <wp:simplePos x="0" y="0"/>
                <wp:positionH relativeFrom="column">
                  <wp:posOffset>1074420</wp:posOffset>
                </wp:positionH>
                <wp:positionV relativeFrom="paragraph">
                  <wp:posOffset>12065</wp:posOffset>
                </wp:positionV>
                <wp:extent cx="5029200" cy="1438275"/>
                <wp:effectExtent l="38100" t="38100" r="114300" b="123825"/>
                <wp:wrapNone/>
                <wp:docPr id="12652943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B5D6FE7" w14:textId="7FE9E8B2" w:rsidR="00986E9A" w:rsidRPr="00BB2082" w:rsidRDefault="00EB2CAF" w:rsidP="00986E9A">
                            <w:pPr>
                              <w:jc w:val="both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 reportage revient sur le travail d’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lang w:val="fr-FR"/>
                              </w:rPr>
                              <w:t xml:space="preserve"> artiste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86E9A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>
                              <w:rPr>
                                <w:lang w:val="fr-FR"/>
                              </w:rPr>
                              <w:t>,</w:t>
                            </w:r>
                            <w:r w:rsidR="00B9785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>Esther Mahlangu</w:t>
                            </w:r>
                            <w:r w:rsidR="00FD4B56">
                              <w:rPr>
                                <w:lang w:val="fr-FR"/>
                              </w:rPr>
                              <w:t>.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FD4B56">
                              <w:rPr>
                                <w:lang w:val="fr-FR"/>
                              </w:rPr>
                              <w:t>Il a été réalisé à l’occasion d’une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86E9A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FD4B56">
                              <w:rPr>
                                <w:lang w:val="fr-FR"/>
                              </w:rPr>
                              <w:t xml:space="preserve"> qui présente ses </w:t>
                            </w:r>
                            <w:r w:rsidR="00FD4B56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. </w:t>
                            </w:r>
                            <w:r w:rsidR="00986E9A">
                              <w:rPr>
                                <w:lang w:val="fr-FR"/>
                              </w:rPr>
                              <w:t>E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lle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est connue dans le monde entier pour ses </w:t>
                            </w:r>
                            <w:r w:rsidR="00BF12E7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BF12E7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au style </w:t>
                            </w:r>
                            <w:r w:rsidR="00BF12E7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70606D">
                              <w:rPr>
                                <w:lang w:val="fr-FR"/>
                              </w:rPr>
                              <w:t>.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</w:t>
                            </w:r>
                            <w:r w:rsidR="0070606D">
                              <w:rPr>
                                <w:lang w:val="fr-FR"/>
                              </w:rPr>
                              <w:t xml:space="preserve">On les </w:t>
                            </w:r>
                            <w:r w:rsidR="00986E9A">
                              <w:rPr>
                                <w:lang w:val="fr-FR"/>
                              </w:rPr>
                              <w:t>retrouve dans le domaine de l’</w:t>
                            </w:r>
                            <w:r w:rsidR="0070606D">
                              <w:rPr>
                                <w:lang w:val="fr-FR"/>
                              </w:rPr>
                              <w:t>architecture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, de la décoration et de la mode. </w:t>
                            </w:r>
                            <w:r w:rsidR="00AD7435">
                              <w:rPr>
                                <w:lang w:val="fr-FR"/>
                              </w:rPr>
                              <w:t xml:space="preserve">Mais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aussi sur des supports moins </w:t>
                            </w:r>
                            <w:r w:rsidR="00AD7435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D7435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AD7435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comme des objets du</w:t>
                            </w:r>
                            <w:r w:rsidR="00AD7435">
                              <w:rPr>
                                <w:lang w:val="fr-FR"/>
                              </w:rPr>
                              <w:t xml:space="preserve"> quotidien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, des télévisions, des avions ou encore des voitures. 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>Véritable légende de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l’</w:t>
                            </w:r>
                            <w:r w:rsidR="00986E9A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Ndébélé</w:t>
                            </w:r>
                            <w:r w:rsidR="00986E9A" w:rsidRPr="00B35311">
                              <w:rPr>
                                <w:lang w:val="fr-FR"/>
                              </w:rPr>
                              <w:t xml:space="preserve">,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Esther </w:t>
                            </w:r>
                            <w:r w:rsidR="00B97854" w:rsidRPr="00B35311">
                              <w:rPr>
                                <w:lang w:val="fr-FR"/>
                              </w:rPr>
                              <w:t>Mahlangu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exprime un profond  </w:t>
                            </w:r>
                            <w:r w:rsidR="00C2013F">
                              <w:rPr>
                                <w:lang w:val="fr-FR"/>
                              </w:rPr>
                              <w:t xml:space="preserve">amour 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pour sa </w:t>
                            </w:r>
                            <w:r w:rsidR="00B97854" w:rsidRPr="00873EF7">
                              <w:rPr>
                                <w:color w:val="A6A6A6" w:themeColor="background1" w:themeShade="A6"/>
                                <w:lang w:val="fr-FR"/>
                              </w:rPr>
                              <w:t>________________</w:t>
                            </w:r>
                            <w:r w:rsidR="00986E9A">
                              <w:rPr>
                                <w:lang w:val="fr-FR"/>
                              </w:rPr>
                              <w:t xml:space="preserve"> et ses racines. </w:t>
                            </w:r>
                          </w:p>
                          <w:p w14:paraId="7641A9D4" w14:textId="77777777" w:rsidR="00986E9A" w:rsidRPr="00986E9A" w:rsidRDefault="00986E9A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97BD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84.6pt;margin-top:.95pt;width:396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" fillcolor="white [3201]" strokeweight=".5pt">
                <v:shadow on="t" color="black" opacity="26214f" origin="-.5,-.5" offset=".74836mm,.74836mm"/>
                <v:textbox>
                  <w:txbxContent>
                    <w:p w14:paraId="3B5D6FE7" w14:textId="7FE9E8B2" w:rsidR="00986E9A" w:rsidRPr="00BB2082" w:rsidRDefault="00EB2CAF" w:rsidP="00986E9A">
                      <w:pPr>
                        <w:jc w:val="both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 reportage revient sur le travail d’</w:t>
                      </w:r>
                      <w:r w:rsidR="00986E9A" w:rsidRPr="00B35311">
                        <w:rPr>
                          <w:lang w:val="fr-FR"/>
                        </w:rPr>
                        <w:t>une</w:t>
                      </w:r>
                      <w:r>
                        <w:rPr>
                          <w:lang w:val="fr-FR"/>
                        </w:rPr>
                        <w:t xml:space="preserve"> artiste</w:t>
                      </w:r>
                      <w:r w:rsidR="00986E9A" w:rsidRPr="00B35311">
                        <w:rPr>
                          <w:lang w:val="fr-FR"/>
                        </w:rPr>
                        <w:t xml:space="preserve"> </w:t>
                      </w:r>
                      <w:r w:rsidR="00986E9A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>
                        <w:rPr>
                          <w:lang w:val="fr-FR"/>
                        </w:rPr>
                        <w:t>,</w:t>
                      </w:r>
                      <w:r w:rsidR="00B97854">
                        <w:rPr>
                          <w:lang w:val="fr-FR"/>
                        </w:rPr>
                        <w:t xml:space="preserve"> </w:t>
                      </w:r>
                      <w:r w:rsidR="00986E9A" w:rsidRPr="00B35311">
                        <w:rPr>
                          <w:lang w:val="fr-FR"/>
                        </w:rPr>
                        <w:t>Esther Mahlangu</w:t>
                      </w:r>
                      <w:r w:rsidR="00FD4B56">
                        <w:rPr>
                          <w:lang w:val="fr-FR"/>
                        </w:rPr>
                        <w:t>.</w:t>
                      </w:r>
                      <w:r w:rsidR="00986E9A" w:rsidRPr="00B35311">
                        <w:rPr>
                          <w:lang w:val="fr-FR"/>
                        </w:rPr>
                        <w:t xml:space="preserve"> </w:t>
                      </w:r>
                      <w:r w:rsidR="00FD4B56">
                        <w:rPr>
                          <w:lang w:val="fr-FR"/>
                        </w:rPr>
                        <w:t>Il a été réalisé à l’occasion d’une</w:t>
                      </w:r>
                      <w:r w:rsidR="00986E9A" w:rsidRPr="00B35311">
                        <w:rPr>
                          <w:lang w:val="fr-FR"/>
                        </w:rPr>
                        <w:t xml:space="preserve"> </w:t>
                      </w:r>
                      <w:r w:rsidR="00986E9A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FD4B56">
                        <w:rPr>
                          <w:lang w:val="fr-FR"/>
                        </w:rPr>
                        <w:t xml:space="preserve"> qui présente ses </w:t>
                      </w:r>
                      <w:r w:rsidR="00FD4B56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986E9A" w:rsidRPr="00B35311">
                        <w:rPr>
                          <w:lang w:val="fr-FR"/>
                        </w:rPr>
                        <w:t xml:space="preserve">. </w:t>
                      </w:r>
                      <w:r w:rsidR="00986E9A">
                        <w:rPr>
                          <w:lang w:val="fr-FR"/>
                        </w:rPr>
                        <w:t>E</w:t>
                      </w:r>
                      <w:r w:rsidR="00986E9A" w:rsidRPr="00B35311">
                        <w:rPr>
                          <w:lang w:val="fr-FR"/>
                        </w:rPr>
                        <w:t xml:space="preserve">lle </w:t>
                      </w:r>
                      <w:r w:rsidR="00986E9A">
                        <w:rPr>
                          <w:lang w:val="fr-FR"/>
                        </w:rPr>
                        <w:t xml:space="preserve">est connue dans le monde entier pour ses </w:t>
                      </w:r>
                      <w:r w:rsidR="00BF12E7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BF12E7">
                        <w:rPr>
                          <w:lang w:val="fr-FR"/>
                        </w:rPr>
                        <w:t xml:space="preserve"> </w:t>
                      </w:r>
                      <w:r w:rsidR="00986E9A">
                        <w:rPr>
                          <w:lang w:val="fr-FR"/>
                        </w:rPr>
                        <w:t xml:space="preserve"> au style </w:t>
                      </w:r>
                      <w:r w:rsidR="00BF12E7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70606D">
                        <w:rPr>
                          <w:lang w:val="fr-FR"/>
                        </w:rPr>
                        <w:t>.</w:t>
                      </w:r>
                      <w:r w:rsidR="00986E9A">
                        <w:rPr>
                          <w:lang w:val="fr-FR"/>
                        </w:rPr>
                        <w:t xml:space="preserve"> </w:t>
                      </w:r>
                      <w:r w:rsidR="0070606D">
                        <w:rPr>
                          <w:lang w:val="fr-FR"/>
                        </w:rPr>
                        <w:t xml:space="preserve">On les </w:t>
                      </w:r>
                      <w:r w:rsidR="00986E9A">
                        <w:rPr>
                          <w:lang w:val="fr-FR"/>
                        </w:rPr>
                        <w:t>retrouve dans le domaine de l’</w:t>
                      </w:r>
                      <w:r w:rsidR="0070606D">
                        <w:rPr>
                          <w:lang w:val="fr-FR"/>
                        </w:rPr>
                        <w:t>architecture</w:t>
                      </w:r>
                      <w:r w:rsidR="00986E9A">
                        <w:rPr>
                          <w:lang w:val="fr-FR"/>
                        </w:rPr>
                        <w:t xml:space="preserve">, de la décoration et de la mode. </w:t>
                      </w:r>
                      <w:r w:rsidR="00AD7435">
                        <w:rPr>
                          <w:lang w:val="fr-FR"/>
                        </w:rPr>
                        <w:t xml:space="preserve">Mais </w:t>
                      </w:r>
                      <w:r w:rsidR="00986E9A">
                        <w:rPr>
                          <w:lang w:val="fr-FR"/>
                        </w:rPr>
                        <w:t xml:space="preserve">aussi sur des supports moins </w:t>
                      </w:r>
                      <w:r w:rsidR="00AD7435">
                        <w:rPr>
                          <w:lang w:val="fr-FR"/>
                        </w:rPr>
                        <w:t xml:space="preserve"> </w:t>
                      </w:r>
                      <w:r w:rsidR="00AD7435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AD7435">
                        <w:rPr>
                          <w:lang w:val="fr-FR"/>
                        </w:rPr>
                        <w:t xml:space="preserve">  </w:t>
                      </w:r>
                      <w:r w:rsidR="00986E9A">
                        <w:rPr>
                          <w:lang w:val="fr-FR"/>
                        </w:rPr>
                        <w:t xml:space="preserve"> comme des objets du</w:t>
                      </w:r>
                      <w:r w:rsidR="00AD7435">
                        <w:rPr>
                          <w:lang w:val="fr-FR"/>
                        </w:rPr>
                        <w:t xml:space="preserve"> quotidien</w:t>
                      </w:r>
                      <w:r w:rsidR="00986E9A">
                        <w:rPr>
                          <w:lang w:val="fr-FR"/>
                        </w:rPr>
                        <w:t xml:space="preserve">, des télévisions, des avions ou encore des voitures. </w:t>
                      </w:r>
                      <w:r w:rsidR="00986E9A" w:rsidRPr="00B35311">
                        <w:rPr>
                          <w:lang w:val="fr-FR"/>
                        </w:rPr>
                        <w:t>Véritable légende de</w:t>
                      </w:r>
                      <w:r w:rsidR="00986E9A">
                        <w:rPr>
                          <w:lang w:val="fr-FR"/>
                        </w:rPr>
                        <w:t xml:space="preserve"> l’</w:t>
                      </w:r>
                      <w:r w:rsidR="00986E9A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986E9A">
                        <w:rPr>
                          <w:lang w:val="fr-FR"/>
                        </w:rPr>
                        <w:t xml:space="preserve"> Ndébélé</w:t>
                      </w:r>
                      <w:r w:rsidR="00986E9A" w:rsidRPr="00B35311">
                        <w:rPr>
                          <w:lang w:val="fr-FR"/>
                        </w:rPr>
                        <w:t xml:space="preserve">, </w:t>
                      </w:r>
                      <w:r w:rsidR="00986E9A">
                        <w:rPr>
                          <w:lang w:val="fr-FR"/>
                        </w:rPr>
                        <w:t xml:space="preserve">Esther </w:t>
                      </w:r>
                      <w:r w:rsidR="00B97854" w:rsidRPr="00B35311">
                        <w:rPr>
                          <w:lang w:val="fr-FR"/>
                        </w:rPr>
                        <w:t>Mahlangu</w:t>
                      </w:r>
                      <w:r w:rsidR="00986E9A">
                        <w:rPr>
                          <w:lang w:val="fr-FR"/>
                        </w:rPr>
                        <w:t xml:space="preserve"> exprime un profond  </w:t>
                      </w:r>
                      <w:r w:rsidR="00C2013F">
                        <w:rPr>
                          <w:lang w:val="fr-FR"/>
                        </w:rPr>
                        <w:t xml:space="preserve">amour </w:t>
                      </w:r>
                      <w:r w:rsidR="00986E9A">
                        <w:rPr>
                          <w:lang w:val="fr-FR"/>
                        </w:rPr>
                        <w:t xml:space="preserve">pour sa </w:t>
                      </w:r>
                      <w:r w:rsidR="00B97854" w:rsidRPr="00873EF7">
                        <w:rPr>
                          <w:color w:val="A6A6A6" w:themeColor="background1" w:themeShade="A6"/>
                          <w:lang w:val="fr-FR"/>
                        </w:rPr>
                        <w:t>________________</w:t>
                      </w:r>
                      <w:r w:rsidR="00986E9A">
                        <w:rPr>
                          <w:lang w:val="fr-FR"/>
                        </w:rPr>
                        <w:t xml:space="preserve"> et ses racines. </w:t>
                      </w:r>
                    </w:p>
                    <w:p w14:paraId="7641A9D4" w14:textId="77777777" w:rsidR="00986E9A" w:rsidRPr="00986E9A" w:rsidRDefault="00986E9A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53D2">
        <w:rPr>
          <w:noProof/>
        </w:rPr>
        <w:pict w14:anchorId="356E9583">
          <v:shape id="_x0000_s2052" type="#_x0000_t75" alt="" style="position:absolute;left:0;text-align:left;margin-left:.3pt;margin-top:12.4pt;width:78.2pt;height:80.6pt;z-index:251659264;mso-position-horizontal-relative:text;mso-position-vertical-relative:text;mso-width-relative:page;mso-height-relative:page">
            <v:imagedata r:id="rId10" o:title="esther malhangu"/>
            <w10:wrap type="square"/>
          </v:shape>
        </w:pict>
      </w:r>
    </w:p>
    <w:p w14:paraId="14B7B652" w14:textId="6432C2EA" w:rsidR="00986E9A" w:rsidRDefault="00986E9A" w:rsidP="00D7509D">
      <w:pPr>
        <w:jc w:val="center"/>
        <w:rPr>
          <w:lang w:val="fr-FR"/>
        </w:rPr>
      </w:pPr>
    </w:p>
    <w:p w14:paraId="595A659B" w14:textId="68511941" w:rsidR="00986E9A" w:rsidRDefault="00986E9A" w:rsidP="00D7509D">
      <w:pPr>
        <w:jc w:val="center"/>
        <w:rPr>
          <w:lang w:val="fr-FR"/>
        </w:rPr>
      </w:pPr>
    </w:p>
    <w:p w14:paraId="2CB51E26" w14:textId="03CE9CF4" w:rsidR="00986E9A" w:rsidRDefault="00986E9A" w:rsidP="00D7509D">
      <w:pPr>
        <w:jc w:val="center"/>
        <w:rPr>
          <w:lang w:val="fr-FR"/>
        </w:rPr>
      </w:pPr>
    </w:p>
    <w:p w14:paraId="3099FCF9" w14:textId="77777777" w:rsidR="00BB2082" w:rsidRDefault="00BB2082" w:rsidP="007473A8">
      <w:pPr>
        <w:rPr>
          <w:lang w:val="fr-FR"/>
        </w:rPr>
      </w:pPr>
    </w:p>
    <w:p w14:paraId="1D969E38" w14:textId="77777777" w:rsidR="00986E9A" w:rsidRDefault="00986E9A" w:rsidP="007473A8">
      <w:pPr>
        <w:rPr>
          <w:b/>
          <w:lang w:val="fr-FR"/>
        </w:rPr>
      </w:pPr>
    </w:p>
    <w:p w14:paraId="50BE0206" w14:textId="15D5364F" w:rsidR="002C0A93" w:rsidRDefault="00776349" w:rsidP="002C0A93">
      <w:pPr>
        <w:spacing w:after="120"/>
        <w:jc w:val="both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8A898" wp14:editId="2F913FC7">
                <wp:simplePos x="0" y="0"/>
                <wp:positionH relativeFrom="column">
                  <wp:posOffset>2998047</wp:posOffset>
                </wp:positionH>
                <wp:positionV relativeFrom="paragraph">
                  <wp:posOffset>203835</wp:posOffset>
                </wp:positionV>
                <wp:extent cx="133350" cy="103505"/>
                <wp:effectExtent l="19050" t="19050" r="38100" b="10795"/>
                <wp:wrapNone/>
                <wp:docPr id="522440495" name="Triangle isocè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3505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0A5A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" o:spid="_x0000_s1026" type="#_x0000_t5" style="position:absolute;margin-left:236.05pt;margin-top:16.05pt;width:10.5pt;height: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" fillcolor="#00b050" strokecolor="#090d18 [484]" strokeweight="1pt"/>
            </w:pict>
          </mc:Fallback>
        </mc:AlternateContent>
      </w:r>
      <w:r w:rsidR="002C0A93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2141DE" wp14:editId="41E8975F">
                <wp:simplePos x="0" y="0"/>
                <wp:positionH relativeFrom="column">
                  <wp:posOffset>4021032</wp:posOffset>
                </wp:positionH>
                <wp:positionV relativeFrom="paragraph">
                  <wp:posOffset>207433</wp:posOffset>
                </wp:positionV>
                <wp:extent cx="156421" cy="105198"/>
                <wp:effectExtent l="19050" t="0" r="34290" b="47625"/>
                <wp:wrapNone/>
                <wp:docPr id="268669656" name="Triangle isocè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6421" cy="105198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DDE04" id="Triangle isocèle 1" o:spid="_x0000_s1026" type="#_x0000_t5" style="position:absolute;margin-left:316.6pt;margin-top:16.35pt;width:12.3pt;height:8.3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" fillcolor="red" strokecolor="#090d18 [484]" strokeweight="1pt"/>
            </w:pict>
          </mc:Fallback>
        </mc:AlternateContent>
      </w:r>
      <w:r w:rsidR="002C0A93" w:rsidRPr="00B35311">
        <w:rPr>
          <w:b/>
          <w:lang w:val="fr-FR"/>
        </w:rPr>
        <w:t>Activité 3 :</w:t>
      </w:r>
      <w:r w:rsidR="002C0A93">
        <w:rPr>
          <w:b/>
          <w:lang w:val="fr-FR"/>
        </w:rPr>
        <w:t xml:space="preserve"> le reportage retrace les grandes étapes de la vie et de la carrière de l’artiste. </w:t>
      </w:r>
      <w:r w:rsidR="002C0A93" w:rsidRPr="00F30ED7">
        <w:rPr>
          <w:rFonts w:cs="Tahoma"/>
          <w:b/>
          <w:bCs/>
          <w:lang w:val="fr-BE"/>
        </w:rPr>
        <w:t>É</w:t>
      </w:r>
      <w:r w:rsidR="002C0A93" w:rsidRPr="00F30ED7">
        <w:rPr>
          <w:b/>
          <w:bCs/>
          <w:lang w:val="fr-FR"/>
        </w:rPr>
        <w:t>c</w:t>
      </w:r>
      <w:r w:rsidR="002C0A93">
        <w:rPr>
          <w:b/>
          <w:lang w:val="fr-FR"/>
        </w:rPr>
        <w:t xml:space="preserve">outez-le et dites si les phrases suivantes sont vraies (    ) ou fausses (     ). Corrigez les erreurs. </w:t>
      </w:r>
    </w:p>
    <w:tbl>
      <w:tblPr>
        <w:tblStyle w:val="Grilledutableau"/>
        <w:tblW w:w="0" w:type="auto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 w:firstRow="1" w:lastRow="0" w:firstColumn="1" w:lastColumn="0" w:noHBand="0" w:noVBand="1"/>
      </w:tblPr>
      <w:tblGrid>
        <w:gridCol w:w="8786"/>
        <w:gridCol w:w="424"/>
        <w:gridCol w:w="413"/>
      </w:tblGrid>
      <w:tr w:rsidR="0034281F" w14:paraId="395BD60F" w14:textId="77777777" w:rsidTr="0068392E">
        <w:tc>
          <w:tcPr>
            <w:tcW w:w="8786" w:type="dxa"/>
            <w:tcBorders>
              <w:top w:val="nil"/>
              <w:left w:val="nil"/>
            </w:tcBorders>
          </w:tcPr>
          <w:p w14:paraId="31D4DAC2" w14:textId="3B21798A" w:rsidR="0034281F" w:rsidRDefault="0034281F" w:rsidP="00047798">
            <w:pPr>
              <w:jc w:val="both"/>
              <w:rPr>
                <w:lang w:val="fr-BE"/>
              </w:rPr>
            </w:pPr>
          </w:p>
        </w:tc>
        <w:tc>
          <w:tcPr>
            <w:tcW w:w="424" w:type="dxa"/>
          </w:tcPr>
          <w:p w14:paraId="4DD91194" w14:textId="79982288" w:rsidR="0034281F" w:rsidRDefault="000340DB" w:rsidP="00047798">
            <w:pPr>
              <w:jc w:val="both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B5A44A" wp14:editId="061DA36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16510</wp:posOffset>
                      </wp:positionV>
                      <wp:extent cx="177377" cy="135467"/>
                      <wp:effectExtent l="19050" t="19050" r="32385" b="17145"/>
                      <wp:wrapNone/>
                      <wp:docPr id="472821249" name="Triangle isocè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377" cy="13546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 w14:anchorId="255B76A3">
                    <v:shape id="Triangle isocèle 1" style="position:absolute;margin-left:-1.4pt;margin-top:1.3pt;width:13.9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b050" strokecolor="#090d18 [484]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" w14:anchorId="07AC9F36"/>
                  </w:pict>
                </mc:Fallback>
              </mc:AlternateContent>
            </w:r>
          </w:p>
        </w:tc>
        <w:tc>
          <w:tcPr>
            <w:tcW w:w="413" w:type="dxa"/>
          </w:tcPr>
          <w:p w14:paraId="1B843116" w14:textId="05904395" w:rsidR="0034281F" w:rsidRDefault="00BA4A99" w:rsidP="00047798">
            <w:pPr>
              <w:jc w:val="both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7D4EA6" wp14:editId="6928C4F1">
                      <wp:simplePos x="0" y="0"/>
                      <wp:positionH relativeFrom="column">
                        <wp:posOffset>-53612</wp:posOffset>
                      </wp:positionH>
                      <wp:positionV relativeFrom="paragraph">
                        <wp:posOffset>20955</wp:posOffset>
                      </wp:positionV>
                      <wp:extent cx="177377" cy="135467"/>
                      <wp:effectExtent l="19050" t="0" r="32385" b="36195"/>
                      <wp:wrapNone/>
                      <wp:docPr id="469560552" name="Triangle isocè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7377" cy="13546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 w14:anchorId="64CDDD26">
                    <v:shape id="Triangle isocèle 1" style="position:absolute;margin-left:-4.2pt;margin-top:1.65pt;width:13.95pt;height:10.6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090d18 [484]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" w14:anchorId="69CEF651"/>
                  </w:pict>
                </mc:Fallback>
              </mc:AlternateContent>
            </w:r>
          </w:p>
        </w:tc>
      </w:tr>
      <w:tr w:rsidR="00A63182" w:rsidRPr="008653D2" w14:paraId="6AFDFBF5" w14:textId="77777777" w:rsidTr="0068392E">
        <w:tc>
          <w:tcPr>
            <w:tcW w:w="8786" w:type="dxa"/>
          </w:tcPr>
          <w:p w14:paraId="7BEEDDA2" w14:textId="0322EAF1" w:rsidR="00A63182" w:rsidRPr="00A63182" w:rsidRDefault="00A63182" w:rsidP="00074B38">
            <w:pPr>
              <w:spacing w:after="60"/>
              <w:jc w:val="both"/>
              <w:rPr>
                <w:lang w:val="fr-BE"/>
              </w:rPr>
            </w:pPr>
            <w:r>
              <w:rPr>
                <w:lang w:val="fr-BE"/>
              </w:rPr>
              <w:t xml:space="preserve">1. </w:t>
            </w:r>
            <w:r w:rsidRPr="00047798">
              <w:rPr>
                <w:lang w:val="fr-BE"/>
              </w:rPr>
              <w:t xml:space="preserve">Esther Mahlangu est née </w:t>
            </w:r>
            <w:r>
              <w:rPr>
                <w:lang w:val="fr-BE"/>
              </w:rPr>
              <w:t xml:space="preserve">il y a 80 ans </w:t>
            </w:r>
            <w:r w:rsidRPr="00047798">
              <w:rPr>
                <w:lang w:val="fr-BE"/>
              </w:rPr>
              <w:t>dans la province agricole du Mpumalanga dans le nord-est de l’Afrique du Sud.</w:t>
            </w:r>
            <w:r w:rsidR="00800F1E">
              <w:rPr>
                <w:color w:val="A6A6A6" w:themeColor="background1" w:themeShade="A6"/>
              </w:rPr>
              <w:t xml:space="preserve"> ………………………………………………………………………………………………………..</w:t>
            </w:r>
          </w:p>
        </w:tc>
        <w:tc>
          <w:tcPr>
            <w:tcW w:w="424" w:type="dxa"/>
          </w:tcPr>
          <w:p w14:paraId="15B9997F" w14:textId="4C873127" w:rsidR="00A63182" w:rsidRDefault="00A63182" w:rsidP="00047798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0C426A8B" w14:textId="77777777" w:rsidR="00A63182" w:rsidRDefault="00A63182" w:rsidP="00047798">
            <w:pPr>
              <w:jc w:val="both"/>
              <w:rPr>
                <w:b/>
              </w:rPr>
            </w:pPr>
          </w:p>
        </w:tc>
      </w:tr>
      <w:tr w:rsidR="00A63182" w:rsidRPr="008653D2" w14:paraId="5A26B9DF" w14:textId="77777777" w:rsidTr="0068392E">
        <w:tc>
          <w:tcPr>
            <w:tcW w:w="8786" w:type="dxa"/>
          </w:tcPr>
          <w:p w14:paraId="2CB7DF50" w14:textId="4098FD9B" w:rsidR="00A63182" w:rsidRDefault="00A63182" w:rsidP="00074B38">
            <w:pPr>
              <w:spacing w:after="60"/>
              <w:jc w:val="both"/>
              <w:rPr>
                <w:b/>
              </w:rPr>
            </w:pPr>
            <w:r>
              <w:rPr>
                <w:bCs/>
                <w:lang w:val="fr-BE"/>
              </w:rPr>
              <w:t xml:space="preserve">2. </w:t>
            </w:r>
            <w:r w:rsidRPr="007E39C4">
              <w:rPr>
                <w:lang w:val="fr-BE"/>
              </w:rPr>
              <w:t>Le travail d’Esther Mahlangu est devenu visible sur la scène internationale</w:t>
            </w:r>
            <w:r>
              <w:rPr>
                <w:lang w:val="fr-BE"/>
              </w:rPr>
              <w:t xml:space="preserve"> à la fin des années 1980.</w:t>
            </w:r>
            <w:r w:rsidR="00800F1E">
              <w:rPr>
                <w:lang w:val="fr-BE"/>
              </w:rPr>
              <w:t xml:space="preserve"> </w:t>
            </w:r>
            <w:r w:rsidR="00800F1E">
              <w:rPr>
                <w:color w:val="A6A6A6" w:themeColor="background1" w:themeShade="A6"/>
              </w:rPr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424" w:type="dxa"/>
          </w:tcPr>
          <w:p w14:paraId="24FEDCE7" w14:textId="241E1328" w:rsidR="00A63182" w:rsidRDefault="00A63182" w:rsidP="00047798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606D3F6A" w14:textId="77777777" w:rsidR="00A63182" w:rsidRDefault="00A63182" w:rsidP="00047798">
            <w:pPr>
              <w:jc w:val="both"/>
              <w:rPr>
                <w:b/>
              </w:rPr>
            </w:pPr>
          </w:p>
        </w:tc>
      </w:tr>
      <w:tr w:rsidR="0068392E" w:rsidRPr="008653D2" w14:paraId="5E0305FB" w14:textId="77777777" w:rsidTr="0068392E">
        <w:tc>
          <w:tcPr>
            <w:tcW w:w="8786" w:type="dxa"/>
          </w:tcPr>
          <w:p w14:paraId="1AB57D3A" w14:textId="4D101FC5" w:rsidR="0068392E" w:rsidRDefault="0068392E" w:rsidP="0068392E">
            <w:pPr>
              <w:spacing w:after="60"/>
              <w:jc w:val="both"/>
              <w:rPr>
                <w:b/>
                <w:bCs/>
              </w:rPr>
            </w:pPr>
            <w:r>
              <w:t xml:space="preserve">3. En 1991, le constructeur allemand BMW avait invité Ester Mahlangu à peindre la carrosserie d’un modèle de voiture pour fêter les 80 ans de la marque. </w:t>
            </w:r>
            <w:r>
              <w:rPr>
                <w:color w:val="A6A6A6" w:themeColor="background1" w:themeShade="A6"/>
              </w:rPr>
              <w:t>………………………………………………………</w:t>
            </w:r>
          </w:p>
        </w:tc>
        <w:tc>
          <w:tcPr>
            <w:tcW w:w="424" w:type="dxa"/>
          </w:tcPr>
          <w:p w14:paraId="3F91CC0C" w14:textId="77777777" w:rsidR="0068392E" w:rsidRDefault="0068392E" w:rsidP="0068392E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574DC81E" w14:textId="77777777" w:rsidR="0068392E" w:rsidRDefault="0068392E" w:rsidP="0068392E">
            <w:pPr>
              <w:jc w:val="both"/>
              <w:rPr>
                <w:b/>
              </w:rPr>
            </w:pPr>
          </w:p>
        </w:tc>
      </w:tr>
      <w:tr w:rsidR="0068392E" w:rsidRPr="008653D2" w14:paraId="142ED7D5" w14:textId="77777777" w:rsidTr="0068392E">
        <w:tc>
          <w:tcPr>
            <w:tcW w:w="8786" w:type="dxa"/>
          </w:tcPr>
          <w:p w14:paraId="35095B48" w14:textId="1B3B8D31" w:rsidR="0068392E" w:rsidRPr="00CF7BEB" w:rsidRDefault="0068392E" w:rsidP="0068392E">
            <w:pPr>
              <w:spacing w:after="60"/>
              <w:jc w:val="both"/>
              <w:rPr>
                <w:bCs/>
              </w:rPr>
            </w:pPr>
            <w:r w:rsidRPr="00CF7BEB">
              <w:rPr>
                <w:bCs/>
              </w:rPr>
              <w:t>4.</w:t>
            </w:r>
            <w:r>
              <w:rPr>
                <w:bCs/>
              </w:rPr>
              <w:t xml:space="preserve"> Actuellement, u</w:t>
            </w:r>
            <w:r>
              <w:t xml:space="preserve">ne rétrospective est consacrée à </w:t>
            </w:r>
            <w:r w:rsidRPr="00B35311">
              <w:t>Esther Mahlangu</w:t>
            </w:r>
            <w:r>
              <w:t xml:space="preserve"> au Cap : c’est le signe qu’elle est reconnue mondialement comme une grande artiste. </w:t>
            </w:r>
            <w:r>
              <w:rPr>
                <w:color w:val="A6A6A6" w:themeColor="background1" w:themeShade="A6"/>
              </w:rPr>
              <w:t>………………………………………………………….</w:t>
            </w:r>
            <w:r>
              <w:t xml:space="preserve">  </w:t>
            </w:r>
          </w:p>
        </w:tc>
        <w:tc>
          <w:tcPr>
            <w:tcW w:w="424" w:type="dxa"/>
          </w:tcPr>
          <w:p w14:paraId="42FF9E9D" w14:textId="77777777" w:rsidR="0068392E" w:rsidRDefault="0068392E" w:rsidP="0068392E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6374D57C" w14:textId="77777777" w:rsidR="0068392E" w:rsidRDefault="0068392E" w:rsidP="0068392E">
            <w:pPr>
              <w:jc w:val="both"/>
              <w:rPr>
                <w:b/>
              </w:rPr>
            </w:pPr>
          </w:p>
        </w:tc>
      </w:tr>
      <w:tr w:rsidR="0068392E" w:rsidRPr="008653D2" w14:paraId="64A98949" w14:textId="77777777" w:rsidTr="0068392E">
        <w:tc>
          <w:tcPr>
            <w:tcW w:w="8786" w:type="dxa"/>
          </w:tcPr>
          <w:p w14:paraId="641ABB6D" w14:textId="536F8EB8" w:rsidR="0068392E" w:rsidRPr="00CA191D" w:rsidRDefault="0068392E" w:rsidP="0068392E">
            <w:pPr>
              <w:spacing w:after="60"/>
              <w:jc w:val="both"/>
            </w:pPr>
            <w:r w:rsidRPr="00CF7BEB">
              <w:rPr>
                <w:bCs/>
              </w:rPr>
              <w:t xml:space="preserve">5. </w:t>
            </w:r>
            <w:r>
              <w:rPr>
                <w:bCs/>
              </w:rPr>
              <w:t xml:space="preserve">Il y a 14 ans, </w:t>
            </w:r>
            <w:r>
              <w:t>Esther Mahlangu a réalisé une décoration discrète du modèle Phantom de chez Rolls-Royce.</w:t>
            </w:r>
            <w:r w:rsidRPr="00B35311">
              <w:t xml:space="preserve"> </w:t>
            </w:r>
            <w:r>
              <w:rPr>
                <w:color w:val="A6A6A6" w:themeColor="background1" w:themeShade="A6"/>
              </w:rPr>
              <w:t>……………………………………………………………………………………………………………………….</w:t>
            </w:r>
          </w:p>
        </w:tc>
        <w:tc>
          <w:tcPr>
            <w:tcW w:w="424" w:type="dxa"/>
          </w:tcPr>
          <w:p w14:paraId="70953583" w14:textId="77777777" w:rsidR="0068392E" w:rsidRDefault="0068392E" w:rsidP="0068392E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2732D887" w14:textId="77777777" w:rsidR="0068392E" w:rsidRDefault="0068392E" w:rsidP="0068392E">
            <w:pPr>
              <w:jc w:val="both"/>
              <w:rPr>
                <w:b/>
              </w:rPr>
            </w:pPr>
          </w:p>
        </w:tc>
      </w:tr>
      <w:tr w:rsidR="0068392E" w:rsidRPr="008653D2" w14:paraId="0586DF7F" w14:textId="77777777" w:rsidTr="0068392E">
        <w:tc>
          <w:tcPr>
            <w:tcW w:w="8786" w:type="dxa"/>
          </w:tcPr>
          <w:p w14:paraId="570491FB" w14:textId="72EC38BE" w:rsidR="0068392E" w:rsidRDefault="0068392E" w:rsidP="0068392E">
            <w:pPr>
              <w:spacing w:after="60"/>
              <w:jc w:val="both"/>
              <w:rPr>
                <w:b/>
              </w:rPr>
            </w:pPr>
            <w:r>
              <w:t xml:space="preserve">6. Après cette rétrospective au Cap, la centaine d’œuvres exposées voyageront aux </w:t>
            </w:r>
            <w:r>
              <w:rPr>
                <w:rFonts w:cs="Tahoma"/>
              </w:rPr>
              <w:t>É</w:t>
            </w:r>
            <w:r>
              <w:t xml:space="preserve">tats-Unis et en Europe. </w:t>
            </w:r>
            <w:r>
              <w:rPr>
                <w:color w:val="A6A6A6" w:themeColor="background1" w:themeShade="A6"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424" w:type="dxa"/>
          </w:tcPr>
          <w:p w14:paraId="65612991" w14:textId="77777777" w:rsidR="0068392E" w:rsidRDefault="0068392E" w:rsidP="0068392E">
            <w:pPr>
              <w:jc w:val="both"/>
              <w:rPr>
                <w:b/>
              </w:rPr>
            </w:pPr>
          </w:p>
        </w:tc>
        <w:tc>
          <w:tcPr>
            <w:tcW w:w="413" w:type="dxa"/>
          </w:tcPr>
          <w:p w14:paraId="5B848248" w14:textId="77777777" w:rsidR="0068392E" w:rsidRDefault="0068392E" w:rsidP="0068392E">
            <w:pPr>
              <w:jc w:val="both"/>
              <w:rPr>
                <w:b/>
              </w:rPr>
            </w:pPr>
          </w:p>
        </w:tc>
      </w:tr>
    </w:tbl>
    <w:p w14:paraId="5D27C071" w14:textId="77777777" w:rsidR="00207018" w:rsidRDefault="00207018" w:rsidP="002F2F9C">
      <w:pPr>
        <w:jc w:val="both"/>
        <w:rPr>
          <w:b/>
          <w:lang w:val="fr-FR"/>
        </w:rPr>
      </w:pPr>
    </w:p>
    <w:p w14:paraId="5DB9FE6D" w14:textId="66A182E7" w:rsidR="00FF20A9" w:rsidRPr="00B35311" w:rsidRDefault="00FF20A9" w:rsidP="002F2F9C">
      <w:pPr>
        <w:jc w:val="both"/>
        <w:rPr>
          <w:b/>
          <w:lang w:val="fr-FR"/>
        </w:rPr>
      </w:pPr>
      <w:r w:rsidRPr="00B35311">
        <w:rPr>
          <w:b/>
          <w:lang w:val="fr-FR"/>
        </w:rPr>
        <w:t xml:space="preserve">Activité </w:t>
      </w:r>
      <w:r>
        <w:rPr>
          <w:b/>
          <w:lang w:val="fr-FR"/>
        </w:rPr>
        <w:t>4</w:t>
      </w:r>
      <w:r w:rsidRPr="00B35311">
        <w:rPr>
          <w:b/>
          <w:lang w:val="fr-FR"/>
        </w:rPr>
        <w:t> :</w:t>
      </w:r>
      <w:r w:rsidR="00F23656">
        <w:rPr>
          <w:b/>
          <w:lang w:val="fr-FR"/>
        </w:rPr>
        <w:tab/>
      </w:r>
      <w:r w:rsidRPr="00B35311">
        <w:rPr>
          <w:b/>
          <w:lang w:val="fr-FR"/>
        </w:rPr>
        <w:br/>
        <w:t xml:space="preserve">Partie 1 :  </w:t>
      </w:r>
      <w:r w:rsidR="003F6294">
        <w:rPr>
          <w:b/>
          <w:lang w:val="fr-FR"/>
        </w:rPr>
        <w:t xml:space="preserve">observez ces extraits du reportage et </w:t>
      </w:r>
      <w:r w:rsidR="00B077C7">
        <w:rPr>
          <w:b/>
          <w:lang w:val="fr-FR"/>
        </w:rPr>
        <w:t>soulignez le verbe</w:t>
      </w:r>
      <w:r w:rsidR="00635119">
        <w:rPr>
          <w:b/>
          <w:lang w:val="fr-FR"/>
        </w:rPr>
        <w:t xml:space="preserve"> conjugué</w:t>
      </w:r>
      <w:r w:rsidR="0065127B">
        <w:rPr>
          <w:b/>
          <w:lang w:val="fr-FR"/>
        </w:rPr>
        <w:t xml:space="preserve">. </w:t>
      </w:r>
      <w:r w:rsidR="00EB1FE0">
        <w:rPr>
          <w:b/>
          <w:lang w:val="fr-FR"/>
        </w:rPr>
        <w:t xml:space="preserve">Dans chacune de ces phrases, </w:t>
      </w:r>
      <w:r w:rsidR="006B15AE">
        <w:rPr>
          <w:b/>
          <w:lang w:val="fr-FR"/>
        </w:rPr>
        <w:t>q</w:t>
      </w:r>
      <w:r w:rsidR="0065127B">
        <w:rPr>
          <w:b/>
          <w:lang w:val="fr-FR"/>
        </w:rPr>
        <w:t xml:space="preserve">ui fait l’action ? </w:t>
      </w:r>
      <w:r w:rsidR="00337131">
        <w:rPr>
          <w:b/>
          <w:lang w:val="fr-FR"/>
        </w:rPr>
        <w:t>Observez la place du sujet de l’ac</w:t>
      </w:r>
      <w:r w:rsidR="00207018">
        <w:rPr>
          <w:b/>
          <w:lang w:val="fr-FR"/>
        </w:rPr>
        <w:t xml:space="preserve">tion et commentez. </w:t>
      </w:r>
      <w:r w:rsidR="00F23656">
        <w:rPr>
          <w:b/>
          <w:lang w:val="fr-FR"/>
        </w:rPr>
        <w:t xml:space="preserve"> </w:t>
      </w:r>
    </w:p>
    <w:p w14:paraId="18901796" w14:textId="5551FF70" w:rsidR="007473A8" w:rsidRDefault="004637D3" w:rsidP="002F2F9C">
      <w:pPr>
        <w:jc w:val="both"/>
        <w:rPr>
          <w:lang w:val="fr-BE"/>
        </w:rPr>
      </w:pPr>
      <w:r>
        <w:rPr>
          <w:lang w:val="fr-BE"/>
        </w:rPr>
        <w:t xml:space="preserve">1. </w:t>
      </w:r>
      <w:r w:rsidR="00CE18C8" w:rsidRPr="00CE18C8">
        <w:rPr>
          <w:lang w:val="fr-BE"/>
        </w:rPr>
        <w:t>Les règles précises de cet art ancestral et féminin lui ont été transmises par sa mère et sa grand-mère.</w:t>
      </w:r>
      <w:r w:rsidR="00E235E2">
        <w:rPr>
          <w:lang w:val="fr-BE"/>
        </w:rPr>
        <w:t xml:space="preserve"> </w:t>
      </w:r>
    </w:p>
    <w:p w14:paraId="321EE56F" w14:textId="52A72C4A" w:rsidR="008E4DD2" w:rsidRDefault="004637D3" w:rsidP="002F2F9C">
      <w:pPr>
        <w:jc w:val="both"/>
        <w:rPr>
          <w:lang w:val="fr-BE"/>
        </w:rPr>
      </w:pPr>
      <w:r>
        <w:rPr>
          <w:lang w:val="fr-BE"/>
        </w:rPr>
        <w:t xml:space="preserve">2. </w:t>
      </w:r>
      <w:r w:rsidR="00FF20A9">
        <w:rPr>
          <w:lang w:val="fr-BE"/>
        </w:rPr>
        <w:t xml:space="preserve">(…) </w:t>
      </w:r>
      <w:r w:rsidR="008E4DD2" w:rsidRPr="008E4DD2">
        <w:rPr>
          <w:lang w:val="fr-BE"/>
        </w:rPr>
        <w:t>le travail d’Esther Mahlangu a été révélé sur la scène internationale à la fin des années 1980.</w:t>
      </w:r>
    </w:p>
    <w:p w14:paraId="4EFC7656" w14:textId="00F48CC6" w:rsidR="00DB08A9" w:rsidRPr="00DB08A9" w:rsidRDefault="004637D3" w:rsidP="002F2F9C">
      <w:pPr>
        <w:jc w:val="both"/>
        <w:rPr>
          <w:lang w:val="fr-BE"/>
        </w:rPr>
      </w:pPr>
      <w:r>
        <w:rPr>
          <w:lang w:val="fr-BE"/>
        </w:rPr>
        <w:t xml:space="preserve">3. </w:t>
      </w:r>
      <w:r w:rsidR="00DB08A9" w:rsidRPr="00DB08A9">
        <w:rPr>
          <w:lang w:val="fr-BE"/>
        </w:rPr>
        <w:t>Une large partie des bénéfices de la vente de ces véhicules a été remise à l’école d’art</w:t>
      </w:r>
      <w:r w:rsidR="00FF20A9">
        <w:rPr>
          <w:lang w:val="fr-BE"/>
        </w:rPr>
        <w:t xml:space="preserve"> (…).</w:t>
      </w:r>
    </w:p>
    <w:p w14:paraId="5EDEDB07" w14:textId="282B6F8B" w:rsidR="00FF20A9" w:rsidRPr="00C624BA" w:rsidRDefault="00FF20A9" w:rsidP="002F2F9C">
      <w:pPr>
        <w:jc w:val="both"/>
        <w:rPr>
          <w:lang w:val="fr-BE"/>
        </w:rPr>
      </w:pPr>
      <w:r w:rsidRPr="00B35311">
        <w:rPr>
          <w:b/>
          <w:lang w:val="fr-FR"/>
        </w:rPr>
        <w:t xml:space="preserve">Partie 2 : </w:t>
      </w:r>
      <w:r w:rsidR="00CC54D9">
        <w:rPr>
          <w:b/>
          <w:lang w:val="fr-FR"/>
        </w:rPr>
        <w:t xml:space="preserve">transformez les phrases suivantes </w:t>
      </w:r>
      <w:r w:rsidR="00265424">
        <w:rPr>
          <w:b/>
          <w:lang w:val="fr-FR"/>
        </w:rPr>
        <w:t>en réutilisant la construction de</w:t>
      </w:r>
      <w:r w:rsidR="00EE4D3F">
        <w:rPr>
          <w:b/>
          <w:lang w:val="fr-FR"/>
        </w:rPr>
        <w:t xml:space="preserve"> la partie 1. </w:t>
      </w:r>
    </w:p>
    <w:p w14:paraId="358DB3E7" w14:textId="5B4DC29B" w:rsidR="00983916" w:rsidRDefault="00EE4D3F" w:rsidP="002F2F9C">
      <w:pPr>
        <w:jc w:val="both"/>
        <w:rPr>
          <w:lang w:val="fr-BE"/>
        </w:rPr>
      </w:pPr>
      <w:r>
        <w:rPr>
          <w:lang w:val="fr-BE"/>
        </w:rPr>
        <w:t xml:space="preserve">1. </w:t>
      </w:r>
      <w:r w:rsidR="001E6369" w:rsidRPr="00247BD5">
        <w:rPr>
          <w:lang w:val="fr-BE"/>
        </w:rPr>
        <w:t xml:space="preserve">Un grand </w:t>
      </w:r>
      <w:r w:rsidR="00247BD5" w:rsidRPr="00247BD5">
        <w:rPr>
          <w:lang w:val="fr-BE"/>
        </w:rPr>
        <w:t>musée du C</w:t>
      </w:r>
      <w:r w:rsidR="00247BD5">
        <w:rPr>
          <w:lang w:val="fr-BE"/>
        </w:rPr>
        <w:t xml:space="preserve">ap met à l’honneur l’œuvre </w:t>
      </w:r>
      <w:r w:rsidR="00247BD5" w:rsidRPr="00983916">
        <w:rPr>
          <w:lang w:val="fr-BE"/>
        </w:rPr>
        <w:t>d’Esther Mahlangu.</w:t>
      </w:r>
      <w:r w:rsidR="00C624BA">
        <w:rPr>
          <w:lang w:val="fr-BE"/>
        </w:rPr>
        <w:t xml:space="preserve"> </w:t>
      </w:r>
      <w:r w:rsidR="00C624BA" w:rsidRPr="00873EF7">
        <w:rPr>
          <w:color w:val="A6A6A6" w:themeColor="background1" w:themeShade="A6"/>
          <w:lang w:val="fr-FR"/>
        </w:rPr>
        <w:t>_____________________________</w:t>
      </w:r>
      <w:r w:rsidR="007B0887">
        <w:rPr>
          <w:color w:val="A6A6A6" w:themeColor="background1" w:themeShade="A6"/>
          <w:lang w:val="fr-FR"/>
        </w:rPr>
        <w:t>_</w:t>
      </w:r>
      <w:r w:rsidR="00C624BA">
        <w:rPr>
          <w:color w:val="A6A6A6" w:themeColor="background1" w:themeShade="A6"/>
          <w:lang w:val="fr-FR"/>
        </w:rPr>
        <w:t xml:space="preserve"> </w:t>
      </w:r>
      <w:r w:rsidR="00C624BA" w:rsidRPr="00873EF7">
        <w:rPr>
          <w:color w:val="A6A6A6" w:themeColor="background1" w:themeShade="A6"/>
          <w:lang w:val="fr-FR"/>
        </w:rPr>
        <w:t>________________________________________________________________________________________</w:t>
      </w:r>
    </w:p>
    <w:p w14:paraId="3C575E75" w14:textId="3A136B70" w:rsidR="00C624BA" w:rsidRPr="00C624BA" w:rsidRDefault="001D047B" w:rsidP="002F2F9C">
      <w:pPr>
        <w:jc w:val="both"/>
        <w:rPr>
          <w:lang w:val="fr-BE"/>
        </w:rPr>
      </w:pPr>
      <w:r>
        <w:rPr>
          <w:lang w:val="fr-BE"/>
        </w:rPr>
        <w:t xml:space="preserve">2. </w:t>
      </w:r>
      <w:r w:rsidR="0001011F">
        <w:rPr>
          <w:lang w:val="fr-BE"/>
        </w:rPr>
        <w:t xml:space="preserve">Esther </w:t>
      </w:r>
      <w:r w:rsidR="009D47B7" w:rsidRPr="00983916">
        <w:rPr>
          <w:lang w:val="fr-BE"/>
        </w:rPr>
        <w:t>Mahlangu</w:t>
      </w:r>
      <w:r w:rsidR="0001011F">
        <w:rPr>
          <w:lang w:val="fr-BE"/>
        </w:rPr>
        <w:t xml:space="preserve"> </w:t>
      </w:r>
      <w:r w:rsidR="00DB0086">
        <w:rPr>
          <w:lang w:val="fr-BE"/>
        </w:rPr>
        <w:t>a décoré</w:t>
      </w:r>
      <w:r w:rsidR="00D57037">
        <w:rPr>
          <w:lang w:val="fr-BE"/>
        </w:rPr>
        <w:t xml:space="preserve"> le</w:t>
      </w:r>
      <w:r w:rsidR="009D47B7">
        <w:rPr>
          <w:lang w:val="fr-BE"/>
        </w:rPr>
        <w:t xml:space="preserve"> modèle Phantom de </w:t>
      </w:r>
      <w:r w:rsidR="009D47B7" w:rsidRPr="009D47B7">
        <w:rPr>
          <w:lang w:val="fr-BE"/>
        </w:rPr>
        <w:t xml:space="preserve">chez Rolls-Royce. </w:t>
      </w:r>
      <w:r w:rsidR="007B0887" w:rsidRPr="00873EF7">
        <w:rPr>
          <w:color w:val="A6A6A6" w:themeColor="background1" w:themeShade="A6"/>
          <w:lang w:val="fr-FR"/>
        </w:rPr>
        <w:t>_____________</w:t>
      </w:r>
      <w:r w:rsidR="00D57037">
        <w:rPr>
          <w:color w:val="A6A6A6" w:themeColor="background1" w:themeShade="A6"/>
          <w:lang w:val="fr-FR"/>
        </w:rPr>
        <w:t>____</w:t>
      </w:r>
      <w:r w:rsidR="007B0887" w:rsidRPr="00873EF7">
        <w:rPr>
          <w:color w:val="A6A6A6" w:themeColor="background1" w:themeShade="A6"/>
          <w:lang w:val="fr-FR"/>
        </w:rPr>
        <w:t>_____________</w:t>
      </w:r>
      <w:r w:rsidR="007B0887">
        <w:rPr>
          <w:color w:val="A6A6A6" w:themeColor="background1" w:themeShade="A6"/>
          <w:lang w:val="fr-FR"/>
        </w:rPr>
        <w:t xml:space="preserve"> </w:t>
      </w:r>
      <w:r w:rsidR="007B0887" w:rsidRPr="00873EF7">
        <w:rPr>
          <w:color w:val="A6A6A6" w:themeColor="background1" w:themeShade="A6"/>
          <w:lang w:val="fr-FR"/>
        </w:rPr>
        <w:t>________________________________________________________________________________________</w:t>
      </w:r>
    </w:p>
    <w:p w14:paraId="651F3AA9" w14:textId="1ABEA5CE" w:rsidR="007473A8" w:rsidRPr="00AE4C70" w:rsidRDefault="00A85D93" w:rsidP="002F2F9C">
      <w:pPr>
        <w:jc w:val="both"/>
        <w:rPr>
          <w:b/>
          <w:lang w:val="fr-FR"/>
        </w:rPr>
      </w:pPr>
      <w:r>
        <w:rPr>
          <w:b/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2DABE8DB" wp14:editId="3BDF78A5">
            <wp:simplePos x="0" y="0"/>
            <wp:positionH relativeFrom="column">
              <wp:posOffset>5731510</wp:posOffset>
            </wp:positionH>
            <wp:positionV relativeFrom="paragraph">
              <wp:posOffset>570018</wp:posOffset>
            </wp:positionV>
            <wp:extent cx="211667" cy="211667"/>
            <wp:effectExtent l="0" t="0" r="0" b="0"/>
            <wp:wrapNone/>
            <wp:docPr id="1854321487" name="Graphique 2" descr="Volum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321487" name="Graphique 1854321487" descr="Volume avec un remplissage uni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67" cy="212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846" w:rsidRPr="00B35311">
        <w:rPr>
          <w:b/>
          <w:lang w:val="fr-FR"/>
        </w:rPr>
        <w:t>Activité</w:t>
      </w:r>
      <w:r w:rsidR="00B2440E">
        <w:rPr>
          <w:b/>
          <w:lang w:val="fr-FR"/>
        </w:rPr>
        <w:t xml:space="preserve"> 5</w:t>
      </w:r>
      <w:r w:rsidR="008B2846" w:rsidRPr="00B35311">
        <w:rPr>
          <w:b/>
          <w:lang w:val="fr-FR"/>
        </w:rPr>
        <w:t xml:space="preserve">  : </w:t>
      </w:r>
      <w:r w:rsidR="00160434">
        <w:rPr>
          <w:b/>
          <w:lang w:val="fr-FR"/>
        </w:rPr>
        <w:t xml:space="preserve">vous êtes </w:t>
      </w:r>
      <w:r w:rsidR="00431757">
        <w:rPr>
          <w:b/>
          <w:lang w:val="fr-FR"/>
        </w:rPr>
        <w:t>en charge</w:t>
      </w:r>
      <w:r w:rsidR="00160434">
        <w:rPr>
          <w:b/>
          <w:lang w:val="fr-FR"/>
        </w:rPr>
        <w:t xml:space="preserve"> de rendre cette rétrospective </w:t>
      </w:r>
      <w:r w:rsidR="006D3545">
        <w:rPr>
          <w:b/>
          <w:lang w:val="fr-FR"/>
        </w:rPr>
        <w:t xml:space="preserve">accessible à tous </w:t>
      </w:r>
      <w:r w:rsidR="00160434">
        <w:rPr>
          <w:b/>
          <w:lang w:val="fr-FR"/>
        </w:rPr>
        <w:t xml:space="preserve">en proposant une </w:t>
      </w:r>
      <w:r w:rsidR="007F65F5">
        <w:rPr>
          <w:b/>
          <w:lang w:val="fr-FR"/>
        </w:rPr>
        <w:t>audio</w:t>
      </w:r>
      <w:r w:rsidR="00160434">
        <w:rPr>
          <w:b/>
          <w:lang w:val="fr-FR"/>
        </w:rPr>
        <w:t>description</w:t>
      </w:r>
      <w:r w:rsidR="003610DE">
        <w:rPr>
          <w:b/>
          <w:lang w:val="fr-FR"/>
        </w:rPr>
        <w:t xml:space="preserve"> des œuvres de l’exposition. </w:t>
      </w:r>
      <w:r w:rsidR="00D10924">
        <w:rPr>
          <w:b/>
          <w:lang w:val="fr-FR"/>
        </w:rPr>
        <w:t>Par deux, r</w:t>
      </w:r>
      <w:r w:rsidR="00E72339">
        <w:rPr>
          <w:b/>
          <w:lang w:val="fr-FR"/>
        </w:rPr>
        <w:t>édigez</w:t>
      </w:r>
      <w:r w:rsidR="000739BC">
        <w:rPr>
          <w:b/>
          <w:lang w:val="fr-FR"/>
        </w:rPr>
        <w:t xml:space="preserve"> </w:t>
      </w:r>
      <w:r w:rsidR="00932746">
        <w:rPr>
          <w:b/>
          <w:lang w:val="fr-FR"/>
        </w:rPr>
        <w:t>l</w:t>
      </w:r>
      <w:r w:rsidR="002F2F9C">
        <w:rPr>
          <w:b/>
          <w:lang w:val="fr-FR"/>
        </w:rPr>
        <w:t>es</w:t>
      </w:r>
      <w:r w:rsidR="00932746">
        <w:rPr>
          <w:b/>
          <w:lang w:val="fr-FR"/>
        </w:rPr>
        <w:t xml:space="preserve"> description</w:t>
      </w:r>
      <w:r w:rsidR="002F2F9C">
        <w:rPr>
          <w:b/>
          <w:lang w:val="fr-FR"/>
        </w:rPr>
        <w:t>s</w:t>
      </w:r>
      <w:r w:rsidR="000739BC">
        <w:rPr>
          <w:b/>
          <w:lang w:val="fr-FR"/>
        </w:rPr>
        <w:t xml:space="preserve"> </w:t>
      </w:r>
      <w:r w:rsidR="00D10924">
        <w:rPr>
          <w:b/>
          <w:lang w:val="fr-FR"/>
        </w:rPr>
        <w:t xml:space="preserve">correspondant </w:t>
      </w:r>
      <w:r w:rsidR="00A40F44">
        <w:rPr>
          <w:b/>
          <w:lang w:val="fr-FR"/>
        </w:rPr>
        <w:t>à deux</w:t>
      </w:r>
      <w:r w:rsidR="00D10924">
        <w:rPr>
          <w:b/>
          <w:lang w:val="fr-FR"/>
        </w:rPr>
        <w:t xml:space="preserve"> œuvres </w:t>
      </w:r>
      <w:r w:rsidR="00A40F44">
        <w:rPr>
          <w:b/>
          <w:lang w:val="fr-FR"/>
        </w:rPr>
        <w:t xml:space="preserve">de votre choix </w:t>
      </w:r>
      <w:r w:rsidR="00D10924">
        <w:rPr>
          <w:b/>
          <w:lang w:val="fr-FR"/>
        </w:rPr>
        <w:t xml:space="preserve">et </w:t>
      </w:r>
      <w:r w:rsidR="009003BE">
        <w:rPr>
          <w:b/>
          <w:lang w:val="fr-FR"/>
        </w:rPr>
        <w:t>lisez-l</w:t>
      </w:r>
      <w:r w:rsidR="006D3545">
        <w:rPr>
          <w:b/>
          <w:lang w:val="fr-FR"/>
        </w:rPr>
        <w:t>es</w:t>
      </w:r>
      <w:r w:rsidR="009003BE">
        <w:rPr>
          <w:b/>
          <w:lang w:val="fr-FR"/>
        </w:rPr>
        <w:t xml:space="preserve"> à voix haute en vous enregistrant. Réutilisez la voix passive et le vocabulaire</w:t>
      </w:r>
      <w:r w:rsidR="002D75ED">
        <w:rPr>
          <w:b/>
          <w:lang w:val="fr-FR"/>
        </w:rPr>
        <w:t xml:space="preserve"> des activités précédentes</w:t>
      </w:r>
      <w:r w:rsidR="009003BE">
        <w:rPr>
          <w:b/>
          <w:lang w:val="fr-FR"/>
        </w:rPr>
        <w:t xml:space="preserve">. </w:t>
      </w:r>
    </w:p>
    <w:sectPr w:rsidR="007473A8" w:rsidRPr="00AE4C70" w:rsidSect="00D876EE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B82E" w14:textId="77777777" w:rsidR="00D876EE" w:rsidRDefault="00D876EE" w:rsidP="00A33F16">
      <w:pPr>
        <w:spacing w:after="0" w:line="240" w:lineRule="auto"/>
      </w:pPr>
      <w:r>
        <w:separator/>
      </w:r>
    </w:p>
  </w:endnote>
  <w:endnote w:type="continuationSeparator" w:id="0">
    <w:p w14:paraId="2F124749" w14:textId="77777777" w:rsidR="00D876EE" w:rsidRDefault="00D876E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C7D9A81" w:rsidR="00A33F16" w:rsidRDefault="00432F59" w:rsidP="00432F59">
          <w:pPr>
            <w:pStyle w:val="Pieddepage"/>
          </w:pPr>
          <w:r>
            <w:t xml:space="preserve">Conception : </w:t>
          </w:r>
          <w:r w:rsidR="00DB08A9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653D2">
            <w:fldChar w:fldCharType="begin"/>
          </w:r>
          <w:r w:rsidR="008653D2">
            <w:instrText>NUMPAGES  \* Arabic  \* MERGEFORMAT</w:instrText>
          </w:r>
          <w:r w:rsidR="008653D2">
            <w:fldChar w:fldCharType="separate"/>
          </w:r>
          <w:r w:rsidR="00A2370C">
            <w:rPr>
              <w:noProof/>
            </w:rPr>
            <w:t>1</w:t>
          </w:r>
          <w:r w:rsidR="008653D2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7A73" w14:textId="77777777" w:rsidR="00D876EE" w:rsidRDefault="00D876EE" w:rsidP="00A33F16">
      <w:pPr>
        <w:spacing w:after="0" w:line="240" w:lineRule="auto"/>
      </w:pPr>
      <w:r>
        <w:separator/>
      </w:r>
    </w:p>
  </w:footnote>
  <w:footnote w:type="continuationSeparator" w:id="0">
    <w:p w14:paraId="3D61E5EF" w14:textId="77777777" w:rsidR="00D876EE" w:rsidRDefault="00D876E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6AE8A790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4CB5862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53D2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8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50F4"/>
    <w:multiLevelType w:val="hybridMultilevel"/>
    <w:tmpl w:val="CC16076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1"/>
  </w:num>
  <w:num w:numId="2" w16cid:durableId="363794485">
    <w:abstractNumId w:val="4"/>
  </w:num>
  <w:num w:numId="3" w16cid:durableId="1933513075">
    <w:abstractNumId w:val="3"/>
  </w:num>
  <w:num w:numId="4" w16cid:durableId="942690497">
    <w:abstractNumId w:val="5"/>
  </w:num>
  <w:num w:numId="5" w16cid:durableId="712123546">
    <w:abstractNumId w:val="0"/>
  </w:num>
  <w:num w:numId="6" w16cid:durableId="138094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59A"/>
    <w:rsid w:val="0001011F"/>
    <w:rsid w:val="000158B8"/>
    <w:rsid w:val="00015922"/>
    <w:rsid w:val="00026179"/>
    <w:rsid w:val="00026CBA"/>
    <w:rsid w:val="000340DB"/>
    <w:rsid w:val="00047798"/>
    <w:rsid w:val="00054578"/>
    <w:rsid w:val="00061CF7"/>
    <w:rsid w:val="00065FD9"/>
    <w:rsid w:val="000739BC"/>
    <w:rsid w:val="00074B38"/>
    <w:rsid w:val="000B6497"/>
    <w:rsid w:val="000F0501"/>
    <w:rsid w:val="00102E31"/>
    <w:rsid w:val="001053C3"/>
    <w:rsid w:val="0015258F"/>
    <w:rsid w:val="00160434"/>
    <w:rsid w:val="00162809"/>
    <w:rsid w:val="00170476"/>
    <w:rsid w:val="001A616B"/>
    <w:rsid w:val="001B0175"/>
    <w:rsid w:val="001C4384"/>
    <w:rsid w:val="001D047B"/>
    <w:rsid w:val="001E6369"/>
    <w:rsid w:val="001F47FA"/>
    <w:rsid w:val="00207018"/>
    <w:rsid w:val="00212939"/>
    <w:rsid w:val="00215170"/>
    <w:rsid w:val="0021788C"/>
    <w:rsid w:val="00246EBE"/>
    <w:rsid w:val="00247BD5"/>
    <w:rsid w:val="0026304B"/>
    <w:rsid w:val="00265424"/>
    <w:rsid w:val="002933FF"/>
    <w:rsid w:val="002979FC"/>
    <w:rsid w:val="002C0A93"/>
    <w:rsid w:val="002C3D43"/>
    <w:rsid w:val="002D75ED"/>
    <w:rsid w:val="002D7815"/>
    <w:rsid w:val="002F2F9C"/>
    <w:rsid w:val="00310CAC"/>
    <w:rsid w:val="0031133D"/>
    <w:rsid w:val="00316200"/>
    <w:rsid w:val="00337131"/>
    <w:rsid w:val="0034281F"/>
    <w:rsid w:val="00343B07"/>
    <w:rsid w:val="00357E76"/>
    <w:rsid w:val="003610DE"/>
    <w:rsid w:val="00372BC7"/>
    <w:rsid w:val="00374CDC"/>
    <w:rsid w:val="00380E35"/>
    <w:rsid w:val="0038176B"/>
    <w:rsid w:val="0039704C"/>
    <w:rsid w:val="00397112"/>
    <w:rsid w:val="003A6AC1"/>
    <w:rsid w:val="003C2663"/>
    <w:rsid w:val="003D6F53"/>
    <w:rsid w:val="003E4B99"/>
    <w:rsid w:val="003E66C9"/>
    <w:rsid w:val="003F6294"/>
    <w:rsid w:val="00424E02"/>
    <w:rsid w:val="00431757"/>
    <w:rsid w:val="00432F59"/>
    <w:rsid w:val="00437F90"/>
    <w:rsid w:val="00447AFE"/>
    <w:rsid w:val="004637D3"/>
    <w:rsid w:val="00465D4F"/>
    <w:rsid w:val="00496DEC"/>
    <w:rsid w:val="004A28E7"/>
    <w:rsid w:val="004B0AD8"/>
    <w:rsid w:val="004B3C40"/>
    <w:rsid w:val="004D0F82"/>
    <w:rsid w:val="004E5B3C"/>
    <w:rsid w:val="00506106"/>
    <w:rsid w:val="005277D9"/>
    <w:rsid w:val="00532C8E"/>
    <w:rsid w:val="00552B38"/>
    <w:rsid w:val="005659D3"/>
    <w:rsid w:val="0057013D"/>
    <w:rsid w:val="00590E63"/>
    <w:rsid w:val="005B2259"/>
    <w:rsid w:val="005B6A79"/>
    <w:rsid w:val="005C4ECB"/>
    <w:rsid w:val="00620974"/>
    <w:rsid w:val="00635119"/>
    <w:rsid w:val="0065127B"/>
    <w:rsid w:val="0068392E"/>
    <w:rsid w:val="00685E4E"/>
    <w:rsid w:val="00692C71"/>
    <w:rsid w:val="00697E61"/>
    <w:rsid w:val="006A3D5E"/>
    <w:rsid w:val="006B15AE"/>
    <w:rsid w:val="006B59E6"/>
    <w:rsid w:val="006C3EB0"/>
    <w:rsid w:val="006D3545"/>
    <w:rsid w:val="006E7866"/>
    <w:rsid w:val="00704307"/>
    <w:rsid w:val="0070606D"/>
    <w:rsid w:val="007473A8"/>
    <w:rsid w:val="00753756"/>
    <w:rsid w:val="00776349"/>
    <w:rsid w:val="00783842"/>
    <w:rsid w:val="007B0887"/>
    <w:rsid w:val="007E36FF"/>
    <w:rsid w:val="007E39C4"/>
    <w:rsid w:val="007E6232"/>
    <w:rsid w:val="007F65F5"/>
    <w:rsid w:val="007F7215"/>
    <w:rsid w:val="00800F1E"/>
    <w:rsid w:val="00813205"/>
    <w:rsid w:val="008252A8"/>
    <w:rsid w:val="00850DAE"/>
    <w:rsid w:val="00854A3B"/>
    <w:rsid w:val="008653D2"/>
    <w:rsid w:val="00873EF7"/>
    <w:rsid w:val="00893B9F"/>
    <w:rsid w:val="008973D3"/>
    <w:rsid w:val="008A1C7E"/>
    <w:rsid w:val="008B2846"/>
    <w:rsid w:val="008E4DD2"/>
    <w:rsid w:val="009003BE"/>
    <w:rsid w:val="00906632"/>
    <w:rsid w:val="00925D95"/>
    <w:rsid w:val="00932746"/>
    <w:rsid w:val="00935CA2"/>
    <w:rsid w:val="00940731"/>
    <w:rsid w:val="00942C34"/>
    <w:rsid w:val="00976DFC"/>
    <w:rsid w:val="00983916"/>
    <w:rsid w:val="00986E9A"/>
    <w:rsid w:val="0099122A"/>
    <w:rsid w:val="009A01E5"/>
    <w:rsid w:val="009D47B7"/>
    <w:rsid w:val="009F26F3"/>
    <w:rsid w:val="009F52F3"/>
    <w:rsid w:val="00A2370C"/>
    <w:rsid w:val="00A33F16"/>
    <w:rsid w:val="00A378D1"/>
    <w:rsid w:val="00A40F44"/>
    <w:rsid w:val="00A44DEB"/>
    <w:rsid w:val="00A56F83"/>
    <w:rsid w:val="00A606DD"/>
    <w:rsid w:val="00A63182"/>
    <w:rsid w:val="00A64E92"/>
    <w:rsid w:val="00A70E5E"/>
    <w:rsid w:val="00A85D93"/>
    <w:rsid w:val="00AA26B7"/>
    <w:rsid w:val="00AA70BC"/>
    <w:rsid w:val="00AC7532"/>
    <w:rsid w:val="00AD7171"/>
    <w:rsid w:val="00AD7435"/>
    <w:rsid w:val="00AE4C70"/>
    <w:rsid w:val="00B077C7"/>
    <w:rsid w:val="00B20BBA"/>
    <w:rsid w:val="00B2440E"/>
    <w:rsid w:val="00B33247"/>
    <w:rsid w:val="00B35311"/>
    <w:rsid w:val="00B547F0"/>
    <w:rsid w:val="00B618E2"/>
    <w:rsid w:val="00B67C10"/>
    <w:rsid w:val="00B97854"/>
    <w:rsid w:val="00BA4A99"/>
    <w:rsid w:val="00BB07E6"/>
    <w:rsid w:val="00BB2082"/>
    <w:rsid w:val="00BC1AE1"/>
    <w:rsid w:val="00BC3738"/>
    <w:rsid w:val="00BD3C13"/>
    <w:rsid w:val="00BE5CB1"/>
    <w:rsid w:val="00BE6990"/>
    <w:rsid w:val="00BF12E7"/>
    <w:rsid w:val="00C02927"/>
    <w:rsid w:val="00C05E1A"/>
    <w:rsid w:val="00C14E0B"/>
    <w:rsid w:val="00C2013F"/>
    <w:rsid w:val="00C30D24"/>
    <w:rsid w:val="00C37CC4"/>
    <w:rsid w:val="00C624BA"/>
    <w:rsid w:val="00C80143"/>
    <w:rsid w:val="00CA191D"/>
    <w:rsid w:val="00CB1039"/>
    <w:rsid w:val="00CC1F67"/>
    <w:rsid w:val="00CC4EA9"/>
    <w:rsid w:val="00CC54D9"/>
    <w:rsid w:val="00CD0241"/>
    <w:rsid w:val="00CE18C8"/>
    <w:rsid w:val="00CF19F0"/>
    <w:rsid w:val="00CF3F95"/>
    <w:rsid w:val="00CF7BEB"/>
    <w:rsid w:val="00D072A8"/>
    <w:rsid w:val="00D101FD"/>
    <w:rsid w:val="00D10924"/>
    <w:rsid w:val="00D11781"/>
    <w:rsid w:val="00D56346"/>
    <w:rsid w:val="00D57037"/>
    <w:rsid w:val="00D60BBE"/>
    <w:rsid w:val="00D7509D"/>
    <w:rsid w:val="00D87126"/>
    <w:rsid w:val="00D876EE"/>
    <w:rsid w:val="00D932D4"/>
    <w:rsid w:val="00D93A8A"/>
    <w:rsid w:val="00D95E36"/>
    <w:rsid w:val="00D97A9E"/>
    <w:rsid w:val="00DB0086"/>
    <w:rsid w:val="00DB08A9"/>
    <w:rsid w:val="00DC7B64"/>
    <w:rsid w:val="00DD28E1"/>
    <w:rsid w:val="00DD2E8A"/>
    <w:rsid w:val="00E235E2"/>
    <w:rsid w:val="00E35FEE"/>
    <w:rsid w:val="00E50FDB"/>
    <w:rsid w:val="00E6179B"/>
    <w:rsid w:val="00E6512D"/>
    <w:rsid w:val="00E7167B"/>
    <w:rsid w:val="00E72339"/>
    <w:rsid w:val="00E76F6C"/>
    <w:rsid w:val="00E856DE"/>
    <w:rsid w:val="00EA2020"/>
    <w:rsid w:val="00EB1FE0"/>
    <w:rsid w:val="00EB2CAF"/>
    <w:rsid w:val="00EB5B50"/>
    <w:rsid w:val="00ED6011"/>
    <w:rsid w:val="00EE2A6A"/>
    <w:rsid w:val="00EE4D3F"/>
    <w:rsid w:val="00EF559B"/>
    <w:rsid w:val="00F075B6"/>
    <w:rsid w:val="00F13671"/>
    <w:rsid w:val="00F23656"/>
    <w:rsid w:val="00F25BA8"/>
    <w:rsid w:val="00F30ED7"/>
    <w:rsid w:val="00F555DB"/>
    <w:rsid w:val="00F66AF3"/>
    <w:rsid w:val="00F71952"/>
    <w:rsid w:val="00F86A83"/>
    <w:rsid w:val="00F93D9E"/>
    <w:rsid w:val="00FA0E00"/>
    <w:rsid w:val="00FD4B56"/>
    <w:rsid w:val="00FE6249"/>
    <w:rsid w:val="00FF0D98"/>
    <w:rsid w:val="00FF20A9"/>
    <w:rsid w:val="00FF71E7"/>
    <w:rsid w:val="7CE8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www.w3.org/XML/1998/namespace"/>
    <ds:schemaRef ds:uri="http://schemas.microsoft.com/office/2006/documentManagement/types"/>
    <ds:schemaRef ds:uri="f530c2a0-a222-4016-9900-466353cd4665"/>
    <ds:schemaRef ds:uri="688a25d2-88b2-4f2c-96e5-833e281d9410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2405</Characters>
  <Application>Microsoft Office Word</Application>
  <DocSecurity>0</DocSecurity>
  <Lines>20</Lines>
  <Paragraphs>5</Paragraphs>
  <ScaleCrop>false</ScaleCrop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203</cp:revision>
  <cp:lastPrinted>2024-02-26T16:32:00Z</cp:lastPrinted>
  <dcterms:created xsi:type="dcterms:W3CDTF">2024-02-23T15:29:00Z</dcterms:created>
  <dcterms:modified xsi:type="dcterms:W3CDTF">2024-02-26T16:33:00Z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