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D183D" w14:textId="77777777" w:rsidR="00E8095F" w:rsidRPr="00E8095F" w:rsidRDefault="00E8095F" w:rsidP="00E8095F">
      <w:pPr>
        <w:pStyle w:val="Titre"/>
        <w:rPr>
          <w:rFonts w:cs="Tahoma"/>
          <w:lang w:val="fr-FR"/>
        </w:rPr>
      </w:pPr>
      <w:bookmarkStart w:id="0" w:name="_Hlk159594783"/>
      <w:r w:rsidRPr="00E8095F">
        <w:rPr>
          <w:rFonts w:cs="Tahoma"/>
          <w:lang w:val="fr-FR"/>
        </w:rPr>
        <w:t xml:space="preserve">Esther </w:t>
      </w:r>
      <w:proofErr w:type="spellStart"/>
      <w:r w:rsidRPr="00E8095F">
        <w:rPr>
          <w:rFonts w:cs="Tahoma"/>
          <w:lang w:val="fr-FR"/>
        </w:rPr>
        <w:t>Mahlangu</w:t>
      </w:r>
      <w:proofErr w:type="spellEnd"/>
      <w:r w:rsidRPr="00E8095F">
        <w:rPr>
          <w:rFonts w:cs="Tahoma"/>
          <w:lang w:val="fr-FR"/>
        </w:rPr>
        <w:t>, ambassadrice de l’art Ndébélé</w:t>
      </w:r>
    </w:p>
    <w:bookmarkEnd w:id="0"/>
    <w:p w14:paraId="1C981799" w14:textId="77777777" w:rsidR="00D101FD" w:rsidRPr="00E8095F" w:rsidRDefault="00D101FD" w:rsidP="00532C8E">
      <w:pPr>
        <w:rPr>
          <w:b/>
          <w:lang w:val="fr-FR"/>
        </w:rPr>
      </w:pPr>
    </w:p>
    <w:p w14:paraId="11CE01FB" w14:textId="5AB4CC8A" w:rsidR="005277D9" w:rsidRPr="00E8095F" w:rsidRDefault="00704010" w:rsidP="00532C8E">
      <w:pPr>
        <w:rPr>
          <w:b/>
          <w:lang w:val="fr-FR"/>
        </w:rPr>
      </w:pPr>
      <w:r w:rsidRPr="00E8095F">
        <w:rPr>
          <w:b/>
          <w:lang w:val="fr-FR"/>
        </w:rPr>
        <w:t xml:space="preserve">Activité </w:t>
      </w:r>
      <w:r w:rsidR="00E8095F" w:rsidRPr="00E8095F">
        <w:rPr>
          <w:b/>
          <w:lang w:val="fr-FR"/>
        </w:rPr>
        <w:t>1</w:t>
      </w:r>
      <w:r w:rsidR="005277D9" w:rsidRPr="00E8095F">
        <w:rPr>
          <w:b/>
          <w:lang w:val="fr-FR"/>
        </w:rPr>
        <w:t xml:space="preserve"> </w:t>
      </w:r>
    </w:p>
    <w:p w14:paraId="272EB2E8" w14:textId="4B9D1116" w:rsidR="008252A8" w:rsidRPr="00E8095F" w:rsidRDefault="00E8095F" w:rsidP="00E8095F">
      <w:pPr>
        <w:rPr>
          <w:lang w:val="fr-FR"/>
        </w:rPr>
      </w:pPr>
      <w:r w:rsidRPr="00E8095F">
        <w:rPr>
          <w:noProof/>
          <w:lang w:val="fr-FR"/>
        </w:rPr>
        <w:drawing>
          <wp:inline distT="0" distB="0" distL="0" distR="0" wp14:anchorId="74B75FEF" wp14:editId="1686C76B">
            <wp:extent cx="6111240" cy="4815840"/>
            <wp:effectExtent l="0" t="0" r="3810" b="3810"/>
            <wp:docPr id="5046461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481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52A8" w:rsidRPr="00E8095F" w:rsidSect="00D14F55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17AFC" w14:textId="77777777" w:rsidR="00D14F55" w:rsidRDefault="00D14F55" w:rsidP="00A33F16">
      <w:pPr>
        <w:spacing w:after="0" w:line="240" w:lineRule="auto"/>
      </w:pPr>
      <w:r>
        <w:separator/>
      </w:r>
    </w:p>
  </w:endnote>
  <w:endnote w:type="continuationSeparator" w:id="0">
    <w:p w14:paraId="56C8E38B" w14:textId="77777777" w:rsidR="00D14F55" w:rsidRDefault="00D14F55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534504E" w14:textId="77777777" w:rsidTr="00A504CF">
      <w:tc>
        <w:tcPr>
          <w:tcW w:w="4265" w:type="pct"/>
        </w:tcPr>
        <w:p w14:paraId="4DFA831D" w14:textId="3CED715B" w:rsidR="00A33F16" w:rsidRDefault="00432F59" w:rsidP="00E8095F">
          <w:pPr>
            <w:pStyle w:val="Pieddepage"/>
          </w:pPr>
          <w:r>
            <w:t xml:space="preserve">Conception : </w:t>
          </w:r>
          <w:r w:rsidR="00C426FE">
            <w:t>Sophie Laboiry, Alliance Française Bruxelles-Europe</w:t>
          </w:r>
        </w:p>
      </w:tc>
      <w:tc>
        <w:tcPr>
          <w:tcW w:w="735" w:type="pct"/>
        </w:tcPr>
        <w:p w14:paraId="1E84BC30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F17C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4A10A5">
            <w:fldChar w:fldCharType="begin"/>
          </w:r>
          <w:r w:rsidR="004A10A5">
            <w:instrText>NUMPAGES  \* Arabic  \* MERGEFORMAT</w:instrText>
          </w:r>
          <w:r w:rsidR="004A10A5">
            <w:fldChar w:fldCharType="separate"/>
          </w:r>
          <w:r w:rsidR="006F17C5">
            <w:rPr>
              <w:noProof/>
            </w:rPr>
            <w:t>1</w:t>
          </w:r>
          <w:r w:rsidR="004A10A5">
            <w:rPr>
              <w:noProof/>
            </w:rPr>
            <w:fldChar w:fldCharType="end"/>
          </w:r>
        </w:p>
      </w:tc>
    </w:tr>
  </w:tbl>
  <w:p w14:paraId="22F9BC7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62208" w14:textId="77777777" w:rsidR="00D14F55" w:rsidRDefault="00D14F55" w:rsidP="00A33F16">
      <w:pPr>
        <w:spacing w:after="0" w:line="240" w:lineRule="auto"/>
      </w:pPr>
      <w:r>
        <w:separator/>
      </w:r>
    </w:p>
  </w:footnote>
  <w:footnote w:type="continuationSeparator" w:id="0">
    <w:p w14:paraId="49C3E5A7" w14:textId="77777777" w:rsidR="00D14F55" w:rsidRDefault="00D14F55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F1A84" w14:textId="5E820654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B1EE359" wp14:editId="0B049771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8095F">
      <w:rPr>
        <w:noProof/>
        <w:lang w:eastAsia="fr-FR"/>
      </w:rPr>
      <w:drawing>
        <wp:inline distT="0" distB="0" distL="0" distR="0" wp14:anchorId="63742662" wp14:editId="3B17E900">
          <wp:extent cx="2308860" cy="251460"/>
          <wp:effectExtent l="0" t="0" r="0" b="0"/>
          <wp:docPr id="8350707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9F17B1A" wp14:editId="400C9E2A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070767">
    <w:abstractNumId w:val="1"/>
  </w:num>
  <w:num w:numId="2" w16cid:durableId="144976268">
    <w:abstractNumId w:val="3"/>
  </w:num>
  <w:num w:numId="3" w16cid:durableId="1270743324">
    <w:abstractNumId w:val="2"/>
  </w:num>
  <w:num w:numId="4" w16cid:durableId="840119933">
    <w:abstractNumId w:val="4"/>
  </w:num>
  <w:num w:numId="5" w16cid:durableId="1893925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35078"/>
    <w:rsid w:val="002C577F"/>
    <w:rsid w:val="002D7815"/>
    <w:rsid w:val="0038176B"/>
    <w:rsid w:val="00432F59"/>
    <w:rsid w:val="004408A1"/>
    <w:rsid w:val="004776D2"/>
    <w:rsid w:val="004A10A5"/>
    <w:rsid w:val="00526086"/>
    <w:rsid w:val="005277D9"/>
    <w:rsid w:val="00532C8E"/>
    <w:rsid w:val="006E2D0E"/>
    <w:rsid w:val="006F17C5"/>
    <w:rsid w:val="00704010"/>
    <w:rsid w:val="00704307"/>
    <w:rsid w:val="008252A8"/>
    <w:rsid w:val="00850DAE"/>
    <w:rsid w:val="009245ED"/>
    <w:rsid w:val="009A01E5"/>
    <w:rsid w:val="00A33F16"/>
    <w:rsid w:val="00A44DEB"/>
    <w:rsid w:val="00AE6A6F"/>
    <w:rsid w:val="00C426FE"/>
    <w:rsid w:val="00CC1F67"/>
    <w:rsid w:val="00D101FD"/>
    <w:rsid w:val="00D14F55"/>
    <w:rsid w:val="00D93A8A"/>
    <w:rsid w:val="00DA2DDA"/>
    <w:rsid w:val="00E6179B"/>
    <w:rsid w:val="00E8095F"/>
    <w:rsid w:val="00E856DE"/>
    <w:rsid w:val="00F2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4421911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BCD2AD-1DF5-4D5B-A696-35AA01C43A65}">
  <ds:schemaRefs>
    <ds:schemaRef ds:uri="http://purl.org/dc/dcmitype/"/>
    <ds:schemaRef ds:uri="http://www.w3.org/XML/1998/namespace"/>
    <ds:schemaRef ds:uri="http://schemas.microsoft.com/office/2006/metadata/properties"/>
    <ds:schemaRef ds:uri="f530c2a0-a222-4016-9900-466353cd4665"/>
    <ds:schemaRef ds:uri="688a25d2-88b2-4f2c-96e5-833e281d9410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811EECC-8CB1-4779-9862-DD6511EA91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DD633-6F42-4D5B-B1B9-919C1D156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17</cp:revision>
  <cp:lastPrinted>2024-02-26T16:26:00Z</cp:lastPrinted>
  <dcterms:created xsi:type="dcterms:W3CDTF">2022-11-18T10:14:00Z</dcterms:created>
  <dcterms:modified xsi:type="dcterms:W3CDTF">2024-02-26T16:26:00Z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