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7B5504" w14:textId="2BE662CF" w:rsidR="00A33F16" w:rsidRPr="00213669" w:rsidRDefault="0043747E" w:rsidP="00A33F16">
      <w:pPr>
        <w:pStyle w:val="Titre"/>
        <w:rPr>
          <w:rFonts w:cs="Tahoma"/>
          <w:lang w:val="fr-FR"/>
        </w:rPr>
      </w:pPr>
      <w:r w:rsidRPr="00213669">
        <w:rPr>
          <w:rFonts w:cs="Tahoma"/>
          <w:lang w:val="fr-FR"/>
        </w:rPr>
        <w:t>Le succès de la Bibliothèque rose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610"/>
        <w:gridCol w:w="6007"/>
      </w:tblGrid>
      <w:tr w:rsidR="00A33F16" w:rsidRPr="00CD5B7C" w14:paraId="7D727E63" w14:textId="77777777" w:rsidTr="00CD5B7C">
        <w:trPr>
          <w:trHeight w:val="5760"/>
        </w:trPr>
        <w:tc>
          <w:tcPr>
            <w:tcW w:w="3610" w:type="dxa"/>
            <w:shd w:val="clear" w:color="auto" w:fill="EDF4FC" w:themeFill="background2"/>
          </w:tcPr>
          <w:p w14:paraId="59793F76" w14:textId="0CDA13BC" w:rsidR="00A33F16" w:rsidRPr="00213669" w:rsidRDefault="00A33F16" w:rsidP="00A33F16">
            <w:pPr>
              <w:pStyle w:val="Titre1"/>
            </w:pPr>
            <w:r w:rsidRPr="00213669">
              <w:t>Niveau</w:t>
            </w:r>
          </w:p>
          <w:p w14:paraId="1B8476E0" w14:textId="52B77B5B" w:rsidR="00A33F16" w:rsidRPr="00213669" w:rsidRDefault="0043747E" w:rsidP="00A504CF">
            <w:r w:rsidRPr="00213669">
              <w:t>A</w:t>
            </w:r>
            <w:r w:rsidR="00A35020" w:rsidRPr="00213669">
              <w:t>2</w:t>
            </w:r>
          </w:p>
          <w:p w14:paraId="43D11D28" w14:textId="77777777" w:rsidR="00A33F16" w:rsidRPr="00213669" w:rsidRDefault="00A33F16" w:rsidP="00A504CF"/>
          <w:p w14:paraId="485860B2" w14:textId="77777777" w:rsidR="00A33F16" w:rsidRPr="00213669" w:rsidRDefault="00A33F16" w:rsidP="00A33F16">
            <w:pPr>
              <w:pStyle w:val="Titre1"/>
            </w:pPr>
            <w:r w:rsidRPr="00213669">
              <w:t>Public</w:t>
            </w:r>
          </w:p>
          <w:p w14:paraId="01826C5A" w14:textId="77777777" w:rsidR="00A33F16" w:rsidRPr="00213669" w:rsidRDefault="00A33F16" w:rsidP="00A504CF">
            <w:r w:rsidRPr="00213669">
              <w:t xml:space="preserve">Adultes </w:t>
            </w:r>
          </w:p>
          <w:p w14:paraId="03836A74" w14:textId="77777777" w:rsidR="00A33F16" w:rsidRPr="00213669" w:rsidRDefault="00A33F16" w:rsidP="00A504CF"/>
          <w:p w14:paraId="639788A1" w14:textId="0282A554" w:rsidR="00A33F16" w:rsidRPr="00213669" w:rsidRDefault="00A33F16" w:rsidP="00A33F16">
            <w:pPr>
              <w:pStyle w:val="Titre1"/>
            </w:pPr>
            <w:r w:rsidRPr="00213669">
              <w:t>Dur</w:t>
            </w:r>
            <w:r w:rsidR="00AF75C1" w:rsidRPr="00213669">
              <w:t>É</w:t>
            </w:r>
            <w:r w:rsidRPr="00213669">
              <w:t>e</w:t>
            </w:r>
          </w:p>
          <w:p w14:paraId="47617F6F" w14:textId="5D031326" w:rsidR="00A33F16" w:rsidRPr="00213669" w:rsidRDefault="0043747E" w:rsidP="00A504CF">
            <w:pPr>
              <w:rPr>
                <w:bCs/>
              </w:rPr>
            </w:pPr>
            <w:r w:rsidRPr="00213669">
              <w:rPr>
                <w:bCs/>
              </w:rPr>
              <w:t>Environ 1h30</w:t>
            </w:r>
          </w:p>
          <w:p w14:paraId="026291FB" w14:textId="77777777" w:rsidR="00A33F16" w:rsidRPr="00213669" w:rsidRDefault="00A33F16" w:rsidP="00A504CF">
            <w:pPr>
              <w:rPr>
                <w:b/>
              </w:rPr>
            </w:pPr>
          </w:p>
          <w:p w14:paraId="1A86F6B2" w14:textId="77777777" w:rsidR="00A33F16" w:rsidRPr="00213669" w:rsidRDefault="00A33F16" w:rsidP="00A33F16">
            <w:pPr>
              <w:pStyle w:val="Titre1"/>
            </w:pPr>
            <w:r w:rsidRPr="00213669">
              <w:t>Collection</w:t>
            </w:r>
          </w:p>
          <w:p w14:paraId="3B238935" w14:textId="77777777" w:rsidR="0031638D" w:rsidRPr="00213669" w:rsidRDefault="0031638D" w:rsidP="0031638D">
            <w:pPr>
              <w:rPr>
                <w:rStyle w:val="Lienhypertexte"/>
                <w:rFonts w:cs="Arial"/>
                <w:szCs w:val="20"/>
              </w:rPr>
            </w:pPr>
            <w:r w:rsidRPr="00213669">
              <w:rPr>
                <w:rFonts w:cs="Arial"/>
                <w:szCs w:val="20"/>
              </w:rPr>
              <w:fldChar w:fldCharType="begin"/>
            </w:r>
            <w:r w:rsidRPr="00213669">
              <w:rPr>
                <w:rFonts w:cs="Arial"/>
                <w:szCs w:val="20"/>
              </w:rPr>
              <w:instrText xml:space="preserve"> HYPERLINK "https://enseigner.tv5monde.com/fiches-pedagogiques-fle/7-jours-sur-la-planete" </w:instrText>
            </w:r>
            <w:r w:rsidRPr="00213669">
              <w:rPr>
                <w:rFonts w:cs="Arial"/>
                <w:szCs w:val="20"/>
              </w:rPr>
            </w:r>
            <w:r w:rsidRPr="00213669">
              <w:rPr>
                <w:rFonts w:cs="Arial"/>
                <w:szCs w:val="20"/>
              </w:rPr>
              <w:fldChar w:fldCharType="separate"/>
            </w:r>
            <w:r w:rsidRPr="00213669">
              <w:rPr>
                <w:rStyle w:val="Lienhypertexte"/>
                <w:rFonts w:cs="Arial"/>
                <w:szCs w:val="20"/>
              </w:rPr>
              <w:t>7 jours sur la planète</w:t>
            </w:r>
          </w:p>
          <w:p w14:paraId="24CF1E52" w14:textId="4F4642A4" w:rsidR="00D35FE0" w:rsidRPr="00213669" w:rsidRDefault="0031638D" w:rsidP="0031638D">
            <w:pPr>
              <w:rPr>
                <w:rFonts w:cs="Arial"/>
                <w:szCs w:val="20"/>
              </w:rPr>
            </w:pPr>
            <w:r w:rsidRPr="00213669">
              <w:rPr>
                <w:rFonts w:cs="Arial"/>
                <w:szCs w:val="20"/>
              </w:rPr>
              <w:fldChar w:fldCharType="end"/>
            </w:r>
          </w:p>
          <w:p w14:paraId="20008D58" w14:textId="77777777" w:rsidR="00A33F16" w:rsidRPr="00213669" w:rsidRDefault="00A33F16" w:rsidP="00A33F16">
            <w:pPr>
              <w:pStyle w:val="Titre1"/>
            </w:pPr>
            <w:r w:rsidRPr="00213669">
              <w:t>Mise en ligne</w:t>
            </w:r>
          </w:p>
          <w:p w14:paraId="503B23C9" w14:textId="592636F7" w:rsidR="00A33F16" w:rsidRPr="00213669" w:rsidRDefault="007D6FA4" w:rsidP="00A504CF">
            <w:r w:rsidRPr="00213669">
              <w:t>Avril</w:t>
            </w:r>
            <w:r w:rsidR="00D317FC" w:rsidRPr="00213669">
              <w:t xml:space="preserve"> </w:t>
            </w:r>
            <w:r w:rsidR="00A33F16" w:rsidRPr="00213669">
              <w:t>202</w:t>
            </w:r>
            <w:r w:rsidRPr="00213669">
              <w:t>4</w:t>
            </w:r>
          </w:p>
          <w:p w14:paraId="5DAE838C" w14:textId="1ECF4ECF" w:rsidR="00C71C3F" w:rsidRPr="00213669" w:rsidRDefault="00C71C3F" w:rsidP="00A504CF">
            <w:r w:rsidRPr="00213669">
              <w:t xml:space="preserve">Dossier </w:t>
            </w:r>
            <w:r w:rsidR="007D6FA4" w:rsidRPr="00213669">
              <w:t>n° 814</w:t>
            </w:r>
          </w:p>
          <w:p w14:paraId="07D8C66A" w14:textId="77777777" w:rsidR="00A33F16" w:rsidRPr="00213669" w:rsidRDefault="00A33F16" w:rsidP="00A504CF"/>
          <w:p w14:paraId="224095AB" w14:textId="3CBC6704" w:rsidR="00A33F16" w:rsidRPr="00213669" w:rsidRDefault="00474AE2" w:rsidP="00A33F16">
            <w:pPr>
              <w:pStyle w:val="Titre1"/>
            </w:pPr>
            <w:r w:rsidRPr="00213669">
              <w:t>VID</w:t>
            </w:r>
            <w:r w:rsidR="00AF75C1" w:rsidRPr="00213669">
              <w:t>É</w:t>
            </w:r>
            <w:r w:rsidRPr="00213669">
              <w:t>O</w:t>
            </w:r>
          </w:p>
          <w:p w14:paraId="22BA8DB3" w14:textId="5D14B85E" w:rsidR="00A33F16" w:rsidRPr="00213669" w:rsidRDefault="00A366EB" w:rsidP="00A504CF">
            <w:r w:rsidRPr="00213669">
              <w:t xml:space="preserve">Reportage France 2 du </w:t>
            </w:r>
            <w:r w:rsidR="00A63F30" w:rsidRPr="00213669">
              <w:t>12</w:t>
            </w:r>
            <w:r w:rsidRPr="00213669">
              <w:t>/</w:t>
            </w:r>
            <w:r w:rsidR="00A63F30" w:rsidRPr="00213669">
              <w:t>04</w:t>
            </w:r>
            <w:r w:rsidRPr="00213669">
              <w:t>/202</w:t>
            </w:r>
            <w:r w:rsidR="00A63F30" w:rsidRPr="00213669">
              <w:t>4</w:t>
            </w:r>
          </w:p>
        </w:tc>
        <w:tc>
          <w:tcPr>
            <w:tcW w:w="6007" w:type="dxa"/>
            <w:shd w:val="clear" w:color="auto" w:fill="auto"/>
          </w:tcPr>
          <w:p w14:paraId="69DAD7ED" w14:textId="77777777" w:rsidR="00A33F16" w:rsidRPr="00213669" w:rsidRDefault="00A366EB" w:rsidP="00A33F16">
            <w:pPr>
              <w:pStyle w:val="Titre1"/>
            </w:pPr>
            <w:r w:rsidRPr="00213669">
              <w:t>En bref</w:t>
            </w:r>
          </w:p>
          <w:p w14:paraId="0B9A9F61" w14:textId="34B7AF9A" w:rsidR="00A33F16" w:rsidRPr="00213669" w:rsidRDefault="00CD5B7C" w:rsidP="00A504CF">
            <w:pPr>
              <w:rPr>
                <w:rFonts w:cs="Arial"/>
                <w:szCs w:val="20"/>
              </w:rPr>
            </w:pPr>
            <w:r w:rsidRPr="003A4519">
              <w:rPr>
                <w:rFonts w:cs="Arial"/>
                <w:szCs w:val="20"/>
              </w:rPr>
              <w:t xml:space="preserve">Êtes-vous </w:t>
            </w:r>
            <w:proofErr w:type="spellStart"/>
            <w:r w:rsidRPr="003A4519">
              <w:rPr>
                <w:rFonts w:cs="Arial"/>
                <w:szCs w:val="20"/>
              </w:rPr>
              <w:t>prêt·e</w:t>
            </w:r>
            <w:proofErr w:type="spellEnd"/>
            <w:r w:rsidRPr="003A4519">
              <w:rPr>
                <w:rFonts w:cs="Arial"/>
                <w:szCs w:val="20"/>
              </w:rPr>
              <w:t xml:space="preserve"> à replonger en enfance ? Laissez-vous guider </w:t>
            </w:r>
            <w:r>
              <w:rPr>
                <w:rFonts w:cs="Arial"/>
                <w:szCs w:val="20"/>
              </w:rPr>
              <w:t>par</w:t>
            </w:r>
            <w:r w:rsidRPr="003A4519">
              <w:rPr>
                <w:rFonts w:cs="Arial"/>
                <w:szCs w:val="20"/>
              </w:rPr>
              <w:t xml:space="preserve"> la Bibliothèque rose. </w:t>
            </w:r>
            <w:r w:rsidR="00A366EB" w:rsidRPr="00213669">
              <w:rPr>
                <w:rFonts w:cs="Arial"/>
                <w:szCs w:val="20"/>
              </w:rPr>
              <w:t xml:space="preserve">Avec cette fiche pédagogique, vos </w:t>
            </w:r>
            <w:r w:rsidR="006226B6" w:rsidRPr="00213669">
              <w:t>apprenant·e·s</w:t>
            </w:r>
            <w:r w:rsidR="00A366EB" w:rsidRPr="00213669">
              <w:rPr>
                <w:rFonts w:cs="Arial"/>
                <w:szCs w:val="20"/>
              </w:rPr>
              <w:t xml:space="preserve"> réviseront </w:t>
            </w:r>
            <w:r w:rsidR="00EE7432" w:rsidRPr="00213669">
              <w:rPr>
                <w:rFonts w:cs="Arial"/>
                <w:szCs w:val="20"/>
              </w:rPr>
              <w:t xml:space="preserve">la place de l’adjectif et </w:t>
            </w:r>
            <w:r w:rsidR="00782C61" w:rsidRPr="00213669">
              <w:rPr>
                <w:rFonts w:cs="Arial"/>
                <w:szCs w:val="20"/>
              </w:rPr>
              <w:t>décriront un personnage de fiction</w:t>
            </w:r>
            <w:r w:rsidR="00A366EB" w:rsidRPr="00213669">
              <w:rPr>
                <w:rFonts w:cs="Arial"/>
                <w:szCs w:val="20"/>
              </w:rPr>
              <w:t>.</w:t>
            </w:r>
            <w:r w:rsidR="00A33F16" w:rsidRPr="00213669">
              <w:t xml:space="preserve"> </w:t>
            </w:r>
          </w:p>
          <w:p w14:paraId="407FE45D" w14:textId="77777777" w:rsidR="00A33F16" w:rsidRPr="00213669" w:rsidRDefault="00A33F16" w:rsidP="00A504CF">
            <w:pPr>
              <w:rPr>
                <w:b/>
              </w:rPr>
            </w:pPr>
          </w:p>
          <w:p w14:paraId="0568A2A6" w14:textId="77777777" w:rsidR="00A33F16" w:rsidRPr="00213669" w:rsidRDefault="00A33F16" w:rsidP="00A33F16">
            <w:pPr>
              <w:pStyle w:val="Titre1"/>
            </w:pPr>
            <w:r w:rsidRPr="00213669">
              <w:t>Objectifs</w:t>
            </w:r>
          </w:p>
          <w:p w14:paraId="1A346C22" w14:textId="77777777" w:rsidR="00A33F16" w:rsidRPr="00213669" w:rsidRDefault="00A33F16" w:rsidP="00A504CF">
            <w:pPr>
              <w:rPr>
                <w:b/>
              </w:rPr>
            </w:pPr>
            <w:r w:rsidRPr="00213669">
              <w:rPr>
                <w:b/>
              </w:rPr>
              <w:t>Communicatifs / pragmatiques</w:t>
            </w:r>
          </w:p>
          <w:p w14:paraId="6825262C" w14:textId="6028528F" w:rsidR="00A33F16" w:rsidRPr="00213669" w:rsidRDefault="00A33F16" w:rsidP="00A33F16">
            <w:pPr>
              <w:pStyle w:val="Paragraphedeliste"/>
              <w:numPr>
                <w:ilvl w:val="0"/>
                <w:numId w:val="1"/>
              </w:numPr>
            </w:pPr>
            <w:r w:rsidRPr="00213669">
              <w:t xml:space="preserve">Activité </w:t>
            </w:r>
            <w:r w:rsidR="00F17B02" w:rsidRPr="00213669">
              <w:t>1</w:t>
            </w:r>
            <w:r w:rsidRPr="00213669">
              <w:t xml:space="preserve"> : </w:t>
            </w:r>
            <w:r w:rsidR="00B35C22" w:rsidRPr="00213669">
              <w:t>formuler</w:t>
            </w:r>
            <w:r w:rsidR="00E2195E" w:rsidRPr="00213669">
              <w:t xml:space="preserve"> des hypothèses à partir d’</w:t>
            </w:r>
            <w:r w:rsidR="00F17B02" w:rsidRPr="00213669">
              <w:t>une couverture de roman</w:t>
            </w:r>
            <w:r w:rsidR="00E2195E" w:rsidRPr="00213669">
              <w:t>.</w:t>
            </w:r>
          </w:p>
          <w:p w14:paraId="410ED196" w14:textId="0D2933BD" w:rsidR="008C4215" w:rsidRPr="00213669" w:rsidRDefault="008C4215" w:rsidP="00A33F16">
            <w:pPr>
              <w:pStyle w:val="Paragraphedeliste"/>
              <w:numPr>
                <w:ilvl w:val="0"/>
                <w:numId w:val="1"/>
              </w:numPr>
            </w:pPr>
            <w:r w:rsidRPr="00213669">
              <w:t>Activité 2 :</w:t>
            </w:r>
            <w:r w:rsidR="00F9136D" w:rsidRPr="00213669">
              <w:t xml:space="preserve"> </w:t>
            </w:r>
            <w:r w:rsidR="00D063E3" w:rsidRPr="00213669">
              <w:t>comprendre les informations principales</w:t>
            </w:r>
            <w:r w:rsidR="00BC19B4" w:rsidRPr="00213669">
              <w:t xml:space="preserve"> du reportage.</w:t>
            </w:r>
          </w:p>
          <w:p w14:paraId="25297A99" w14:textId="67EBEA1F" w:rsidR="008C4215" w:rsidRPr="00213669" w:rsidRDefault="008C4215" w:rsidP="00A33F16">
            <w:pPr>
              <w:pStyle w:val="Paragraphedeliste"/>
              <w:numPr>
                <w:ilvl w:val="0"/>
                <w:numId w:val="1"/>
              </w:numPr>
            </w:pPr>
            <w:r w:rsidRPr="00213669">
              <w:t>Activité 3 :</w:t>
            </w:r>
            <w:r w:rsidR="00BC19B4" w:rsidRPr="00213669">
              <w:t xml:space="preserve"> comprendre</w:t>
            </w:r>
            <w:r w:rsidR="00370E19" w:rsidRPr="00213669">
              <w:t xml:space="preserve"> </w:t>
            </w:r>
            <w:r w:rsidR="006F6F72" w:rsidRPr="00213669">
              <w:t>quelques informations de détail.</w:t>
            </w:r>
            <w:r w:rsidR="00BC19B4" w:rsidRPr="00213669">
              <w:t xml:space="preserve"> </w:t>
            </w:r>
          </w:p>
          <w:p w14:paraId="12000A1A" w14:textId="35214713" w:rsidR="008C4215" w:rsidRPr="00213669" w:rsidRDefault="008C4215" w:rsidP="00A33F16">
            <w:pPr>
              <w:pStyle w:val="Paragraphedeliste"/>
              <w:numPr>
                <w:ilvl w:val="0"/>
                <w:numId w:val="1"/>
              </w:numPr>
            </w:pPr>
            <w:r w:rsidRPr="00213669">
              <w:t xml:space="preserve">Activité </w:t>
            </w:r>
            <w:r w:rsidR="00B10304" w:rsidRPr="00213669">
              <w:t>4</w:t>
            </w:r>
            <w:r w:rsidRPr="00213669">
              <w:t> :</w:t>
            </w:r>
            <w:r w:rsidR="00BC19B4" w:rsidRPr="00213669">
              <w:t xml:space="preserve"> identifier le</w:t>
            </w:r>
            <w:r w:rsidR="00370E19" w:rsidRPr="00213669">
              <w:t>s repères chronologiques</w:t>
            </w:r>
            <w:r w:rsidR="00BC19B4" w:rsidRPr="00213669">
              <w:t xml:space="preserve"> </w:t>
            </w:r>
            <w:r w:rsidR="00370E19" w:rsidRPr="00213669">
              <w:t>du reportage</w:t>
            </w:r>
            <w:r w:rsidR="00BC19B4" w:rsidRPr="00213669">
              <w:t xml:space="preserve">. </w:t>
            </w:r>
          </w:p>
          <w:p w14:paraId="74A8EDFF" w14:textId="76F9A6E8" w:rsidR="00B10304" w:rsidRPr="00213669" w:rsidRDefault="00B10304" w:rsidP="0042018D">
            <w:pPr>
              <w:pStyle w:val="Paragraphedeliste"/>
              <w:numPr>
                <w:ilvl w:val="0"/>
                <w:numId w:val="1"/>
              </w:numPr>
              <w:spacing w:line="259" w:lineRule="auto"/>
            </w:pPr>
            <w:r w:rsidRPr="00213669">
              <w:t xml:space="preserve">Activité </w:t>
            </w:r>
            <w:r w:rsidR="00493B99" w:rsidRPr="00213669">
              <w:t>6</w:t>
            </w:r>
            <w:r w:rsidRPr="00213669">
              <w:t> :</w:t>
            </w:r>
            <w:r w:rsidR="00CF2735" w:rsidRPr="00213669">
              <w:t xml:space="preserve"> décrire un personnage</w:t>
            </w:r>
            <w:r w:rsidR="001F00E6" w:rsidRPr="00213669">
              <w:t xml:space="preserve"> à l’écrit. </w:t>
            </w:r>
          </w:p>
          <w:p w14:paraId="74364D4F" w14:textId="7749D945" w:rsidR="00A33F16" w:rsidRPr="00213669" w:rsidRDefault="00A366EB" w:rsidP="00A504CF">
            <w:pPr>
              <w:rPr>
                <w:b/>
              </w:rPr>
            </w:pPr>
            <w:r w:rsidRPr="00213669">
              <w:rPr>
                <w:b/>
              </w:rPr>
              <w:t>Linguistique</w:t>
            </w:r>
          </w:p>
          <w:p w14:paraId="6240BC0B" w14:textId="3529136E" w:rsidR="00A33F16" w:rsidRPr="00213669" w:rsidRDefault="0068435E" w:rsidP="00A33F16">
            <w:pPr>
              <w:pStyle w:val="Paragraphedeliste"/>
              <w:numPr>
                <w:ilvl w:val="0"/>
                <w:numId w:val="1"/>
              </w:numPr>
            </w:pPr>
            <w:r w:rsidRPr="00213669">
              <w:t xml:space="preserve">Activité </w:t>
            </w:r>
            <w:r w:rsidR="00B10304" w:rsidRPr="00213669">
              <w:t>5</w:t>
            </w:r>
            <w:r w:rsidRPr="00213669">
              <w:t> :</w:t>
            </w:r>
            <w:r w:rsidR="001F00E6" w:rsidRPr="00213669">
              <w:t xml:space="preserve"> </w:t>
            </w:r>
            <w:r w:rsidR="00C54697" w:rsidRPr="00213669">
              <w:t xml:space="preserve">(re)voir </w:t>
            </w:r>
            <w:r w:rsidR="002B0A1D" w:rsidRPr="00213669">
              <w:t>la place de l’adjectif.</w:t>
            </w:r>
          </w:p>
          <w:p w14:paraId="05D0912A" w14:textId="26149AF5" w:rsidR="00A33F16" w:rsidRPr="00213669" w:rsidRDefault="00A33F16" w:rsidP="00A504CF">
            <w:pPr>
              <w:rPr>
                <w:b/>
              </w:rPr>
            </w:pPr>
            <w:r w:rsidRPr="00213669">
              <w:rPr>
                <w:b/>
              </w:rPr>
              <w:t>(Inter)culturel</w:t>
            </w:r>
          </w:p>
          <w:p w14:paraId="2D5DAAE9" w14:textId="21B11F73" w:rsidR="00A33F16" w:rsidRPr="00213669" w:rsidRDefault="00A06BE0" w:rsidP="00A33F16">
            <w:pPr>
              <w:pStyle w:val="Paragraphedeliste"/>
              <w:numPr>
                <w:ilvl w:val="0"/>
                <w:numId w:val="1"/>
              </w:numPr>
            </w:pPr>
            <w:r w:rsidRPr="00213669">
              <w:t>Toutes activités</w:t>
            </w:r>
            <w:r w:rsidR="00A33F16" w:rsidRPr="00213669">
              <w:t xml:space="preserve"> : </w:t>
            </w:r>
            <w:r w:rsidR="008201C6" w:rsidRPr="00213669">
              <w:t>(re)</w:t>
            </w:r>
            <w:r w:rsidR="00493B99" w:rsidRPr="00213669">
              <w:t xml:space="preserve">découvrir une </w:t>
            </w:r>
            <w:r w:rsidRPr="00213669">
              <w:t>collection culte de la littérature jeunesse</w:t>
            </w:r>
            <w:r w:rsidR="003734DA" w:rsidRPr="00213669">
              <w:t xml:space="preserve"> en France</w:t>
            </w:r>
            <w:r w:rsidRPr="00213669">
              <w:t xml:space="preserve">. </w:t>
            </w:r>
          </w:p>
        </w:tc>
      </w:tr>
    </w:tbl>
    <w:p w14:paraId="64BA79AD" w14:textId="77777777" w:rsidR="00A06BE0" w:rsidRPr="00213669" w:rsidRDefault="00A06BE0" w:rsidP="00532C8E">
      <w:pPr>
        <w:rPr>
          <w:lang w:val="fr-FR"/>
        </w:rPr>
      </w:pPr>
    </w:p>
    <w:p w14:paraId="6098157B" w14:textId="77777777" w:rsidR="005527B0" w:rsidRPr="00213669" w:rsidRDefault="005527B0" w:rsidP="00532C8E">
      <w:pPr>
        <w:rPr>
          <w:lang w:val="fr-FR"/>
        </w:rPr>
      </w:pPr>
    </w:p>
    <w:p w14:paraId="1ED90432" w14:textId="2DE5D21D" w:rsidR="00532C8E" w:rsidRPr="00213669" w:rsidRDefault="00517CA0" w:rsidP="00532C8E">
      <w:pPr>
        <w:rPr>
          <w:lang w:val="fr-FR"/>
        </w:rPr>
      </w:pPr>
      <w:r w:rsidRPr="00213669">
        <w:rPr>
          <w:noProof/>
          <w:lang w:val="fr-FR"/>
        </w:rPr>
        <w:drawing>
          <wp:inline distT="0" distB="0" distL="0" distR="0" wp14:anchorId="53BFBCB2" wp14:editId="468D7874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3669">
        <w:rPr>
          <w:noProof/>
          <w:lang w:val="fr-FR"/>
        </w:rPr>
        <w:drawing>
          <wp:inline distT="0" distB="0" distL="0" distR="0" wp14:anchorId="1AD51D87" wp14:editId="1EB5FBE6">
            <wp:extent cx="1528445" cy="361950"/>
            <wp:effectExtent l="0" t="0" r="0" b="0"/>
            <wp:docPr id="36" name="Image 36" descr="C:\Users\VMOISAN\AppData\Local\Microsoft\Windows\INetCache\Content.Word\1. mise en rou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VMOISAN\AppData\Local\Microsoft\Windows\INetCache\Content.Word\1. mise en route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2A5DE" w14:textId="77777777" w:rsidR="00396052" w:rsidRPr="00213669" w:rsidRDefault="00396052" w:rsidP="00532C8E">
      <w:pPr>
        <w:rPr>
          <w:b/>
          <w:lang w:val="fr-FR"/>
        </w:rPr>
      </w:pPr>
    </w:p>
    <w:p w14:paraId="5D21F5DC" w14:textId="77777777" w:rsidR="00532C8E" w:rsidRPr="00213669" w:rsidRDefault="00532C8E" w:rsidP="00532C8E">
      <w:pPr>
        <w:rPr>
          <w:b/>
          <w:lang w:val="fr-FR"/>
        </w:rPr>
      </w:pPr>
      <w:r w:rsidRPr="00213669">
        <w:rPr>
          <w:b/>
          <w:lang w:val="fr-FR"/>
        </w:rPr>
        <w:t>Consigne</w:t>
      </w:r>
    </w:p>
    <w:p w14:paraId="7AE1EC4F" w14:textId="51571BAB" w:rsidR="00532C8E" w:rsidRPr="00213669" w:rsidRDefault="00B33DCA" w:rsidP="00532C8E">
      <w:pPr>
        <w:rPr>
          <w:lang w:val="fr-FR"/>
        </w:rPr>
      </w:pPr>
      <w:r w:rsidRPr="00213669">
        <w:rPr>
          <w:lang w:val="fr-FR"/>
        </w:rPr>
        <w:t>O</w:t>
      </w:r>
      <w:r w:rsidR="00FD2C81" w:rsidRPr="00213669">
        <w:rPr>
          <w:bCs/>
          <w:lang w:val="fr-FR"/>
        </w:rPr>
        <w:t>bservez l’image</w:t>
      </w:r>
      <w:r w:rsidR="00AF26F2" w:rsidRPr="00213669">
        <w:rPr>
          <w:bCs/>
          <w:lang w:val="fr-FR"/>
        </w:rPr>
        <w:t xml:space="preserve">. </w:t>
      </w:r>
      <w:r w:rsidR="00AF26F2" w:rsidRPr="003826BB">
        <w:rPr>
          <w:lang w:val="fr-FR"/>
        </w:rPr>
        <w:t>Qu’est-ce que c’est ? Est-ce un livre récent ou ancien à votre avis ? Qui sont les lecteurs de ce livre à votre avis ? Qui sont les personnages de l’histoire ?</w:t>
      </w:r>
    </w:p>
    <w:p w14:paraId="48338869" w14:textId="77777777" w:rsidR="00396052" w:rsidRPr="00213669" w:rsidRDefault="00396052" w:rsidP="00532C8E">
      <w:pPr>
        <w:rPr>
          <w:lang w:val="fr-FR"/>
        </w:rPr>
      </w:pPr>
    </w:p>
    <w:p w14:paraId="7C050BC4" w14:textId="77777777" w:rsidR="00532C8E" w:rsidRPr="00213669" w:rsidRDefault="00532C8E" w:rsidP="00532C8E">
      <w:pPr>
        <w:rPr>
          <w:b/>
          <w:lang w:val="fr-FR"/>
        </w:rPr>
      </w:pPr>
      <w:r w:rsidRPr="00213669">
        <w:rPr>
          <w:b/>
          <w:lang w:val="fr-FR"/>
        </w:rPr>
        <w:t xml:space="preserve">Mise en œuvre </w:t>
      </w:r>
    </w:p>
    <w:p w14:paraId="23BA9C36" w14:textId="7A56CB63" w:rsidR="002D78AB" w:rsidRPr="004908E8" w:rsidRDefault="00131852" w:rsidP="004908E8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4908E8">
        <w:rPr>
          <w:rFonts w:eastAsia="Arial Unicode MS"/>
        </w:rPr>
        <w:t>En groupe classe.</w:t>
      </w:r>
      <w:r w:rsidR="004908E8" w:rsidRPr="004908E8">
        <w:rPr>
          <w:rFonts w:eastAsia="Arial Unicode MS"/>
        </w:rPr>
        <w:t xml:space="preserve"> </w:t>
      </w:r>
      <w:r w:rsidRPr="004908E8">
        <w:rPr>
          <w:rFonts w:eastAsia="Arial Unicode MS"/>
        </w:rPr>
        <w:t>P</w:t>
      </w:r>
      <w:r w:rsidR="00A06BE0" w:rsidRPr="004908E8">
        <w:rPr>
          <w:rFonts w:eastAsia="Arial Unicode MS"/>
        </w:rPr>
        <w:t xml:space="preserve">rojeter la couverture </w:t>
      </w:r>
      <w:r w:rsidR="0057412E" w:rsidRPr="004908E8">
        <w:rPr>
          <w:rFonts w:eastAsia="Arial Unicode MS"/>
        </w:rPr>
        <w:t xml:space="preserve">de ce roman de la série </w:t>
      </w:r>
      <w:r w:rsidR="0057412E" w:rsidRPr="004908E8">
        <w:rPr>
          <w:rFonts w:eastAsia="Arial Unicode MS"/>
          <w:i/>
          <w:iCs/>
        </w:rPr>
        <w:t>Le Club des cinq</w:t>
      </w:r>
      <w:r w:rsidR="00811E8A" w:rsidRPr="004908E8">
        <w:rPr>
          <w:rFonts w:eastAsia="Arial Unicode MS"/>
          <w:i/>
          <w:iCs/>
        </w:rPr>
        <w:t> </w:t>
      </w:r>
      <w:r w:rsidR="00804A61" w:rsidRPr="004908E8">
        <w:rPr>
          <w:rFonts w:eastAsia="Arial Unicode MS"/>
        </w:rPr>
        <w:t>:</w:t>
      </w:r>
      <w:r w:rsidR="00804A61" w:rsidRPr="004908E8">
        <w:rPr>
          <w:rFonts w:eastAsia="Arial Unicode MS"/>
          <w:i/>
          <w:iCs/>
        </w:rPr>
        <w:t xml:space="preserve"> </w:t>
      </w:r>
      <w:hyperlink r:id="rId12" w:history="1">
        <w:r w:rsidR="00804A61" w:rsidRPr="00213669">
          <w:rPr>
            <w:rStyle w:val="Lienhypertexte"/>
          </w:rPr>
          <w:t>9782010093197-us.jpg (321×475) (abebooks.com)</w:t>
        </w:r>
      </w:hyperlink>
    </w:p>
    <w:p w14:paraId="4DC1A810" w14:textId="03A8D26B" w:rsidR="00AC56AE" w:rsidRPr="0046670C" w:rsidRDefault="009F36B6" w:rsidP="00FD2C81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213669">
        <w:t>Poser les questions suivantes</w:t>
      </w:r>
      <w:r w:rsidR="007A0676" w:rsidRPr="00213669">
        <w:t xml:space="preserve"> les unes après les autres</w:t>
      </w:r>
      <w:r w:rsidR="003A379B" w:rsidRPr="00213669">
        <w:t xml:space="preserve">. </w:t>
      </w:r>
    </w:p>
    <w:p w14:paraId="0365556C" w14:textId="6E4C5A91" w:rsidR="007511A6" w:rsidRPr="00213669" w:rsidRDefault="00811E8A" w:rsidP="00FD2C81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t>Laisser les volontaires s’exprimer librement. Noter le lexique essentiel au tableau.</w:t>
      </w:r>
    </w:p>
    <w:p w14:paraId="12E31FC5" w14:textId="1657E0AE" w:rsidR="00704307" w:rsidRPr="00213669" w:rsidRDefault="00517CA0" w:rsidP="00704307">
      <w:pPr>
        <w:rPr>
          <w:iCs/>
          <w:lang w:val="fr-FR"/>
        </w:rPr>
      </w:pPr>
      <w:r w:rsidRPr="00213669">
        <w:rPr>
          <w:iCs/>
          <w:noProof/>
          <w:lang w:val="fr-FR"/>
        </w:rPr>
        <w:drawing>
          <wp:inline distT="0" distB="0" distL="0" distR="0" wp14:anchorId="5A486D5C" wp14:editId="38F15E28">
            <wp:extent cx="1323975" cy="361950"/>
            <wp:effectExtent l="0" t="0" r="9525" b="0"/>
            <wp:docPr id="50" name="Image 5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3FAD1B" w14:textId="6B2551CA" w:rsidR="00704307" w:rsidRPr="00213669" w:rsidRDefault="007074BE" w:rsidP="007074BE">
      <w:pPr>
        <w:jc w:val="both"/>
        <w:rPr>
          <w:iCs/>
          <w:lang w:val="fr-FR"/>
        </w:rPr>
      </w:pPr>
      <w:r w:rsidRPr="00213669">
        <w:rPr>
          <w:iCs/>
          <w:lang w:val="fr-FR"/>
        </w:rPr>
        <w:t xml:space="preserve">1. </w:t>
      </w:r>
      <w:r w:rsidR="00D33E78" w:rsidRPr="00213669">
        <w:rPr>
          <w:iCs/>
          <w:lang w:val="fr-FR"/>
        </w:rPr>
        <w:t>C’est</w:t>
      </w:r>
      <w:r w:rsidR="00EB693B" w:rsidRPr="00213669">
        <w:rPr>
          <w:iCs/>
          <w:lang w:val="fr-FR"/>
        </w:rPr>
        <w:t xml:space="preserve"> la couverture d’un livre </w:t>
      </w:r>
      <w:r w:rsidR="00BB614D" w:rsidRPr="00213669">
        <w:rPr>
          <w:iCs/>
          <w:lang w:val="fr-FR"/>
        </w:rPr>
        <w:t>(on voit le titre, le nom de l’auteur</w:t>
      </w:r>
      <w:r w:rsidR="00102F10" w:rsidRPr="00213669">
        <w:rPr>
          <w:iCs/>
          <w:lang w:val="fr-FR"/>
        </w:rPr>
        <w:t>,</w:t>
      </w:r>
      <w:r w:rsidR="00BB614D" w:rsidRPr="00213669">
        <w:rPr>
          <w:iCs/>
          <w:lang w:val="fr-FR"/>
        </w:rPr>
        <w:t xml:space="preserve"> le nom de la collection</w:t>
      </w:r>
      <w:r w:rsidR="00D33E78" w:rsidRPr="00213669">
        <w:rPr>
          <w:iCs/>
          <w:lang w:val="fr-FR"/>
        </w:rPr>
        <w:t xml:space="preserve"> et un</w:t>
      </w:r>
      <w:r w:rsidRPr="00213669">
        <w:rPr>
          <w:iCs/>
          <w:lang w:val="fr-FR"/>
        </w:rPr>
        <w:t xml:space="preserve">e </w:t>
      </w:r>
      <w:r w:rsidR="00D33E78" w:rsidRPr="00213669">
        <w:rPr>
          <w:iCs/>
          <w:lang w:val="fr-FR"/>
        </w:rPr>
        <w:t>illustration</w:t>
      </w:r>
      <w:r w:rsidR="00BB614D" w:rsidRPr="00213669">
        <w:rPr>
          <w:iCs/>
          <w:lang w:val="fr-FR"/>
        </w:rPr>
        <w:t>).</w:t>
      </w:r>
    </w:p>
    <w:p w14:paraId="2D4C12A1" w14:textId="13E5634A" w:rsidR="007074BE" w:rsidRPr="00213669" w:rsidRDefault="007074BE" w:rsidP="007074BE">
      <w:pPr>
        <w:jc w:val="both"/>
        <w:rPr>
          <w:iCs/>
          <w:lang w:val="fr-FR"/>
        </w:rPr>
      </w:pPr>
      <w:r w:rsidRPr="00213669">
        <w:rPr>
          <w:iCs/>
          <w:lang w:val="fr-FR"/>
        </w:rPr>
        <w:t>2. C’est un livre assez ancien</w:t>
      </w:r>
      <w:r w:rsidR="009641B0" w:rsidRPr="00213669">
        <w:rPr>
          <w:iCs/>
          <w:lang w:val="fr-FR"/>
        </w:rPr>
        <w:t xml:space="preserve">. La couverture n’est pas moderne. </w:t>
      </w:r>
    </w:p>
    <w:p w14:paraId="606AD222" w14:textId="6F720A15" w:rsidR="00FC280E" w:rsidRPr="00213669" w:rsidRDefault="009641B0" w:rsidP="005C2721">
      <w:pPr>
        <w:jc w:val="both"/>
        <w:rPr>
          <w:iCs/>
          <w:lang w:val="fr-FR"/>
        </w:rPr>
      </w:pPr>
      <w:r w:rsidRPr="00213669">
        <w:rPr>
          <w:iCs/>
          <w:lang w:val="fr-FR"/>
        </w:rPr>
        <w:t>3</w:t>
      </w:r>
      <w:r w:rsidR="00102F10" w:rsidRPr="00213669">
        <w:rPr>
          <w:iCs/>
          <w:lang w:val="fr-FR"/>
        </w:rPr>
        <w:t>. C’est un livre pour les enfants (</w:t>
      </w:r>
      <w:r w:rsidR="002D0197" w:rsidRPr="00213669">
        <w:rPr>
          <w:iCs/>
          <w:lang w:val="fr-FR"/>
        </w:rPr>
        <w:t xml:space="preserve">voir </w:t>
      </w:r>
      <w:r w:rsidR="00102F10" w:rsidRPr="00213669">
        <w:rPr>
          <w:iCs/>
          <w:lang w:val="fr-FR"/>
        </w:rPr>
        <w:t>la couleur rose, l’illustration, le style et les personnages)</w:t>
      </w:r>
      <w:r w:rsidR="002D0197" w:rsidRPr="00213669">
        <w:rPr>
          <w:iCs/>
          <w:lang w:val="fr-FR"/>
        </w:rPr>
        <w:t>.</w:t>
      </w:r>
    </w:p>
    <w:p w14:paraId="551B2E1D" w14:textId="15ED7620" w:rsidR="002D0197" w:rsidRPr="00213669" w:rsidRDefault="009641B0" w:rsidP="007D0423">
      <w:pPr>
        <w:jc w:val="both"/>
        <w:rPr>
          <w:iCs/>
          <w:lang w:val="fr-FR"/>
        </w:rPr>
      </w:pPr>
      <w:r w:rsidRPr="00213669">
        <w:rPr>
          <w:iCs/>
          <w:lang w:val="fr-FR"/>
        </w:rPr>
        <w:t>4</w:t>
      </w:r>
      <w:r w:rsidR="002D0197" w:rsidRPr="00213669">
        <w:rPr>
          <w:iCs/>
          <w:lang w:val="fr-FR"/>
        </w:rPr>
        <w:t>. On voit 4 personnes et un chien</w:t>
      </w:r>
      <w:r w:rsidR="005914A8" w:rsidRPr="00213669">
        <w:rPr>
          <w:iCs/>
          <w:lang w:val="fr-FR"/>
        </w:rPr>
        <w:t> : ce sont l</w:t>
      </w:r>
      <w:r w:rsidR="002D0197" w:rsidRPr="00213669">
        <w:rPr>
          <w:iCs/>
          <w:lang w:val="fr-FR"/>
        </w:rPr>
        <w:t xml:space="preserve">es 5 personnages du </w:t>
      </w:r>
      <w:r w:rsidR="002D0197" w:rsidRPr="00213669">
        <w:rPr>
          <w:i/>
          <w:lang w:val="fr-FR"/>
        </w:rPr>
        <w:t>Club des 5</w:t>
      </w:r>
      <w:r w:rsidR="005914A8" w:rsidRPr="00213669">
        <w:rPr>
          <w:iCs/>
          <w:lang w:val="fr-FR"/>
        </w:rPr>
        <w:t xml:space="preserve">. </w:t>
      </w:r>
    </w:p>
    <w:p w14:paraId="1E17261E" w14:textId="77777777" w:rsidR="007D0423" w:rsidRPr="00213669" w:rsidRDefault="007D0423" w:rsidP="0046670C">
      <w:pPr>
        <w:spacing w:after="160"/>
        <w:rPr>
          <w:iCs/>
          <w:lang w:val="fr-FR"/>
        </w:rPr>
      </w:pPr>
    </w:p>
    <w:p w14:paraId="05E0DE7F" w14:textId="1CE1DE80" w:rsidR="00704307" w:rsidRPr="00213669" w:rsidRDefault="00517CA0" w:rsidP="00704307">
      <w:pPr>
        <w:rPr>
          <w:iCs/>
          <w:lang w:val="fr-FR"/>
        </w:rPr>
      </w:pPr>
      <w:r w:rsidRPr="00213669">
        <w:rPr>
          <w:noProof/>
          <w:lang w:val="fr-FR"/>
        </w:rPr>
        <w:drawing>
          <wp:inline distT="0" distB="0" distL="0" distR="0" wp14:anchorId="1C03AE93" wp14:editId="60911577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3669">
        <w:rPr>
          <w:noProof/>
          <w:lang w:val="fr-FR"/>
        </w:rPr>
        <w:drawing>
          <wp:inline distT="0" distB="0" distL="0" distR="0" wp14:anchorId="396E23B9" wp14:editId="7BFAD382">
            <wp:extent cx="1446530" cy="361950"/>
            <wp:effectExtent l="0" t="0" r="1270" b="0"/>
            <wp:docPr id="38" name="Image 38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C46104" w14:textId="77777777" w:rsidR="00396052" w:rsidRPr="00213669" w:rsidRDefault="00396052" w:rsidP="00704307">
      <w:pPr>
        <w:rPr>
          <w:b/>
          <w:lang w:val="fr-FR"/>
        </w:rPr>
      </w:pPr>
    </w:p>
    <w:p w14:paraId="6ECA96BD" w14:textId="77777777" w:rsidR="00704307" w:rsidRPr="00213669" w:rsidRDefault="00704307" w:rsidP="00DC390C">
      <w:pPr>
        <w:jc w:val="both"/>
        <w:rPr>
          <w:b/>
          <w:lang w:val="fr-FR"/>
        </w:rPr>
      </w:pPr>
      <w:r w:rsidRPr="00213669">
        <w:rPr>
          <w:b/>
          <w:lang w:val="fr-FR"/>
        </w:rPr>
        <w:t>Consigne</w:t>
      </w:r>
    </w:p>
    <w:p w14:paraId="6D05CB04" w14:textId="6EC59996" w:rsidR="00704307" w:rsidRPr="00213669" w:rsidRDefault="00BB0749" w:rsidP="00DC390C">
      <w:pPr>
        <w:jc w:val="both"/>
        <w:rPr>
          <w:bCs/>
          <w:lang w:val="fr-FR"/>
        </w:rPr>
      </w:pPr>
      <w:r w:rsidRPr="00213669">
        <w:rPr>
          <w:lang w:val="fr-FR"/>
        </w:rPr>
        <w:t xml:space="preserve">Faites l’activité 2 : </w:t>
      </w:r>
      <w:r w:rsidR="005A2C47" w:rsidRPr="00213669">
        <w:rPr>
          <w:bCs/>
          <w:lang w:val="fr-FR"/>
        </w:rPr>
        <w:t xml:space="preserve">regardez le reportage et </w:t>
      </w:r>
      <w:proofErr w:type="gramStart"/>
      <w:r w:rsidR="005A2C47" w:rsidRPr="00213669">
        <w:rPr>
          <w:bCs/>
          <w:lang w:val="fr-FR"/>
        </w:rPr>
        <w:t>cochez la</w:t>
      </w:r>
      <w:proofErr w:type="gramEnd"/>
      <w:r w:rsidR="005A2C47" w:rsidRPr="00213669">
        <w:rPr>
          <w:bCs/>
          <w:lang w:val="fr-FR"/>
        </w:rPr>
        <w:t xml:space="preserve"> ou les réponses correctes.</w:t>
      </w:r>
    </w:p>
    <w:p w14:paraId="124A4A1F" w14:textId="77777777" w:rsidR="00396052" w:rsidRPr="00213669" w:rsidRDefault="00396052" w:rsidP="00DC390C">
      <w:pPr>
        <w:jc w:val="both"/>
        <w:rPr>
          <w:lang w:val="fr-FR"/>
        </w:rPr>
      </w:pPr>
    </w:p>
    <w:p w14:paraId="470A4FDE" w14:textId="77777777" w:rsidR="00704307" w:rsidRPr="00213669" w:rsidRDefault="00704307" w:rsidP="00DC390C">
      <w:pPr>
        <w:jc w:val="both"/>
        <w:rPr>
          <w:b/>
          <w:lang w:val="fr-FR"/>
        </w:rPr>
      </w:pPr>
      <w:r w:rsidRPr="00213669">
        <w:rPr>
          <w:b/>
          <w:lang w:val="fr-FR"/>
        </w:rPr>
        <w:t xml:space="preserve">Mise en œuvre </w:t>
      </w:r>
    </w:p>
    <w:p w14:paraId="71A6D1DC" w14:textId="7B7B0414" w:rsidR="002D7815" w:rsidRPr="00213669" w:rsidRDefault="000060B6" w:rsidP="00DC390C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213669">
        <w:rPr>
          <w:rFonts w:eastAsia="Arial Unicode MS"/>
        </w:rPr>
        <w:lastRenderedPageBreak/>
        <w:t>Distribuer la fiche apprenant. Former des binômes et prendre connaissance de la consigne.</w:t>
      </w:r>
    </w:p>
    <w:p w14:paraId="27773535" w14:textId="77777777" w:rsidR="00CF7CF6" w:rsidRPr="00213669" w:rsidRDefault="00CF7CF6" w:rsidP="00DC390C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213669">
        <w:rPr>
          <w:rFonts w:eastAsia="Arial Unicode MS"/>
        </w:rPr>
        <w:t xml:space="preserve">Diffuser le reportage en entier, </w:t>
      </w:r>
      <w:r w:rsidRPr="00213669">
        <w:rPr>
          <w:rFonts w:eastAsia="Arial Unicode MS"/>
          <w:u w:val="single"/>
        </w:rPr>
        <w:t>avec le son</w:t>
      </w:r>
      <w:r w:rsidRPr="00213669">
        <w:rPr>
          <w:rFonts w:eastAsia="Arial Unicode MS"/>
        </w:rPr>
        <w:t xml:space="preserve"> et sans les sous-titres.</w:t>
      </w:r>
    </w:p>
    <w:p w14:paraId="0DD1BCB2" w14:textId="7FFDDDED" w:rsidR="000060B6" w:rsidRPr="00213669" w:rsidRDefault="000060B6" w:rsidP="00DC390C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213669">
        <w:rPr>
          <w:rFonts w:eastAsia="Arial Unicode MS"/>
        </w:rPr>
        <w:t>Laisser un temps de réflexion et de réponse aux binômes.</w:t>
      </w:r>
    </w:p>
    <w:p w14:paraId="5CFE6BB7" w14:textId="06C1236E" w:rsidR="00CF7CF6" w:rsidRPr="00213669" w:rsidRDefault="000060B6" w:rsidP="00DC390C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213669">
        <w:t xml:space="preserve">Mettre en commun en grand groupe. </w:t>
      </w:r>
    </w:p>
    <w:p w14:paraId="27CDD970" w14:textId="6A8B90D9" w:rsidR="00D93A8A" w:rsidRPr="00213669" w:rsidRDefault="00517CA0" w:rsidP="00DC390C">
      <w:pPr>
        <w:jc w:val="both"/>
        <w:rPr>
          <w:iCs/>
          <w:lang w:val="fr-FR"/>
        </w:rPr>
      </w:pPr>
      <w:r w:rsidRPr="00213669">
        <w:rPr>
          <w:iCs/>
          <w:noProof/>
          <w:lang w:val="fr-FR"/>
        </w:rPr>
        <w:drawing>
          <wp:inline distT="0" distB="0" distL="0" distR="0" wp14:anchorId="03395BFE" wp14:editId="1DF931DE">
            <wp:extent cx="1323975" cy="361950"/>
            <wp:effectExtent l="0" t="0" r="9525" b="0"/>
            <wp:docPr id="51" name="Image 5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DC9E55" w14:textId="69EED5AD" w:rsidR="00E82709" w:rsidRPr="00213669" w:rsidRDefault="007368E7" w:rsidP="00DC390C">
      <w:pPr>
        <w:jc w:val="both"/>
        <w:rPr>
          <w:iCs/>
          <w:lang w:val="fr-FR"/>
        </w:rPr>
      </w:pPr>
      <w:r w:rsidRPr="00213669">
        <w:rPr>
          <w:lang w:val="fr-FR"/>
        </w:rPr>
        <w:t xml:space="preserve">1. </w:t>
      </w:r>
      <w:r w:rsidR="00B40A7C" w:rsidRPr="00213669">
        <w:rPr>
          <w:lang w:val="fr-FR"/>
        </w:rPr>
        <w:sym w:font="Wingdings" w:char="F0FE"/>
      </w:r>
      <w:r w:rsidR="00B40A7C" w:rsidRPr="00213669">
        <w:rPr>
          <w:lang w:val="fr-FR"/>
        </w:rPr>
        <w:t xml:space="preserve"> Des livres pour les enfants.  </w:t>
      </w:r>
      <w:r w:rsidR="00B40A7C" w:rsidRPr="00213669">
        <w:rPr>
          <w:lang w:val="fr-FR"/>
        </w:rPr>
        <w:sym w:font="Wingdings" w:char="F0FE"/>
      </w:r>
      <w:r w:rsidR="00B40A7C" w:rsidRPr="00213669">
        <w:rPr>
          <w:lang w:val="fr-FR"/>
        </w:rPr>
        <w:t xml:space="preserve"> Une collection très ancienne.</w:t>
      </w:r>
    </w:p>
    <w:p w14:paraId="0FEAFFC3" w14:textId="190FCC66" w:rsidR="00313E6D" w:rsidRPr="00213669" w:rsidRDefault="007368E7" w:rsidP="00DC390C">
      <w:pPr>
        <w:pStyle w:val="Sansinterligne"/>
        <w:jc w:val="both"/>
      </w:pPr>
      <w:r w:rsidRPr="00213669">
        <w:rPr>
          <w:iCs/>
        </w:rPr>
        <w:t xml:space="preserve">2. </w:t>
      </w:r>
      <w:r w:rsidRPr="00213669">
        <w:sym w:font="Wingdings" w:char="F0FE"/>
      </w:r>
      <w:r w:rsidRPr="00213669">
        <w:t xml:space="preserve"> </w:t>
      </w:r>
      <w:r w:rsidR="00AA656F" w:rsidRPr="00213669">
        <w:t xml:space="preserve">Une </w:t>
      </w:r>
      <w:r w:rsidR="00683C30" w:rsidRPr="00213669">
        <w:t>collectionneuse</w:t>
      </w:r>
      <w:r w:rsidR="00AA656F" w:rsidRPr="00213669">
        <w:t>.</w:t>
      </w:r>
      <w:r w:rsidRPr="00213669">
        <w:t xml:space="preserve"> </w:t>
      </w:r>
      <w:r w:rsidRPr="00213669">
        <w:sym w:font="Wingdings" w:char="F0FE"/>
      </w:r>
      <w:r w:rsidR="00B9037E" w:rsidRPr="00213669">
        <w:t xml:space="preserve"> Des auteurs.</w:t>
      </w:r>
    </w:p>
    <w:p w14:paraId="6B549A31" w14:textId="59295CE6" w:rsidR="007368E7" w:rsidRPr="0046670C" w:rsidRDefault="007368E7" w:rsidP="00DC390C">
      <w:pPr>
        <w:jc w:val="both"/>
        <w:rPr>
          <w:iCs/>
          <w:lang w:val="fr-FR"/>
        </w:rPr>
      </w:pPr>
      <w:r w:rsidRPr="00213669">
        <w:rPr>
          <w:lang w:val="fr-FR"/>
        </w:rPr>
        <w:t xml:space="preserve">3. </w:t>
      </w:r>
      <w:r w:rsidRPr="00213669">
        <w:rPr>
          <w:lang w:val="fr-FR"/>
        </w:rPr>
        <w:sym w:font="Wingdings" w:char="F0FE"/>
      </w:r>
      <w:r w:rsidR="00AA656F" w:rsidRPr="00213669">
        <w:rPr>
          <w:lang w:val="fr-FR"/>
        </w:rPr>
        <w:t xml:space="preserve"> </w:t>
      </w:r>
      <w:r w:rsidR="00541D6B" w:rsidRPr="0046670C">
        <w:rPr>
          <w:lang w:val="fr-FR"/>
        </w:rPr>
        <w:t>Une version moderne est publiée.</w:t>
      </w:r>
    </w:p>
    <w:p w14:paraId="78A06BEC" w14:textId="77777777" w:rsidR="00704307" w:rsidRPr="00213669" w:rsidRDefault="00704307" w:rsidP="0046670C">
      <w:pPr>
        <w:spacing w:after="160"/>
        <w:rPr>
          <w:iCs/>
          <w:lang w:val="fr-FR"/>
        </w:rPr>
      </w:pPr>
    </w:p>
    <w:p w14:paraId="3D593F7C" w14:textId="491827CA" w:rsidR="00704307" w:rsidRPr="00213669" w:rsidRDefault="00517CA0" w:rsidP="00704307">
      <w:pPr>
        <w:rPr>
          <w:noProof/>
          <w:lang w:val="fr-FR"/>
        </w:rPr>
      </w:pPr>
      <w:r w:rsidRPr="00213669">
        <w:rPr>
          <w:noProof/>
          <w:lang w:val="fr-FR"/>
        </w:rPr>
        <w:drawing>
          <wp:inline distT="0" distB="0" distL="0" distR="0" wp14:anchorId="093BB87A" wp14:editId="7BC3B4BA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13669">
        <w:rPr>
          <w:noProof/>
          <w:lang w:val="fr-FR"/>
        </w:rPr>
        <w:drawing>
          <wp:inline distT="0" distB="0" distL="0" distR="0" wp14:anchorId="33B4FAF3" wp14:editId="5D0DF6D8">
            <wp:extent cx="1781175" cy="361950"/>
            <wp:effectExtent l="0" t="0" r="9525" b="0"/>
            <wp:docPr id="40" name="Image 4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187D93" w14:textId="77777777" w:rsidR="00D44A7B" w:rsidRPr="00213669" w:rsidRDefault="00D44A7B" w:rsidP="00704307">
      <w:pPr>
        <w:rPr>
          <w:b/>
          <w:lang w:val="fr-FR"/>
        </w:rPr>
      </w:pPr>
    </w:p>
    <w:p w14:paraId="2F4F8577" w14:textId="73515AE2" w:rsidR="00704307" w:rsidRPr="00213669" w:rsidRDefault="00704307" w:rsidP="000D7115">
      <w:pPr>
        <w:jc w:val="both"/>
        <w:rPr>
          <w:b/>
          <w:lang w:val="fr-FR"/>
        </w:rPr>
      </w:pPr>
      <w:r w:rsidRPr="00213669">
        <w:rPr>
          <w:b/>
          <w:lang w:val="fr-FR"/>
        </w:rPr>
        <w:t>Consigne</w:t>
      </w:r>
    </w:p>
    <w:p w14:paraId="634B580A" w14:textId="0BEE5C58" w:rsidR="00ED5993" w:rsidRPr="00213669" w:rsidRDefault="00ED5993" w:rsidP="000D7115">
      <w:pPr>
        <w:jc w:val="both"/>
        <w:rPr>
          <w:lang w:val="fr-FR"/>
        </w:rPr>
      </w:pPr>
      <w:r w:rsidRPr="00213669">
        <w:rPr>
          <w:lang w:val="fr-FR"/>
        </w:rPr>
        <w:t xml:space="preserve">Faites l’activité 3 : </w:t>
      </w:r>
      <w:r w:rsidR="006D6ACB" w:rsidRPr="00213669">
        <w:rPr>
          <w:bCs/>
          <w:lang w:val="fr-FR"/>
        </w:rPr>
        <w:t>regardez de nouveau le reportage et soulignez l’information correcte dans chaque phrase.</w:t>
      </w:r>
    </w:p>
    <w:p w14:paraId="185C8963" w14:textId="77777777" w:rsidR="00396052" w:rsidRPr="00213669" w:rsidRDefault="00396052" w:rsidP="000D7115">
      <w:pPr>
        <w:jc w:val="both"/>
        <w:rPr>
          <w:lang w:val="fr-FR"/>
        </w:rPr>
      </w:pPr>
    </w:p>
    <w:p w14:paraId="310F5962" w14:textId="52B66805" w:rsidR="00704307" w:rsidRPr="00213669" w:rsidRDefault="00704307" w:rsidP="000D7115">
      <w:pPr>
        <w:jc w:val="both"/>
        <w:rPr>
          <w:b/>
          <w:lang w:val="fr-FR"/>
        </w:rPr>
      </w:pPr>
      <w:r w:rsidRPr="00213669">
        <w:rPr>
          <w:b/>
          <w:lang w:val="fr-FR"/>
        </w:rPr>
        <w:t xml:space="preserve">Mise en œuvre </w:t>
      </w:r>
    </w:p>
    <w:p w14:paraId="382B028C" w14:textId="69D08177" w:rsidR="00313E6D" w:rsidRPr="00213669" w:rsidRDefault="006D6ACB" w:rsidP="000D7115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213669">
        <w:rPr>
          <w:rFonts w:eastAsia="Arial Unicode MS"/>
        </w:rPr>
        <w:t xml:space="preserve">Conserver les binômes et prendre connaissance de la consigne. </w:t>
      </w:r>
    </w:p>
    <w:p w14:paraId="0E2EAB26" w14:textId="77777777" w:rsidR="00ED5993" w:rsidRPr="00213669" w:rsidRDefault="00ED5993" w:rsidP="000D7115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213669">
        <w:rPr>
          <w:rFonts w:eastAsia="Arial Unicode MS"/>
        </w:rPr>
        <w:t xml:space="preserve">Diffuser le reportage en entier, </w:t>
      </w:r>
      <w:r w:rsidRPr="00213669">
        <w:rPr>
          <w:rFonts w:eastAsia="Arial Unicode MS"/>
          <w:u w:val="single"/>
        </w:rPr>
        <w:t>avec le son</w:t>
      </w:r>
      <w:r w:rsidRPr="00213669">
        <w:rPr>
          <w:rFonts w:eastAsia="Arial Unicode MS"/>
        </w:rPr>
        <w:t xml:space="preserve"> et sans les sous-titres.</w:t>
      </w:r>
    </w:p>
    <w:p w14:paraId="0AD12890" w14:textId="77777777" w:rsidR="006D6ACB" w:rsidRPr="00213669" w:rsidRDefault="006D6ACB" w:rsidP="000D7115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213669">
        <w:rPr>
          <w:rFonts w:eastAsia="Arial Unicode MS"/>
        </w:rPr>
        <w:t>Laisser un temps de réflexion et de réponse aux binômes.</w:t>
      </w:r>
    </w:p>
    <w:p w14:paraId="6861E22C" w14:textId="7BEC1430" w:rsidR="00ED5993" w:rsidRPr="00213669" w:rsidRDefault="006D6ACB" w:rsidP="000D7115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213669">
        <w:t xml:space="preserve">Mettre en commun en grand groupe. </w:t>
      </w:r>
    </w:p>
    <w:p w14:paraId="4739F4A2" w14:textId="3996F1EF" w:rsidR="00D93A8A" w:rsidRPr="00213669" w:rsidRDefault="00517CA0" w:rsidP="000D7115">
      <w:pPr>
        <w:jc w:val="both"/>
        <w:rPr>
          <w:iCs/>
          <w:lang w:val="fr-FR"/>
        </w:rPr>
      </w:pPr>
      <w:r w:rsidRPr="00213669">
        <w:rPr>
          <w:iCs/>
          <w:noProof/>
          <w:lang w:val="fr-FR"/>
        </w:rPr>
        <w:drawing>
          <wp:inline distT="0" distB="0" distL="0" distR="0" wp14:anchorId="0F873B9F" wp14:editId="2F5B4FB7">
            <wp:extent cx="1323975" cy="361950"/>
            <wp:effectExtent l="0" t="0" r="9525" b="0"/>
            <wp:docPr id="52" name="Image 5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AB597B" w14:textId="14508989" w:rsidR="005E2048" w:rsidRPr="00213669" w:rsidRDefault="006D6ACB" w:rsidP="000D7115">
      <w:pPr>
        <w:jc w:val="both"/>
        <w:rPr>
          <w:iCs/>
          <w:lang w:val="fr-FR"/>
        </w:rPr>
      </w:pPr>
      <w:r w:rsidRPr="00213669">
        <w:rPr>
          <w:iCs/>
          <w:lang w:val="fr-FR"/>
        </w:rPr>
        <w:t xml:space="preserve">1. </w:t>
      </w:r>
      <w:r w:rsidR="00B05881" w:rsidRPr="00213669">
        <w:rPr>
          <w:iCs/>
          <w:lang w:val="fr-FR"/>
        </w:rPr>
        <w:t xml:space="preserve">voyagent en train. ; 2. </w:t>
      </w:r>
      <w:r w:rsidR="00AE65F5" w:rsidRPr="0046670C">
        <w:rPr>
          <w:lang w:val="fr-FR"/>
        </w:rPr>
        <w:t>sont devenus des classiques.</w:t>
      </w:r>
      <w:r w:rsidR="00B05881" w:rsidRPr="00213669">
        <w:rPr>
          <w:iCs/>
          <w:lang w:val="fr-FR"/>
        </w:rPr>
        <w:t xml:space="preserve"> ; 3. choquants ; 4. </w:t>
      </w:r>
      <w:r w:rsidR="005C6EDC" w:rsidRPr="00213669">
        <w:rPr>
          <w:iCs/>
          <w:lang w:val="fr-FR"/>
        </w:rPr>
        <w:t>est toujours.</w:t>
      </w:r>
    </w:p>
    <w:p w14:paraId="5CACD620" w14:textId="77777777" w:rsidR="003E3598" w:rsidRPr="00213669" w:rsidRDefault="003E3598" w:rsidP="0046670C">
      <w:pPr>
        <w:spacing w:after="160"/>
        <w:rPr>
          <w:iCs/>
          <w:lang w:val="fr-FR"/>
        </w:rPr>
      </w:pPr>
    </w:p>
    <w:p w14:paraId="5242B7F5" w14:textId="54FE4777" w:rsidR="00704307" w:rsidRPr="00213669" w:rsidRDefault="00517CA0" w:rsidP="00704307">
      <w:pPr>
        <w:rPr>
          <w:b/>
          <w:lang w:val="fr-FR"/>
        </w:rPr>
      </w:pPr>
      <w:r w:rsidRPr="00213669">
        <w:rPr>
          <w:noProof/>
          <w:lang w:val="fr-FR"/>
        </w:rPr>
        <w:drawing>
          <wp:inline distT="0" distB="0" distL="0" distR="0" wp14:anchorId="5F505BD0" wp14:editId="552CB652">
            <wp:extent cx="1207770" cy="361950"/>
            <wp:effectExtent l="0" t="0" r="0" b="0"/>
            <wp:docPr id="43" name="Image 43" descr="C:\Users\VMOISAN\AppData\Local\Microsoft\Windows\INetCache\Content.Word\activité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C:\Users\VMOISAN\AppData\Local\Microsoft\Windows\INetCache\Content.Word\activité4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D5993" w:rsidRPr="00213669">
        <w:rPr>
          <w:noProof/>
          <w:lang w:val="fr-FR"/>
        </w:rPr>
        <w:t xml:space="preserve"> </w:t>
      </w:r>
      <w:r w:rsidR="00ED5993" w:rsidRPr="00213669">
        <w:rPr>
          <w:noProof/>
          <w:lang w:val="fr-FR"/>
        </w:rPr>
        <w:drawing>
          <wp:inline distT="0" distB="0" distL="0" distR="0" wp14:anchorId="4FD912CD" wp14:editId="736DC508">
            <wp:extent cx="2149475" cy="361950"/>
            <wp:effectExtent l="0" t="0" r="3175" b="0"/>
            <wp:docPr id="46" name="Image 46" descr="C:\Users\VMOISAN\AppData\Local\Microsoft\Windows\INetCache\Content.Word\4. travail de la lang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C:\Users\VMOISAN\AppData\Local\Microsoft\Windows\INetCache\Content.Word\4. travail de la langue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4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9817D4" w14:textId="77777777" w:rsidR="00396052" w:rsidRPr="00213669" w:rsidRDefault="00396052" w:rsidP="00704307">
      <w:pPr>
        <w:rPr>
          <w:b/>
          <w:lang w:val="fr-FR"/>
        </w:rPr>
      </w:pPr>
    </w:p>
    <w:p w14:paraId="39D71A73" w14:textId="77777777" w:rsidR="00704307" w:rsidRPr="00213669" w:rsidRDefault="00704307" w:rsidP="00F858CF">
      <w:pPr>
        <w:jc w:val="both"/>
        <w:rPr>
          <w:b/>
          <w:lang w:val="fr-FR"/>
        </w:rPr>
      </w:pPr>
      <w:r w:rsidRPr="00213669">
        <w:rPr>
          <w:b/>
          <w:lang w:val="fr-FR"/>
        </w:rPr>
        <w:t>Consigne</w:t>
      </w:r>
    </w:p>
    <w:p w14:paraId="0F664487" w14:textId="77777777" w:rsidR="000D7115" w:rsidRPr="00213669" w:rsidRDefault="00ED5993" w:rsidP="00F858CF">
      <w:pPr>
        <w:jc w:val="both"/>
        <w:rPr>
          <w:bCs/>
          <w:lang w:val="fr-FR"/>
        </w:rPr>
      </w:pPr>
      <w:r w:rsidRPr="00213669">
        <w:rPr>
          <w:lang w:val="fr-FR"/>
        </w:rPr>
        <w:t xml:space="preserve">Faites l’activité 4 : </w:t>
      </w:r>
      <w:r w:rsidR="000D7115" w:rsidRPr="00213669">
        <w:rPr>
          <w:bCs/>
          <w:lang w:val="fr-FR"/>
        </w:rPr>
        <w:t xml:space="preserve">réécoutez le reportage et replacez les dates dans les phrases suivantes. </w:t>
      </w:r>
    </w:p>
    <w:p w14:paraId="09205744" w14:textId="77777777" w:rsidR="00396052" w:rsidRPr="00213669" w:rsidRDefault="00396052" w:rsidP="00F858CF">
      <w:pPr>
        <w:jc w:val="both"/>
        <w:rPr>
          <w:lang w:val="fr-FR"/>
        </w:rPr>
      </w:pPr>
    </w:p>
    <w:p w14:paraId="38C07D15" w14:textId="77777777" w:rsidR="00704307" w:rsidRPr="00213669" w:rsidRDefault="00704307" w:rsidP="00F858CF">
      <w:pPr>
        <w:jc w:val="both"/>
        <w:rPr>
          <w:b/>
          <w:lang w:val="fr-FR"/>
        </w:rPr>
      </w:pPr>
      <w:r w:rsidRPr="00213669">
        <w:rPr>
          <w:b/>
          <w:lang w:val="fr-FR"/>
        </w:rPr>
        <w:t xml:space="preserve">Mise en œuvre </w:t>
      </w:r>
    </w:p>
    <w:p w14:paraId="4B8B5D01" w14:textId="295A0494" w:rsidR="00704307" w:rsidRPr="00213669" w:rsidRDefault="003E3598" w:rsidP="00F858CF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213669">
        <w:rPr>
          <w:rFonts w:eastAsia="Arial Unicode MS"/>
        </w:rPr>
        <w:t xml:space="preserve">Individuellement. Prendre connaissance de la consigne. </w:t>
      </w:r>
    </w:p>
    <w:p w14:paraId="4B1DFEFC" w14:textId="77777777" w:rsidR="003E3598" w:rsidRPr="00213669" w:rsidRDefault="003E3598" w:rsidP="00F858CF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213669">
        <w:rPr>
          <w:rFonts w:eastAsia="Arial Unicode MS"/>
        </w:rPr>
        <w:t xml:space="preserve">Diffuser le reportage en entier, </w:t>
      </w:r>
      <w:r w:rsidRPr="00213669">
        <w:rPr>
          <w:rFonts w:eastAsia="Arial Unicode MS"/>
          <w:u w:val="single"/>
        </w:rPr>
        <w:t>avec le son</w:t>
      </w:r>
      <w:r w:rsidRPr="00213669">
        <w:rPr>
          <w:rFonts w:eastAsia="Arial Unicode MS"/>
        </w:rPr>
        <w:t xml:space="preserve"> et sans les sous-titres.</w:t>
      </w:r>
    </w:p>
    <w:p w14:paraId="3F2F1769" w14:textId="77777777" w:rsidR="00787497" w:rsidRPr="00213669" w:rsidRDefault="003E3598" w:rsidP="00F858CF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213669">
        <w:rPr>
          <w:rFonts w:eastAsia="Arial Unicode MS"/>
        </w:rPr>
        <w:t xml:space="preserve">Laisser un temps de réflexion et de réponse </w:t>
      </w:r>
      <w:r w:rsidR="00787497" w:rsidRPr="00213669">
        <w:rPr>
          <w:rFonts w:eastAsia="Arial Unicode MS"/>
        </w:rPr>
        <w:t>individuelles.</w:t>
      </w:r>
    </w:p>
    <w:p w14:paraId="0B36A9D5" w14:textId="644DFEE7" w:rsidR="003E3598" w:rsidRPr="00213669" w:rsidRDefault="00787497" w:rsidP="00F858CF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213669">
        <w:t xml:space="preserve">Mettre en commun en grand groupe. </w:t>
      </w:r>
    </w:p>
    <w:p w14:paraId="3C7BC90E" w14:textId="44592840" w:rsidR="00D93A8A" w:rsidRPr="00213669" w:rsidRDefault="00517CA0" w:rsidP="00F858CF">
      <w:pPr>
        <w:jc w:val="both"/>
        <w:rPr>
          <w:iCs/>
          <w:lang w:val="fr-FR"/>
        </w:rPr>
      </w:pPr>
      <w:r w:rsidRPr="00213669">
        <w:rPr>
          <w:iCs/>
          <w:noProof/>
          <w:lang w:val="fr-FR"/>
        </w:rPr>
        <w:drawing>
          <wp:inline distT="0" distB="0" distL="0" distR="0" wp14:anchorId="7BDFAFF3" wp14:editId="5F73AAD6">
            <wp:extent cx="1323975" cy="361950"/>
            <wp:effectExtent l="0" t="0" r="9525" b="0"/>
            <wp:docPr id="54" name="Image 54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7358E6" w14:textId="0B8F4DC4" w:rsidR="00787497" w:rsidRPr="0046670C" w:rsidRDefault="00787497" w:rsidP="00787497">
      <w:pPr>
        <w:jc w:val="both"/>
        <w:rPr>
          <w:iCs/>
          <w:lang w:val="fr-FR"/>
        </w:rPr>
      </w:pPr>
      <w:r w:rsidRPr="0046670C">
        <w:rPr>
          <w:iCs/>
          <w:lang w:val="fr-FR"/>
        </w:rPr>
        <w:t xml:space="preserve">1. 1856 ; 2. 1950 ; 3. 1879 ; 4. </w:t>
      </w:r>
      <w:r w:rsidR="0084289E" w:rsidRPr="0046670C">
        <w:rPr>
          <w:iCs/>
          <w:lang w:val="fr-FR"/>
        </w:rPr>
        <w:t>1970</w:t>
      </w:r>
      <w:r w:rsidRPr="0046670C">
        <w:rPr>
          <w:iCs/>
          <w:lang w:val="fr-FR"/>
        </w:rPr>
        <w:t>.</w:t>
      </w:r>
    </w:p>
    <w:p w14:paraId="634BAEFA" w14:textId="77777777" w:rsidR="00787497" w:rsidRPr="00213669" w:rsidRDefault="00787497" w:rsidP="0046670C">
      <w:pPr>
        <w:spacing w:after="160"/>
        <w:rPr>
          <w:iCs/>
          <w:lang w:val="fr-FR"/>
        </w:rPr>
      </w:pPr>
    </w:p>
    <w:p w14:paraId="790C2948" w14:textId="6ED9DCF9" w:rsidR="00704307" w:rsidRPr="00213669" w:rsidRDefault="00517CA0" w:rsidP="00704307">
      <w:pPr>
        <w:rPr>
          <w:iCs/>
          <w:lang w:val="fr-FR"/>
        </w:rPr>
      </w:pPr>
      <w:r w:rsidRPr="00213669">
        <w:rPr>
          <w:noProof/>
          <w:lang w:val="fr-FR"/>
        </w:rPr>
        <w:drawing>
          <wp:inline distT="0" distB="0" distL="0" distR="0" wp14:anchorId="48AFF68B" wp14:editId="0D1450FD">
            <wp:extent cx="1207770" cy="361950"/>
            <wp:effectExtent l="0" t="0" r="0" b="0"/>
            <wp:docPr id="45" name="Image 45" descr="C:\Users\VMOISAN\AppData\Local\Microsoft\Windows\INetCache\Content.Word\activité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C:\Users\VMOISAN\AppData\Local\Microsoft\Windows\INetCache\Content.Word\activité5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D5993" w:rsidRPr="00213669">
        <w:rPr>
          <w:noProof/>
          <w:lang w:val="fr-FR"/>
        </w:rPr>
        <w:t xml:space="preserve"> </w:t>
      </w:r>
      <w:r w:rsidR="00ED5993" w:rsidRPr="00213669">
        <w:rPr>
          <w:noProof/>
          <w:lang w:val="fr-FR"/>
        </w:rPr>
        <w:drawing>
          <wp:inline distT="0" distB="0" distL="0" distR="0" wp14:anchorId="12FE747C" wp14:editId="16CE8D6D">
            <wp:extent cx="1535430" cy="361950"/>
            <wp:effectExtent l="0" t="0" r="7620" b="0"/>
            <wp:docPr id="49" name="Image 49" descr="C:\Users\VMOISAN\AppData\Local\Microsoft\Windows\INetCache\Content.Word\5. pro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C:\Users\VMOISAN\AppData\Local\Microsoft\Windows\INetCache\Content.Word\5. prod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4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96326A" w14:textId="77777777" w:rsidR="00D44A7B" w:rsidRPr="00213669" w:rsidRDefault="00D44A7B" w:rsidP="00D44A7B">
      <w:pPr>
        <w:rPr>
          <w:noProof/>
          <w:lang w:val="fr-FR"/>
        </w:rPr>
      </w:pPr>
      <w:r w:rsidRPr="00213669">
        <w:rPr>
          <w:noProof/>
          <w:lang w:val="fr-FR"/>
        </w:rPr>
        <w:drawing>
          <wp:inline distT="0" distB="0" distL="0" distR="0" wp14:anchorId="2367860C" wp14:editId="1BD35E1F">
            <wp:extent cx="1207770" cy="361950"/>
            <wp:effectExtent l="0" t="0" r="0" b="0"/>
            <wp:docPr id="41" name="Image 41" descr="C:\Users\VMOISAN\AppData\Local\Microsoft\Windows\INetCache\Content.Word\parti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C:\Users\VMOISAN\AppData\Local\Microsoft\Windows\INetCache\Content.Word\partie1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Grilledutableau"/>
        <w:tblW w:w="0" w:type="auto"/>
        <w:tblBorders>
          <w:top w:val="single" w:sz="8" w:space="0" w:color="3D5BA3" w:themeColor="accent1"/>
          <w:left w:val="single" w:sz="8" w:space="0" w:color="3D5BA3" w:themeColor="accent1"/>
          <w:bottom w:val="single" w:sz="8" w:space="0" w:color="3D5BA3" w:themeColor="accent1"/>
          <w:right w:val="single" w:sz="8" w:space="0" w:color="3D5BA3" w:themeColor="accent1"/>
          <w:insideH w:val="single" w:sz="8" w:space="0" w:color="3D5BA3" w:themeColor="accent1"/>
          <w:insideV w:val="single" w:sz="8" w:space="0" w:color="3D5BA3" w:themeColor="accent1"/>
        </w:tblBorders>
        <w:shd w:val="clear" w:color="auto" w:fill="E6EAF3" w:themeFill="text2" w:themeFillTint="33"/>
        <w:tblCellMar>
          <w:bottom w:w="142" w:type="dxa"/>
        </w:tblCellMar>
        <w:tblLook w:val="04A0" w:firstRow="1" w:lastRow="0" w:firstColumn="1" w:lastColumn="0" w:noHBand="0" w:noVBand="1"/>
      </w:tblPr>
      <w:tblGrid>
        <w:gridCol w:w="9628"/>
      </w:tblGrid>
      <w:tr w:rsidR="00D44A7B" w:rsidRPr="00213669" w14:paraId="246B7E69" w14:textId="77777777" w:rsidTr="00592E2E"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  <w:shd w:val="clear" w:color="auto" w:fill="EDF4FC" w:themeFill="background2"/>
          </w:tcPr>
          <w:p w14:paraId="7618E751" w14:textId="77777777" w:rsidR="00D44A7B" w:rsidRPr="00213669" w:rsidRDefault="00D44A7B" w:rsidP="00592E2E">
            <w:pPr>
              <w:jc w:val="both"/>
            </w:pPr>
            <w:r w:rsidRPr="00213669">
              <w:rPr>
                <w:noProof/>
              </w:rPr>
              <w:drawing>
                <wp:inline distT="0" distB="0" distL="0" distR="0" wp14:anchorId="4E557050" wp14:editId="3EC2949D">
                  <wp:extent cx="806399" cy="360000"/>
                  <wp:effectExtent l="0" t="0" r="0" b="0"/>
                  <wp:docPr id="76" name="Image 76" descr="Une image contenant noir, Police, Graphique, obscurité&#10;&#10;Description générée automatiquemen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Image 76" descr="Une image contenant noir, Police, Graphique, obscurité&#10;&#10;Description générée automatiquement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6399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3DD8746" w14:textId="4DEDB8A6" w:rsidR="0050695F" w:rsidRPr="00213669" w:rsidRDefault="008849C3" w:rsidP="00592E2E">
            <w:pPr>
              <w:jc w:val="both"/>
            </w:pPr>
            <w:r w:rsidRPr="00213669">
              <w:t>Rappel des règles de base concernant l</w:t>
            </w:r>
            <w:r w:rsidR="00843024" w:rsidRPr="00213669">
              <w:t>a place de l’adjectif en français</w:t>
            </w:r>
            <w:r w:rsidRPr="00213669">
              <w:t> :</w:t>
            </w:r>
          </w:p>
          <w:p w14:paraId="09F48636" w14:textId="77777777" w:rsidR="008849C3" w:rsidRPr="00213669" w:rsidRDefault="008849C3" w:rsidP="00592E2E">
            <w:pPr>
              <w:jc w:val="both"/>
            </w:pPr>
          </w:p>
          <w:p w14:paraId="5BEEA922" w14:textId="1F5791B7" w:rsidR="00D44A7B" w:rsidRPr="00213669" w:rsidRDefault="008232FC" w:rsidP="00592E2E">
            <w:pPr>
              <w:jc w:val="both"/>
            </w:pPr>
            <w:r w:rsidRPr="00213669">
              <w:t xml:space="preserve">- </w:t>
            </w:r>
            <w:r w:rsidR="00972F36" w:rsidRPr="00213669">
              <w:t xml:space="preserve">L’adjectif est généralement placé </w:t>
            </w:r>
            <w:r w:rsidR="00972F36" w:rsidRPr="00213669">
              <w:rPr>
                <w:b/>
                <w:bCs/>
              </w:rPr>
              <w:t>après le nom</w:t>
            </w:r>
            <w:r w:rsidR="002D497B" w:rsidRPr="00213669">
              <w:t xml:space="preserve">. </w:t>
            </w:r>
            <w:r w:rsidR="002D497B" w:rsidRPr="00213669">
              <w:rPr>
                <w:i/>
                <w:iCs/>
              </w:rPr>
              <w:t>Exemple</w:t>
            </w:r>
            <w:r w:rsidR="00C32F09" w:rsidRPr="00213669">
              <w:rPr>
                <w:i/>
                <w:iCs/>
              </w:rPr>
              <w:t>s</w:t>
            </w:r>
            <w:r w:rsidR="002D497B" w:rsidRPr="00213669">
              <w:rPr>
                <w:i/>
                <w:iCs/>
              </w:rPr>
              <w:t> : une</w:t>
            </w:r>
            <w:r w:rsidR="0050695F" w:rsidRPr="00213669">
              <w:rPr>
                <w:i/>
                <w:iCs/>
              </w:rPr>
              <w:t xml:space="preserve"> information importante</w:t>
            </w:r>
            <w:r w:rsidR="00C32F09" w:rsidRPr="00213669">
              <w:rPr>
                <w:i/>
                <w:iCs/>
              </w:rPr>
              <w:t> ; une rue calme.</w:t>
            </w:r>
          </w:p>
          <w:p w14:paraId="4484D20D" w14:textId="5BD1A979" w:rsidR="008232FC" w:rsidRPr="00213669" w:rsidRDefault="008232FC" w:rsidP="00592E2E">
            <w:pPr>
              <w:jc w:val="both"/>
              <w:rPr>
                <w:i/>
                <w:iCs/>
              </w:rPr>
            </w:pPr>
            <w:r w:rsidRPr="00213669">
              <w:lastRenderedPageBreak/>
              <w:t>- Les adjectifs de couleur</w:t>
            </w:r>
            <w:r w:rsidR="005C54BC" w:rsidRPr="00213669">
              <w:t>, de nationalité et de forme</w:t>
            </w:r>
            <w:r w:rsidRPr="00213669">
              <w:t xml:space="preserve"> sont toujours placés </w:t>
            </w:r>
            <w:r w:rsidRPr="00213669">
              <w:rPr>
                <w:b/>
                <w:bCs/>
              </w:rPr>
              <w:t>après le nom</w:t>
            </w:r>
            <w:r w:rsidRPr="00213669">
              <w:t xml:space="preserve">. </w:t>
            </w:r>
            <w:r w:rsidRPr="00213669">
              <w:rPr>
                <w:i/>
                <w:iCs/>
              </w:rPr>
              <w:t>Exemple</w:t>
            </w:r>
            <w:r w:rsidR="00756054" w:rsidRPr="00213669">
              <w:rPr>
                <w:i/>
                <w:iCs/>
              </w:rPr>
              <w:t>s</w:t>
            </w:r>
            <w:r w:rsidRPr="00213669">
              <w:rPr>
                <w:i/>
                <w:iCs/>
              </w:rPr>
              <w:t> : une robe noire</w:t>
            </w:r>
            <w:r w:rsidR="00756054" w:rsidRPr="00213669">
              <w:rPr>
                <w:i/>
                <w:iCs/>
              </w:rPr>
              <w:t>, un ciel bleu</w:t>
            </w:r>
            <w:r w:rsidR="00BF5DDC" w:rsidRPr="00213669">
              <w:rPr>
                <w:i/>
                <w:iCs/>
              </w:rPr>
              <w:t> ; un</w:t>
            </w:r>
            <w:r w:rsidR="00061745" w:rsidRPr="00213669">
              <w:rPr>
                <w:i/>
                <w:iCs/>
              </w:rPr>
              <w:t xml:space="preserve"> restaurant italien ; </w:t>
            </w:r>
            <w:r w:rsidR="00273C30" w:rsidRPr="00213669">
              <w:rPr>
                <w:i/>
                <w:iCs/>
              </w:rPr>
              <w:t>une table carrée.</w:t>
            </w:r>
          </w:p>
          <w:p w14:paraId="647D0074" w14:textId="77777777" w:rsidR="00BF5DDC" w:rsidRPr="00213669" w:rsidRDefault="00BF5DDC" w:rsidP="00592E2E">
            <w:pPr>
              <w:jc w:val="both"/>
            </w:pPr>
          </w:p>
          <w:p w14:paraId="6191BD1C" w14:textId="0426FD7A" w:rsidR="00A8127A" w:rsidRPr="00213669" w:rsidRDefault="008232FC" w:rsidP="00592E2E">
            <w:pPr>
              <w:jc w:val="both"/>
              <w:rPr>
                <w:i/>
                <w:iCs/>
              </w:rPr>
            </w:pPr>
            <w:r w:rsidRPr="00213669">
              <w:t xml:space="preserve">- </w:t>
            </w:r>
            <w:r w:rsidR="002D497B" w:rsidRPr="00213669">
              <w:t xml:space="preserve">Les adjectifs </w:t>
            </w:r>
            <w:r w:rsidR="002D497B" w:rsidRPr="00213669">
              <w:rPr>
                <w:b/>
                <w:bCs/>
              </w:rPr>
              <w:t>courts et/ou fréquents</w:t>
            </w:r>
            <w:r w:rsidR="002D497B" w:rsidRPr="00213669">
              <w:t xml:space="preserve"> de la liste suivante se placent </w:t>
            </w:r>
            <w:r w:rsidR="002D497B" w:rsidRPr="00213669">
              <w:rPr>
                <w:b/>
                <w:bCs/>
              </w:rPr>
              <w:t>avant le nom</w:t>
            </w:r>
            <w:r w:rsidR="002D497B" w:rsidRPr="00213669">
              <w:t xml:space="preserve"> : </w:t>
            </w:r>
            <w:r w:rsidR="005C2C70" w:rsidRPr="00213669">
              <w:t xml:space="preserve">petit, grand, </w:t>
            </w:r>
            <w:r w:rsidR="007407C0" w:rsidRPr="00213669">
              <w:t>beau</w:t>
            </w:r>
            <w:r w:rsidR="005C2C70" w:rsidRPr="00213669">
              <w:t xml:space="preserve">, joli, bon, mauvais, meilleur, </w:t>
            </w:r>
            <w:r w:rsidR="00114F96" w:rsidRPr="00213669">
              <w:t>jeune, vieux</w:t>
            </w:r>
            <w:r w:rsidR="00166977" w:rsidRPr="00213669">
              <w:t xml:space="preserve">, </w:t>
            </w:r>
            <w:r w:rsidR="00DC0DF3" w:rsidRPr="00213669">
              <w:t xml:space="preserve">gros, </w:t>
            </w:r>
            <w:r w:rsidR="00A8127A" w:rsidRPr="00213669">
              <w:t xml:space="preserve">autre, </w:t>
            </w:r>
            <w:r w:rsidR="0081191E" w:rsidRPr="00213669">
              <w:t xml:space="preserve">double, </w:t>
            </w:r>
            <w:r w:rsidR="00166977" w:rsidRPr="00213669">
              <w:t>nouveau</w:t>
            </w:r>
            <w:r w:rsidR="0081191E" w:rsidRPr="00213669">
              <w:t>.</w:t>
            </w:r>
            <w:r w:rsidR="0062526A" w:rsidRPr="00213669">
              <w:t xml:space="preserve"> </w:t>
            </w:r>
            <w:r w:rsidR="0062526A" w:rsidRPr="00213669">
              <w:rPr>
                <w:i/>
                <w:iCs/>
              </w:rPr>
              <w:t xml:space="preserve">Exemples : </w:t>
            </w:r>
            <w:r w:rsidR="00D91451" w:rsidRPr="00213669">
              <w:rPr>
                <w:i/>
                <w:iCs/>
              </w:rPr>
              <w:t>un petit hérisson ; une vieille maison</w:t>
            </w:r>
            <w:r w:rsidR="0080106E" w:rsidRPr="00213669">
              <w:rPr>
                <w:i/>
                <w:iCs/>
              </w:rPr>
              <w:t>, une nouvelle vie.</w:t>
            </w:r>
          </w:p>
          <w:p w14:paraId="008DC005" w14:textId="77777777" w:rsidR="002D497B" w:rsidRPr="00213669" w:rsidRDefault="00A8127A" w:rsidP="00592E2E">
            <w:pPr>
              <w:jc w:val="both"/>
              <w:rPr>
                <w:i/>
                <w:iCs/>
              </w:rPr>
            </w:pPr>
            <w:r w:rsidRPr="00213669">
              <w:t>- Les adjectifs numéraux</w:t>
            </w:r>
            <w:r w:rsidR="00CB1786" w:rsidRPr="00213669">
              <w:t xml:space="preserve"> ordinaux</w:t>
            </w:r>
            <w:r w:rsidR="00F81C31" w:rsidRPr="00213669">
              <w:t xml:space="preserve"> se placent </w:t>
            </w:r>
            <w:r w:rsidR="00F81C31" w:rsidRPr="00213669">
              <w:rPr>
                <w:b/>
                <w:bCs/>
              </w:rPr>
              <w:t>avant le nom</w:t>
            </w:r>
            <w:r w:rsidR="00CB1786" w:rsidRPr="00213669">
              <w:rPr>
                <w:b/>
                <w:bCs/>
              </w:rPr>
              <w:t xml:space="preserve">. </w:t>
            </w:r>
            <w:r w:rsidR="00CB1786" w:rsidRPr="00213669">
              <w:rPr>
                <w:i/>
                <w:iCs/>
              </w:rPr>
              <w:t xml:space="preserve">Exemples : la première fois ; le troisième </w:t>
            </w:r>
            <w:r w:rsidR="00BA5B68" w:rsidRPr="00213669">
              <w:rPr>
                <w:i/>
                <w:iCs/>
              </w:rPr>
              <w:t xml:space="preserve">chapitre ; le dernier </w:t>
            </w:r>
            <w:r w:rsidR="00BB74C9" w:rsidRPr="00213669">
              <w:rPr>
                <w:i/>
                <w:iCs/>
              </w:rPr>
              <w:t xml:space="preserve">jour. </w:t>
            </w:r>
          </w:p>
          <w:p w14:paraId="2117BDBA" w14:textId="77777777" w:rsidR="00BF5DDC" w:rsidRPr="00213669" w:rsidRDefault="00BF5DDC" w:rsidP="00592E2E">
            <w:pPr>
              <w:jc w:val="both"/>
            </w:pPr>
          </w:p>
          <w:p w14:paraId="346F1453" w14:textId="2A873C0E" w:rsidR="00F7220E" w:rsidRPr="00213669" w:rsidRDefault="00F7220E" w:rsidP="00592E2E">
            <w:pPr>
              <w:jc w:val="both"/>
            </w:pPr>
            <w:r w:rsidRPr="00213669">
              <w:t xml:space="preserve">NB : certains adjectifs changent de sens selon qu’ils sont placés avant ou après le nom. </w:t>
            </w:r>
            <w:r w:rsidRPr="00213669">
              <w:rPr>
                <w:i/>
                <w:iCs/>
              </w:rPr>
              <w:t xml:space="preserve">Exemple : un grand homme ; un homme grand. </w:t>
            </w:r>
          </w:p>
        </w:tc>
      </w:tr>
    </w:tbl>
    <w:p w14:paraId="6298AF5B" w14:textId="77777777" w:rsidR="00396052" w:rsidRPr="00213669" w:rsidRDefault="00396052" w:rsidP="00704307">
      <w:pPr>
        <w:rPr>
          <w:b/>
          <w:lang w:val="fr-FR"/>
        </w:rPr>
      </w:pPr>
    </w:p>
    <w:p w14:paraId="168C2E2C" w14:textId="77777777" w:rsidR="00704307" w:rsidRPr="00213669" w:rsidRDefault="00704307" w:rsidP="00704307">
      <w:pPr>
        <w:rPr>
          <w:b/>
          <w:lang w:val="fr-FR"/>
        </w:rPr>
      </w:pPr>
      <w:r w:rsidRPr="00213669">
        <w:rPr>
          <w:b/>
          <w:lang w:val="fr-FR"/>
        </w:rPr>
        <w:t>Consigne</w:t>
      </w:r>
    </w:p>
    <w:p w14:paraId="5342F249" w14:textId="460F5D67" w:rsidR="00396052" w:rsidRPr="00213669" w:rsidRDefault="00ED5993" w:rsidP="00752061">
      <w:pPr>
        <w:jc w:val="both"/>
        <w:rPr>
          <w:bCs/>
          <w:lang w:val="fr-FR"/>
        </w:rPr>
      </w:pPr>
      <w:r w:rsidRPr="00213669">
        <w:rPr>
          <w:lang w:val="fr-FR"/>
        </w:rPr>
        <w:t>Faites l’activité 5 :</w:t>
      </w:r>
      <w:r w:rsidR="007D625C" w:rsidRPr="00213669">
        <w:rPr>
          <w:lang w:val="fr-FR"/>
        </w:rPr>
        <w:t xml:space="preserve"> </w:t>
      </w:r>
      <w:bookmarkStart w:id="0" w:name="_Hlk164586455"/>
      <w:r w:rsidR="002D6E92" w:rsidRPr="00213669">
        <w:rPr>
          <w:bCs/>
          <w:lang w:val="fr-FR"/>
        </w:rPr>
        <w:t>observez ces extraits du reportage. Dans chaque phrase, quel(s) mot(s) apporte(nt) une information supplémentaire sur le mot souligné ? Sont-ils placés avant ou après et pourquoi ?</w:t>
      </w:r>
      <w:bookmarkEnd w:id="0"/>
    </w:p>
    <w:p w14:paraId="24F12D04" w14:textId="77777777" w:rsidR="00ED5993" w:rsidRPr="00213669" w:rsidRDefault="00ED5993" w:rsidP="00752061">
      <w:pPr>
        <w:jc w:val="both"/>
        <w:rPr>
          <w:lang w:val="fr-FR"/>
        </w:rPr>
      </w:pPr>
    </w:p>
    <w:p w14:paraId="4A55CD02" w14:textId="77777777" w:rsidR="00704307" w:rsidRPr="00213669" w:rsidRDefault="00704307" w:rsidP="00752061">
      <w:pPr>
        <w:jc w:val="both"/>
        <w:rPr>
          <w:b/>
          <w:lang w:val="fr-FR"/>
        </w:rPr>
      </w:pPr>
      <w:r w:rsidRPr="00213669">
        <w:rPr>
          <w:b/>
          <w:lang w:val="fr-FR"/>
        </w:rPr>
        <w:t xml:space="preserve">Mise en œuvre </w:t>
      </w:r>
    </w:p>
    <w:p w14:paraId="58A6B48B" w14:textId="297EA2B5" w:rsidR="00704307" w:rsidRPr="00213669" w:rsidRDefault="00D86DF9" w:rsidP="00752061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213669">
        <w:rPr>
          <w:rFonts w:eastAsia="Arial Unicode MS"/>
        </w:rPr>
        <w:t>Former de nouveaux binômes. Lire la consigne</w:t>
      </w:r>
      <w:r w:rsidR="0083558C" w:rsidRPr="00213669">
        <w:rPr>
          <w:rFonts w:eastAsia="Arial Unicode MS"/>
        </w:rPr>
        <w:t xml:space="preserve"> et s’assurer de sa bonne compréhension.</w:t>
      </w:r>
    </w:p>
    <w:p w14:paraId="5392CED6" w14:textId="29E1C3BA" w:rsidR="0083558C" w:rsidRPr="00213669" w:rsidRDefault="0083558C" w:rsidP="00752061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213669">
        <w:rPr>
          <w:rFonts w:eastAsia="Arial Unicode MS"/>
        </w:rPr>
        <w:t xml:space="preserve">Laisser un temps de réflexion aux binômes et circuler dans la classe pour apporter </w:t>
      </w:r>
      <w:r w:rsidR="00BD601B" w:rsidRPr="00213669">
        <w:rPr>
          <w:rFonts w:eastAsia="Arial Unicode MS"/>
        </w:rPr>
        <w:t>de l’aide.</w:t>
      </w:r>
      <w:r w:rsidRPr="00213669">
        <w:rPr>
          <w:rFonts w:eastAsia="Arial Unicode MS"/>
        </w:rPr>
        <w:t xml:space="preserve"> </w:t>
      </w:r>
    </w:p>
    <w:p w14:paraId="5DE4062A" w14:textId="768159AA" w:rsidR="0083558C" w:rsidRPr="00213669" w:rsidRDefault="00BD601B" w:rsidP="00752061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213669">
        <w:t xml:space="preserve">Mettre en commun en grand groupe. </w:t>
      </w:r>
    </w:p>
    <w:p w14:paraId="1C29AA5D" w14:textId="6147F069" w:rsidR="00BD601B" w:rsidRPr="00213669" w:rsidRDefault="00BD601B" w:rsidP="00752061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213669">
        <w:t xml:space="preserve">Procéder à un court récapitulatif </w:t>
      </w:r>
      <w:r w:rsidR="008100F8" w:rsidRPr="00213669">
        <w:t xml:space="preserve">théorique concernant la place de l’adjectif. </w:t>
      </w:r>
      <w:r w:rsidRPr="00213669">
        <w:t xml:space="preserve"> </w:t>
      </w:r>
    </w:p>
    <w:p w14:paraId="0E692B24" w14:textId="5F100ADC" w:rsidR="00D93A8A" w:rsidRPr="00213669" w:rsidRDefault="00517CA0" w:rsidP="00752061">
      <w:pPr>
        <w:jc w:val="both"/>
        <w:rPr>
          <w:iCs/>
          <w:lang w:val="fr-FR"/>
        </w:rPr>
      </w:pPr>
      <w:r w:rsidRPr="00213669">
        <w:rPr>
          <w:iCs/>
          <w:noProof/>
          <w:lang w:val="fr-FR"/>
        </w:rPr>
        <w:drawing>
          <wp:inline distT="0" distB="0" distL="0" distR="0" wp14:anchorId="509C1721" wp14:editId="4A8CEFAB">
            <wp:extent cx="1323975" cy="361950"/>
            <wp:effectExtent l="0" t="0" r="9525" b="0"/>
            <wp:docPr id="55" name="Image 55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ACFEAF" w14:textId="0A1B5040" w:rsidR="009977D7" w:rsidRPr="00213669" w:rsidRDefault="009977D7" w:rsidP="009977D7">
      <w:pPr>
        <w:pStyle w:val="Sansinterligne"/>
        <w:spacing w:line="276" w:lineRule="auto"/>
        <w:jc w:val="both"/>
      </w:pPr>
      <w:r w:rsidRPr="00213669">
        <w:t>1. « </w:t>
      </w:r>
      <w:r w:rsidRPr="00213669">
        <w:rPr>
          <w:u w:val="single"/>
        </w:rPr>
        <w:t>l’idée</w:t>
      </w:r>
      <w:r w:rsidRPr="00213669">
        <w:t xml:space="preserve"> </w:t>
      </w:r>
      <w:r w:rsidRPr="00213669">
        <w:rPr>
          <w:b/>
          <w:bCs/>
        </w:rPr>
        <w:t>géniale </w:t>
      </w:r>
      <w:r w:rsidRPr="00213669">
        <w:t>» :</w:t>
      </w:r>
      <w:r w:rsidR="00EB75BD" w:rsidRPr="00213669">
        <w:t xml:space="preserve"> </w:t>
      </w:r>
      <w:r w:rsidR="00C752F9" w:rsidRPr="00213669">
        <w:t xml:space="preserve">le mot </w:t>
      </w:r>
      <w:r w:rsidR="005A7C71" w:rsidRPr="00213669">
        <w:t>« </w:t>
      </w:r>
      <w:r w:rsidR="00C752F9" w:rsidRPr="00213669">
        <w:t>génial</w:t>
      </w:r>
      <w:r w:rsidR="008766AF">
        <w:t>e</w:t>
      </w:r>
      <w:r w:rsidR="005A7C71" w:rsidRPr="00213669">
        <w:t> »</w:t>
      </w:r>
      <w:r w:rsidR="00C752F9" w:rsidRPr="00213669">
        <w:t xml:space="preserve"> </w:t>
      </w:r>
      <w:r w:rsidR="00463853" w:rsidRPr="00213669">
        <w:t xml:space="preserve">apporte une information supplémentaire sur </w:t>
      </w:r>
      <w:r w:rsidR="009C44C6" w:rsidRPr="00213669">
        <w:t xml:space="preserve">le mot </w:t>
      </w:r>
      <w:r w:rsidR="00F500BD" w:rsidRPr="00213669">
        <w:t>« </w:t>
      </w:r>
      <w:r w:rsidR="009C44C6" w:rsidRPr="00213669">
        <w:t>idée</w:t>
      </w:r>
      <w:r w:rsidR="00F500BD" w:rsidRPr="00213669">
        <w:t> »</w:t>
      </w:r>
      <w:r w:rsidR="009C44C6" w:rsidRPr="00213669">
        <w:t>. Il est placé après le nom</w:t>
      </w:r>
      <w:r w:rsidR="00671E49" w:rsidRPr="00213669">
        <w:t xml:space="preserve"> </w:t>
      </w:r>
      <w:r w:rsidR="001213CD" w:rsidRPr="00213669">
        <w:t>comme le veut</w:t>
      </w:r>
      <w:r w:rsidR="00671E49" w:rsidRPr="00213669">
        <w:t xml:space="preserve"> la règle générale. </w:t>
      </w:r>
      <w:r w:rsidR="009C44C6" w:rsidRPr="00213669">
        <w:t xml:space="preserve"> </w:t>
      </w:r>
      <w:r w:rsidRPr="00213669">
        <w:tab/>
      </w:r>
    </w:p>
    <w:p w14:paraId="63B32B55" w14:textId="5973C767" w:rsidR="009977D7" w:rsidRPr="00213669" w:rsidRDefault="009977D7" w:rsidP="009977D7">
      <w:pPr>
        <w:pStyle w:val="Sansinterligne"/>
        <w:spacing w:line="276" w:lineRule="auto"/>
        <w:jc w:val="both"/>
      </w:pPr>
      <w:r w:rsidRPr="00213669">
        <w:t>2.</w:t>
      </w:r>
      <w:r w:rsidR="005A7C71" w:rsidRPr="00213669">
        <w:t xml:space="preserve"> « </w:t>
      </w:r>
      <w:r w:rsidRPr="00213669">
        <w:t xml:space="preserve">la </w:t>
      </w:r>
      <w:r w:rsidRPr="00213669">
        <w:rPr>
          <w:u w:val="single"/>
        </w:rPr>
        <w:t>couverture</w:t>
      </w:r>
      <w:r w:rsidRPr="00213669">
        <w:t xml:space="preserve"> </w:t>
      </w:r>
      <w:r w:rsidRPr="00213669">
        <w:rPr>
          <w:b/>
          <w:bCs/>
        </w:rPr>
        <w:t>rose foncé</w:t>
      </w:r>
      <w:r w:rsidRPr="00213669">
        <w:t xml:space="preserve"> (…)</w:t>
      </w:r>
      <w:r w:rsidR="005A7C71" w:rsidRPr="00213669">
        <w:t xml:space="preserve"> » : les mots « rose foncé » </w:t>
      </w:r>
      <w:r w:rsidR="001213CD" w:rsidRPr="00213669">
        <w:t>apportent une information supplémentaire sur</w:t>
      </w:r>
      <w:r w:rsidR="005A7C71" w:rsidRPr="00213669">
        <w:t xml:space="preserve"> le mot « couverture ». </w:t>
      </w:r>
      <w:r w:rsidR="00D73CE0" w:rsidRPr="00213669">
        <w:t>Ils sont placés après le nom car ce sont des adjectifs de couleur.</w:t>
      </w:r>
    </w:p>
    <w:p w14:paraId="682BF031" w14:textId="3C253742" w:rsidR="002D1BF7" w:rsidRPr="00213669" w:rsidRDefault="009977D7" w:rsidP="009977D7">
      <w:pPr>
        <w:pStyle w:val="Sansinterligne"/>
        <w:spacing w:line="276" w:lineRule="auto"/>
        <w:jc w:val="both"/>
      </w:pPr>
      <w:r w:rsidRPr="00213669">
        <w:t xml:space="preserve">3. </w:t>
      </w:r>
      <w:r w:rsidR="00BF6702" w:rsidRPr="00213669">
        <w:t xml:space="preserve">- </w:t>
      </w:r>
      <w:r w:rsidR="00CA5D5C" w:rsidRPr="00213669">
        <w:t>« </w:t>
      </w:r>
      <w:r w:rsidRPr="00213669">
        <w:t xml:space="preserve">(…) les </w:t>
      </w:r>
      <w:r w:rsidRPr="00213669">
        <w:rPr>
          <w:b/>
          <w:bCs/>
        </w:rPr>
        <w:t>jeunes</w:t>
      </w:r>
      <w:r w:rsidRPr="00213669">
        <w:t xml:space="preserve"> </w:t>
      </w:r>
      <w:r w:rsidRPr="00213669">
        <w:rPr>
          <w:u w:val="single"/>
        </w:rPr>
        <w:t>lecteurs</w:t>
      </w:r>
      <w:r w:rsidR="00CA5D5C" w:rsidRPr="00213669">
        <w:rPr>
          <w:u w:val="single"/>
        </w:rPr>
        <w:t> »</w:t>
      </w:r>
      <w:r w:rsidR="00CA5D5C" w:rsidRPr="00213669">
        <w:t xml:space="preserve"> : le mot « jeunes » </w:t>
      </w:r>
      <w:r w:rsidR="008C030D" w:rsidRPr="00213669">
        <w:t xml:space="preserve">apporte une information supplémentaire sur </w:t>
      </w:r>
      <w:r w:rsidR="00CA5D5C" w:rsidRPr="00213669">
        <w:t xml:space="preserve">le mot « lecteurs ». Il est placé avant le nom : c’est un adjectif court et </w:t>
      </w:r>
      <w:r w:rsidR="003D7B42" w:rsidRPr="00213669">
        <w:t xml:space="preserve">très </w:t>
      </w:r>
      <w:r w:rsidR="00CA5D5C" w:rsidRPr="00213669">
        <w:t xml:space="preserve">fréquent. </w:t>
      </w:r>
    </w:p>
    <w:p w14:paraId="6B9238B6" w14:textId="62343456" w:rsidR="009977D7" w:rsidRPr="00213669" w:rsidRDefault="00BF6702" w:rsidP="009977D7">
      <w:pPr>
        <w:pStyle w:val="Sansinterligne"/>
        <w:spacing w:line="276" w:lineRule="auto"/>
        <w:jc w:val="both"/>
      </w:pPr>
      <w:r w:rsidRPr="00213669">
        <w:t xml:space="preserve">- </w:t>
      </w:r>
      <w:r w:rsidR="00863D1C" w:rsidRPr="00213669">
        <w:t>« </w:t>
      </w:r>
      <w:r w:rsidR="009977D7" w:rsidRPr="00213669">
        <w:t>les</w:t>
      </w:r>
      <w:r w:rsidR="009977D7" w:rsidRPr="00213669">
        <w:rPr>
          <w:b/>
          <w:bCs/>
        </w:rPr>
        <w:t xml:space="preserve"> premières</w:t>
      </w:r>
      <w:r w:rsidR="009977D7" w:rsidRPr="00213669">
        <w:t xml:space="preserve"> </w:t>
      </w:r>
      <w:r w:rsidR="009977D7" w:rsidRPr="00213669">
        <w:rPr>
          <w:u w:val="single"/>
        </w:rPr>
        <w:t>enquêtes</w:t>
      </w:r>
      <w:r w:rsidR="009977D7" w:rsidRPr="00213669">
        <w:t xml:space="preserve"> </w:t>
      </w:r>
      <w:r w:rsidR="009977D7" w:rsidRPr="00213669">
        <w:rPr>
          <w:b/>
          <w:bCs/>
        </w:rPr>
        <w:t>policières</w:t>
      </w:r>
      <w:r w:rsidR="00863D1C" w:rsidRPr="00213669">
        <w:rPr>
          <w:b/>
          <w:bCs/>
        </w:rPr>
        <w:t> </w:t>
      </w:r>
      <w:r w:rsidR="00863D1C" w:rsidRPr="00213669">
        <w:t>»</w:t>
      </w:r>
      <w:r w:rsidR="00322509" w:rsidRPr="00213669">
        <w:t xml:space="preserve"> : les mots « premières » et « policières » apportent des informations supplémentaires sur le mot « enquêtes ». </w:t>
      </w:r>
      <w:r w:rsidR="00863D1C" w:rsidRPr="00213669">
        <w:t xml:space="preserve"> </w:t>
      </w:r>
      <w:r w:rsidR="00E82645" w:rsidRPr="00213669">
        <w:t>« </w:t>
      </w:r>
      <w:proofErr w:type="gramStart"/>
      <w:r w:rsidR="00E82645" w:rsidRPr="00213669">
        <w:t>premières</w:t>
      </w:r>
      <w:proofErr w:type="gramEnd"/>
      <w:r w:rsidR="00E82645" w:rsidRPr="00213669">
        <w:t xml:space="preserve"> » est placé avant le nom (adjectif numéral ordinal) ; </w:t>
      </w:r>
      <w:r w:rsidR="00E323A0" w:rsidRPr="00213669">
        <w:t xml:space="preserve">« policières » </w:t>
      </w:r>
      <w:r w:rsidR="00322509" w:rsidRPr="00213669">
        <w:t xml:space="preserve">est placé </w:t>
      </w:r>
      <w:r w:rsidR="00E323A0" w:rsidRPr="00213669">
        <w:t xml:space="preserve">près le nom (règle générale).  </w:t>
      </w:r>
    </w:p>
    <w:p w14:paraId="6396A057" w14:textId="580D429C" w:rsidR="009977D7" w:rsidRPr="00213669" w:rsidRDefault="009977D7" w:rsidP="009977D7">
      <w:pPr>
        <w:pStyle w:val="Sansinterligne"/>
        <w:spacing w:line="276" w:lineRule="auto"/>
        <w:jc w:val="both"/>
      </w:pPr>
      <w:r w:rsidRPr="00213669">
        <w:t xml:space="preserve">4. </w:t>
      </w:r>
      <w:r w:rsidR="008C030D" w:rsidRPr="00213669">
        <w:t>« </w:t>
      </w:r>
      <w:r w:rsidRPr="00213669">
        <w:t xml:space="preserve">de très </w:t>
      </w:r>
      <w:proofErr w:type="spellStart"/>
      <w:r w:rsidRPr="00213669">
        <w:t>très</w:t>
      </w:r>
      <w:proofErr w:type="spellEnd"/>
      <w:r w:rsidRPr="00213669">
        <w:t xml:space="preserve"> </w:t>
      </w:r>
      <w:r w:rsidRPr="00213669">
        <w:rPr>
          <w:b/>
          <w:bCs/>
        </w:rPr>
        <w:t>belles</w:t>
      </w:r>
      <w:r w:rsidRPr="00213669">
        <w:t xml:space="preserve"> </w:t>
      </w:r>
      <w:r w:rsidRPr="00213669">
        <w:rPr>
          <w:u w:val="single"/>
        </w:rPr>
        <w:t>gravures</w:t>
      </w:r>
      <w:r w:rsidRPr="00213669">
        <w:t>.</w:t>
      </w:r>
      <w:r w:rsidR="008C030D" w:rsidRPr="00213669">
        <w:t> »</w:t>
      </w:r>
      <w:r w:rsidR="00396F7E" w:rsidRPr="00213669">
        <w:t xml:space="preserve"> : « belles » apporte une information supplémentaire sur le mot « gravure ». </w:t>
      </w:r>
      <w:r w:rsidR="006353E1" w:rsidRPr="00213669">
        <w:t xml:space="preserve">Placé avant le nom (adjectif court et </w:t>
      </w:r>
      <w:r w:rsidR="003D7B42" w:rsidRPr="00213669">
        <w:t xml:space="preserve">très </w:t>
      </w:r>
      <w:r w:rsidR="006353E1" w:rsidRPr="00213669">
        <w:t xml:space="preserve">fréquent). </w:t>
      </w:r>
    </w:p>
    <w:p w14:paraId="20302976" w14:textId="038C65CF" w:rsidR="00EC12D5" w:rsidRPr="00213669" w:rsidRDefault="009977D7" w:rsidP="009977D7">
      <w:pPr>
        <w:pStyle w:val="Sansinterligne"/>
        <w:spacing w:line="276" w:lineRule="auto"/>
        <w:jc w:val="both"/>
      </w:pPr>
      <w:r w:rsidRPr="00213669">
        <w:t xml:space="preserve">5. </w:t>
      </w:r>
      <w:r w:rsidR="003214F0" w:rsidRPr="00213669">
        <w:t xml:space="preserve">- </w:t>
      </w:r>
      <w:r w:rsidR="008C030D" w:rsidRPr="00213669">
        <w:t>« </w:t>
      </w:r>
      <w:r w:rsidRPr="00213669">
        <w:t xml:space="preserve">les </w:t>
      </w:r>
      <w:r w:rsidRPr="00213669">
        <w:rPr>
          <w:b/>
          <w:bCs/>
        </w:rPr>
        <w:t>nouvelles</w:t>
      </w:r>
      <w:r w:rsidRPr="00213669">
        <w:t xml:space="preserve"> </w:t>
      </w:r>
      <w:r w:rsidRPr="00213669">
        <w:rPr>
          <w:u w:val="single"/>
        </w:rPr>
        <w:t>éditions</w:t>
      </w:r>
      <w:r w:rsidR="00EC12D5" w:rsidRPr="00213669">
        <w:t> »</w:t>
      </w:r>
      <w:r w:rsidR="00B72958" w:rsidRPr="00213669">
        <w:t> : « nouvelles » apporte une information supplémentaire sur le mot « éditions ». Placé avant le nom (adjectif court et très fréquent).</w:t>
      </w:r>
    </w:p>
    <w:p w14:paraId="24921E1F" w14:textId="468CB01B" w:rsidR="009977D7" w:rsidRPr="00213669" w:rsidRDefault="003214F0" w:rsidP="009977D7">
      <w:pPr>
        <w:pStyle w:val="Sansinterligne"/>
        <w:spacing w:line="276" w:lineRule="auto"/>
        <w:jc w:val="both"/>
      </w:pPr>
      <w:r w:rsidRPr="00213669">
        <w:t xml:space="preserve">- </w:t>
      </w:r>
      <w:r w:rsidR="00EC12D5" w:rsidRPr="00213669">
        <w:t>« </w:t>
      </w:r>
      <w:r w:rsidR="009977D7" w:rsidRPr="00213669">
        <w:t xml:space="preserve">les </w:t>
      </w:r>
      <w:r w:rsidR="009977D7" w:rsidRPr="00213669">
        <w:rPr>
          <w:u w:val="single"/>
        </w:rPr>
        <w:t>mots</w:t>
      </w:r>
      <w:r w:rsidR="009977D7" w:rsidRPr="00213669">
        <w:t xml:space="preserve"> </w:t>
      </w:r>
      <w:r w:rsidR="009977D7" w:rsidRPr="00213669">
        <w:rPr>
          <w:b/>
          <w:bCs/>
        </w:rPr>
        <w:t>choquants</w:t>
      </w:r>
      <w:r w:rsidR="00EC12D5" w:rsidRPr="00213669">
        <w:t> » : « choquants »</w:t>
      </w:r>
      <w:r w:rsidR="00E323A0" w:rsidRPr="00213669">
        <w:t xml:space="preserve"> apporte une information supplémentaire sur le mot « mots ». </w:t>
      </w:r>
      <w:r w:rsidR="00D75F56" w:rsidRPr="00213669">
        <w:t>Placé a</w:t>
      </w:r>
      <w:r w:rsidR="00E323A0" w:rsidRPr="00213669">
        <w:t xml:space="preserve">près le nom (règle générale).  </w:t>
      </w:r>
    </w:p>
    <w:p w14:paraId="5E97A948" w14:textId="06032397" w:rsidR="005C6EDC" w:rsidRPr="00213669" w:rsidRDefault="005C6EDC" w:rsidP="0046670C">
      <w:pPr>
        <w:spacing w:after="160"/>
        <w:rPr>
          <w:iCs/>
          <w:lang w:val="fr-FR"/>
        </w:rPr>
      </w:pPr>
    </w:p>
    <w:p w14:paraId="7B46102F" w14:textId="77777777" w:rsidR="005C6EDC" w:rsidRPr="00213669" w:rsidRDefault="005C6EDC" w:rsidP="005C6EDC">
      <w:pPr>
        <w:rPr>
          <w:iCs/>
          <w:lang w:val="fr-FR"/>
        </w:rPr>
      </w:pPr>
      <w:r w:rsidRPr="00213669">
        <w:rPr>
          <w:noProof/>
          <w:lang w:val="fr-FR"/>
        </w:rPr>
        <w:drawing>
          <wp:inline distT="0" distB="0" distL="0" distR="0" wp14:anchorId="27572191" wp14:editId="6121036A">
            <wp:extent cx="1207770" cy="361950"/>
            <wp:effectExtent l="0" t="0" r="0" b="0"/>
            <wp:docPr id="42" name="Image 42" descr="C:\Users\VMOISAN\AppData\Local\Microsoft\Windows\INetCache\Content.Word\parti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C:\Users\VMOISAN\AppData\Local\Microsoft\Windows\INetCache\Content.Word\partie2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E7E3E5" w14:textId="77777777" w:rsidR="005C6EDC" w:rsidRPr="00213669" w:rsidRDefault="005C6EDC" w:rsidP="005C6EDC">
      <w:pPr>
        <w:rPr>
          <w:b/>
          <w:lang w:val="fr-FR"/>
        </w:rPr>
      </w:pPr>
      <w:r w:rsidRPr="00213669">
        <w:rPr>
          <w:b/>
          <w:lang w:val="fr-FR"/>
        </w:rPr>
        <w:t>Consigne</w:t>
      </w:r>
    </w:p>
    <w:p w14:paraId="106373CA" w14:textId="20837143" w:rsidR="005C6EDC" w:rsidRPr="00213669" w:rsidRDefault="00752061" w:rsidP="00752061">
      <w:pPr>
        <w:jc w:val="both"/>
        <w:rPr>
          <w:bCs/>
          <w:lang w:val="fr-FR"/>
        </w:rPr>
      </w:pPr>
      <w:r w:rsidRPr="0046670C">
        <w:rPr>
          <w:bCs/>
          <w:lang w:val="fr-FR"/>
        </w:rPr>
        <w:t>Fantômette</w:t>
      </w:r>
      <w:r w:rsidRPr="00213669">
        <w:rPr>
          <w:bCs/>
          <w:lang w:val="fr-FR"/>
        </w:rPr>
        <w:t xml:space="preserve"> est une héroïne célèbre de la Bibliothèque rose. Replacez les mots entre parenthèses avant ou après les mots soulignés pour compléter la description de son personnage.  </w:t>
      </w:r>
    </w:p>
    <w:p w14:paraId="0234EC14" w14:textId="77777777" w:rsidR="00752061" w:rsidRPr="00213669" w:rsidRDefault="00752061" w:rsidP="005C6EDC">
      <w:pPr>
        <w:rPr>
          <w:lang w:val="fr-FR"/>
        </w:rPr>
      </w:pPr>
    </w:p>
    <w:p w14:paraId="525DD716" w14:textId="77777777" w:rsidR="005C6EDC" w:rsidRPr="00213669" w:rsidRDefault="005C6EDC" w:rsidP="005C6EDC">
      <w:pPr>
        <w:rPr>
          <w:b/>
          <w:lang w:val="fr-FR"/>
        </w:rPr>
      </w:pPr>
      <w:r w:rsidRPr="00213669">
        <w:rPr>
          <w:b/>
          <w:lang w:val="fr-FR"/>
        </w:rPr>
        <w:t xml:space="preserve">Mise en œuvre </w:t>
      </w:r>
    </w:p>
    <w:p w14:paraId="694BB5CF" w14:textId="101D36D4" w:rsidR="00E24C08" w:rsidRPr="00213669" w:rsidRDefault="00E24C08" w:rsidP="00E24C08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213669">
        <w:rPr>
          <w:rFonts w:eastAsia="Arial Unicode MS"/>
        </w:rPr>
        <w:t xml:space="preserve">Conserver les binômes. Lire la consigne et lever les difficultés lexicales éventuelles. </w:t>
      </w:r>
    </w:p>
    <w:p w14:paraId="188AA4B0" w14:textId="23A8C85B" w:rsidR="00E24C08" w:rsidRPr="00213669" w:rsidRDefault="00E24C08" w:rsidP="00E24C08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213669">
        <w:rPr>
          <w:rFonts w:eastAsia="Arial Unicode MS"/>
        </w:rPr>
        <w:t xml:space="preserve">Laisser un temps de réflexion aux binômes et circuler </w:t>
      </w:r>
      <w:r w:rsidR="00DE25AE" w:rsidRPr="00213669">
        <w:rPr>
          <w:rFonts w:eastAsia="Arial Unicode MS"/>
        </w:rPr>
        <w:t>pour s’assurer du bon déroulement.</w:t>
      </w:r>
      <w:r w:rsidRPr="00213669">
        <w:rPr>
          <w:rFonts w:eastAsia="Arial Unicode MS"/>
        </w:rPr>
        <w:t xml:space="preserve"> </w:t>
      </w:r>
    </w:p>
    <w:p w14:paraId="19DCA94A" w14:textId="0FDBAF72" w:rsidR="00E24C08" w:rsidRPr="00213669" w:rsidRDefault="00E1093A" w:rsidP="00E24C08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213669">
        <w:t>Mettre en commun en</w:t>
      </w:r>
      <w:r w:rsidR="00A74723" w:rsidRPr="00213669">
        <w:t xml:space="preserve"> </w:t>
      </w:r>
      <w:r w:rsidR="005870B7" w:rsidRPr="00213669">
        <w:t xml:space="preserve">groupe classe. Justifier les réponses. </w:t>
      </w:r>
    </w:p>
    <w:p w14:paraId="2A125A35" w14:textId="03E2CB1E" w:rsidR="00704307" w:rsidRPr="00213669" w:rsidRDefault="005C6EDC" w:rsidP="00704307">
      <w:pPr>
        <w:rPr>
          <w:iCs/>
          <w:lang w:val="fr-FR"/>
        </w:rPr>
      </w:pPr>
      <w:r w:rsidRPr="00213669">
        <w:rPr>
          <w:iCs/>
          <w:noProof/>
          <w:lang w:val="fr-FR"/>
        </w:rPr>
        <w:drawing>
          <wp:inline distT="0" distB="0" distL="0" distR="0" wp14:anchorId="6E9684D0" wp14:editId="6E02165E">
            <wp:extent cx="1323975" cy="361950"/>
            <wp:effectExtent l="0" t="0" r="9525" b="0"/>
            <wp:docPr id="53" name="Image 53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3BC641" w14:textId="07E0ED27" w:rsidR="00906927" w:rsidRPr="00213669" w:rsidRDefault="00906927" w:rsidP="00906927">
      <w:pPr>
        <w:jc w:val="both"/>
        <w:rPr>
          <w:lang w:val="fr-FR"/>
        </w:rPr>
      </w:pPr>
      <w:r w:rsidRPr="00213669">
        <w:rPr>
          <w:lang w:val="fr-FR"/>
        </w:rPr>
        <w:lastRenderedPageBreak/>
        <w:t xml:space="preserve">En apparence, Françoise est une </w:t>
      </w:r>
      <w:r w:rsidRPr="00213669">
        <w:rPr>
          <w:u w:val="single"/>
          <w:lang w:val="fr-FR"/>
        </w:rPr>
        <w:t>adolescente</w:t>
      </w:r>
      <w:r w:rsidRPr="00213669">
        <w:rPr>
          <w:lang w:val="fr-FR"/>
        </w:rPr>
        <w:t xml:space="preserve"> </w:t>
      </w:r>
      <w:r w:rsidRPr="00213669">
        <w:rPr>
          <w:b/>
          <w:bCs/>
          <w:lang w:val="fr-FR"/>
        </w:rPr>
        <w:t>ordinaire</w:t>
      </w:r>
      <w:r w:rsidRPr="00213669">
        <w:rPr>
          <w:lang w:val="fr-FR"/>
        </w:rPr>
        <w:t xml:space="preserve">. Mais cette </w:t>
      </w:r>
      <w:r w:rsidRPr="00213669">
        <w:rPr>
          <w:b/>
          <w:bCs/>
          <w:lang w:val="fr-FR"/>
        </w:rPr>
        <w:t>jeune</w:t>
      </w:r>
      <w:r w:rsidRPr="00213669">
        <w:rPr>
          <w:lang w:val="fr-FR"/>
        </w:rPr>
        <w:t xml:space="preserve"> </w:t>
      </w:r>
      <w:r w:rsidRPr="00213669">
        <w:rPr>
          <w:u w:val="single"/>
          <w:lang w:val="fr-FR"/>
        </w:rPr>
        <w:t>fille</w:t>
      </w:r>
      <w:r w:rsidRPr="00213669">
        <w:rPr>
          <w:lang w:val="fr-FR"/>
        </w:rPr>
        <w:t xml:space="preserve"> a aussi une</w:t>
      </w:r>
      <w:r w:rsidRPr="00213669">
        <w:rPr>
          <w:color w:val="A6A6A6" w:themeColor="background1" w:themeShade="A6"/>
          <w:lang w:val="fr-FR"/>
        </w:rPr>
        <w:t xml:space="preserve"> </w:t>
      </w:r>
      <w:r w:rsidRPr="00213669">
        <w:rPr>
          <w:u w:val="single"/>
          <w:lang w:val="fr-FR"/>
        </w:rPr>
        <w:t>identité</w:t>
      </w:r>
      <w:r w:rsidRPr="00213669">
        <w:rPr>
          <w:lang w:val="fr-FR"/>
        </w:rPr>
        <w:t xml:space="preserve"> </w:t>
      </w:r>
      <w:r w:rsidRPr="00213669">
        <w:rPr>
          <w:b/>
          <w:bCs/>
          <w:lang w:val="fr-FR"/>
        </w:rPr>
        <w:t>secrète</w:t>
      </w:r>
      <w:r w:rsidRPr="00213669">
        <w:rPr>
          <w:lang w:val="fr-FR"/>
        </w:rPr>
        <w:t xml:space="preserve">. Pour combattre les injustices, elle se transforme en Fantômette, une </w:t>
      </w:r>
      <w:r w:rsidRPr="00213669">
        <w:rPr>
          <w:u w:val="single"/>
          <w:lang w:val="fr-FR"/>
        </w:rPr>
        <w:t>super-héroïne</w:t>
      </w:r>
      <w:r w:rsidRPr="00213669">
        <w:rPr>
          <w:lang w:val="fr-FR"/>
        </w:rPr>
        <w:t xml:space="preserve"> </w:t>
      </w:r>
      <w:r w:rsidRPr="00213669">
        <w:rPr>
          <w:b/>
          <w:bCs/>
          <w:lang w:val="fr-FR"/>
        </w:rPr>
        <w:t>très intelligente</w:t>
      </w:r>
      <w:r w:rsidRPr="00213669">
        <w:rPr>
          <w:lang w:val="fr-FR"/>
        </w:rPr>
        <w:t xml:space="preserve"> qui porte une cape et un </w:t>
      </w:r>
      <w:r w:rsidRPr="00213669">
        <w:rPr>
          <w:u w:val="single"/>
          <w:lang w:val="fr-FR"/>
        </w:rPr>
        <w:t>masque</w:t>
      </w:r>
      <w:r w:rsidRPr="00213669">
        <w:rPr>
          <w:lang w:val="fr-FR"/>
        </w:rPr>
        <w:t xml:space="preserve"> </w:t>
      </w:r>
      <w:r w:rsidRPr="00213669">
        <w:rPr>
          <w:b/>
          <w:bCs/>
          <w:lang w:val="fr-FR"/>
        </w:rPr>
        <w:t>noir</w:t>
      </w:r>
      <w:r w:rsidRPr="00213669">
        <w:rPr>
          <w:lang w:val="fr-FR"/>
        </w:rPr>
        <w:t>. Fantômette vit des</w:t>
      </w:r>
      <w:r w:rsidRPr="00213669">
        <w:rPr>
          <w:color w:val="A6A6A6" w:themeColor="background1" w:themeShade="A6"/>
          <w:u w:val="single"/>
          <w:lang w:val="fr-FR"/>
        </w:rPr>
        <w:t xml:space="preserve"> </w:t>
      </w:r>
      <w:r w:rsidRPr="00213669">
        <w:rPr>
          <w:u w:val="single"/>
          <w:lang w:val="fr-FR"/>
        </w:rPr>
        <w:t>aventures</w:t>
      </w:r>
      <w:r w:rsidRPr="00213669">
        <w:rPr>
          <w:lang w:val="fr-FR"/>
        </w:rPr>
        <w:t xml:space="preserve"> </w:t>
      </w:r>
      <w:r w:rsidRPr="00213669">
        <w:rPr>
          <w:b/>
          <w:bCs/>
          <w:lang w:val="fr-FR"/>
        </w:rPr>
        <w:t xml:space="preserve">passionnantes </w:t>
      </w:r>
      <w:r w:rsidRPr="00213669">
        <w:rPr>
          <w:lang w:val="fr-FR"/>
        </w:rPr>
        <w:t xml:space="preserve">mais elle ne parle à personne de sa </w:t>
      </w:r>
      <w:r w:rsidRPr="00213669">
        <w:rPr>
          <w:b/>
          <w:bCs/>
          <w:lang w:val="fr-FR"/>
        </w:rPr>
        <w:t>double</w:t>
      </w:r>
      <w:r w:rsidRPr="00213669">
        <w:rPr>
          <w:lang w:val="fr-FR"/>
        </w:rPr>
        <w:t xml:space="preserve"> </w:t>
      </w:r>
      <w:r w:rsidRPr="00213669">
        <w:rPr>
          <w:u w:val="single"/>
          <w:lang w:val="fr-FR"/>
        </w:rPr>
        <w:t>vie</w:t>
      </w:r>
      <w:r w:rsidRPr="00213669">
        <w:rPr>
          <w:lang w:val="fr-FR"/>
        </w:rPr>
        <w:t>.</w:t>
      </w:r>
    </w:p>
    <w:p w14:paraId="6CF0C17D" w14:textId="77777777" w:rsidR="00906927" w:rsidRPr="00213669" w:rsidRDefault="00906927" w:rsidP="0046670C">
      <w:pPr>
        <w:spacing w:after="160"/>
        <w:rPr>
          <w:iCs/>
          <w:lang w:val="fr-FR"/>
        </w:rPr>
      </w:pPr>
    </w:p>
    <w:p w14:paraId="1D1B7A66" w14:textId="54EB1606" w:rsidR="00704307" w:rsidRPr="00213669" w:rsidRDefault="00517CA0" w:rsidP="00704307">
      <w:pPr>
        <w:rPr>
          <w:iCs/>
          <w:lang w:val="fr-FR"/>
        </w:rPr>
      </w:pPr>
      <w:r w:rsidRPr="00213669">
        <w:rPr>
          <w:noProof/>
          <w:lang w:val="fr-FR"/>
        </w:rPr>
        <w:drawing>
          <wp:inline distT="0" distB="0" distL="0" distR="0" wp14:anchorId="1181CCB6" wp14:editId="535138EF">
            <wp:extent cx="1200150" cy="361950"/>
            <wp:effectExtent l="0" t="0" r="0" b="0"/>
            <wp:docPr id="48" name="Image 48" descr="C:\Users\VMOISAN\AppData\Local\Microsoft\Windows\INetCache\Content.Word\activité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 descr="C:\Users\VMOISAN\AppData\Local\Microsoft\Windows\INetCache\Content.Word\activité6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13E6D" w:rsidRPr="00213669">
        <w:rPr>
          <w:noProof/>
          <w:lang w:val="fr-FR"/>
        </w:rPr>
        <w:drawing>
          <wp:inline distT="0" distB="0" distL="0" distR="0" wp14:anchorId="1AE05493" wp14:editId="59B8B553">
            <wp:extent cx="1756802" cy="360000"/>
            <wp:effectExtent l="0" t="0" r="0" b="0"/>
            <wp:docPr id="75" name="Imag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nfo.png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6802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33580C" w14:textId="77777777" w:rsidR="00396052" w:rsidRPr="00213669" w:rsidRDefault="00396052" w:rsidP="000C6842">
      <w:pPr>
        <w:jc w:val="both"/>
        <w:rPr>
          <w:b/>
          <w:lang w:val="fr-FR"/>
        </w:rPr>
      </w:pPr>
    </w:p>
    <w:p w14:paraId="46C598A7" w14:textId="77777777" w:rsidR="00704307" w:rsidRPr="00213669" w:rsidRDefault="00704307" w:rsidP="000C6842">
      <w:pPr>
        <w:jc w:val="both"/>
        <w:rPr>
          <w:b/>
          <w:lang w:val="fr-FR"/>
        </w:rPr>
      </w:pPr>
      <w:r w:rsidRPr="00213669">
        <w:rPr>
          <w:b/>
          <w:lang w:val="fr-FR"/>
        </w:rPr>
        <w:t>Consigne</w:t>
      </w:r>
    </w:p>
    <w:p w14:paraId="257E25C5" w14:textId="66D6E3BF" w:rsidR="00704307" w:rsidRPr="00213669" w:rsidRDefault="00D86DF9" w:rsidP="000C6842">
      <w:pPr>
        <w:jc w:val="both"/>
        <w:rPr>
          <w:lang w:val="fr-FR"/>
        </w:rPr>
      </w:pPr>
      <w:r w:rsidRPr="00213669">
        <w:rPr>
          <w:lang w:val="fr-FR"/>
        </w:rPr>
        <w:t xml:space="preserve">Faites l’activité 6 : </w:t>
      </w:r>
      <w:r w:rsidRPr="00213669">
        <w:rPr>
          <w:bCs/>
          <w:lang w:val="fr-FR"/>
        </w:rPr>
        <w:t>quel personnage de fiction aimiez-vous quand vous étiez enfant</w:t>
      </w:r>
      <w:r w:rsidRPr="0046670C">
        <w:rPr>
          <w:bCs/>
          <w:lang w:val="fr-FR"/>
        </w:rPr>
        <w:t xml:space="preserve"> ? </w:t>
      </w:r>
      <w:r w:rsidRPr="00213669">
        <w:rPr>
          <w:bCs/>
          <w:lang w:val="fr-FR"/>
        </w:rPr>
        <w:t>Décrivez-le par écrit et expliquez pourquoi vous l’aimiez.</w:t>
      </w:r>
    </w:p>
    <w:p w14:paraId="737BCE01" w14:textId="77777777" w:rsidR="00396052" w:rsidRPr="00213669" w:rsidRDefault="00396052" w:rsidP="000C6842">
      <w:pPr>
        <w:jc w:val="both"/>
        <w:rPr>
          <w:lang w:val="fr-FR"/>
        </w:rPr>
      </w:pPr>
    </w:p>
    <w:p w14:paraId="6F9AFB97" w14:textId="77777777" w:rsidR="00704307" w:rsidRPr="00213669" w:rsidRDefault="00704307" w:rsidP="000C6842">
      <w:pPr>
        <w:jc w:val="both"/>
        <w:rPr>
          <w:b/>
          <w:lang w:val="fr-FR"/>
        </w:rPr>
      </w:pPr>
      <w:r w:rsidRPr="00213669">
        <w:rPr>
          <w:b/>
          <w:lang w:val="fr-FR"/>
        </w:rPr>
        <w:t xml:space="preserve">Mise en œuvre </w:t>
      </w:r>
    </w:p>
    <w:p w14:paraId="27B2BA2E" w14:textId="020425B3" w:rsidR="00704307" w:rsidRPr="00213669" w:rsidRDefault="00715A9F" w:rsidP="000C6842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213669">
        <w:rPr>
          <w:rFonts w:eastAsia="Arial Unicode MS"/>
        </w:rPr>
        <w:t>Individuellement. Prendre connaissance de la consigne</w:t>
      </w:r>
      <w:r w:rsidR="00B858C7" w:rsidRPr="00213669">
        <w:rPr>
          <w:rFonts w:eastAsia="Arial Unicode MS"/>
        </w:rPr>
        <w:t xml:space="preserve"> et répondre aux questions éventuelles. </w:t>
      </w:r>
    </w:p>
    <w:p w14:paraId="154E08E9" w14:textId="391A9E14" w:rsidR="00B858C7" w:rsidRPr="00213669" w:rsidRDefault="00B858C7" w:rsidP="000C6842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213669">
        <w:rPr>
          <w:rFonts w:eastAsia="Arial Unicode MS"/>
        </w:rPr>
        <w:t xml:space="preserve">Laisser un temps de réalisation de l’activité. </w:t>
      </w:r>
    </w:p>
    <w:p w14:paraId="280AC6B1" w14:textId="22B211BD" w:rsidR="00B858C7" w:rsidRPr="00213669" w:rsidRDefault="00AC42D7" w:rsidP="000C6842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213669">
        <w:rPr>
          <w:rFonts w:eastAsia="Arial Unicode MS"/>
        </w:rPr>
        <w:t xml:space="preserve">Récupérer les productions écrites et procéder à une correction individuelle par écrit avant la séance suivante. </w:t>
      </w:r>
    </w:p>
    <w:p w14:paraId="62D97BAB" w14:textId="0E899A4D" w:rsidR="00AC42D7" w:rsidRPr="001B5982" w:rsidRDefault="00AC42D7" w:rsidP="00936B77">
      <w:pPr>
        <w:pStyle w:val="Paragraphedeliste"/>
        <w:numPr>
          <w:ilvl w:val="0"/>
          <w:numId w:val="3"/>
        </w:numPr>
        <w:jc w:val="both"/>
      </w:pPr>
      <w:r w:rsidRPr="00213669">
        <w:rPr>
          <w:rFonts w:eastAsia="Arial Unicode MS"/>
        </w:rPr>
        <w:t xml:space="preserve">Proposer un retour en grand groupe. </w:t>
      </w:r>
    </w:p>
    <w:p w14:paraId="26EB6D18" w14:textId="77777777" w:rsidR="003417AB" w:rsidRPr="00213669" w:rsidRDefault="003417AB" w:rsidP="000C6842">
      <w:pPr>
        <w:jc w:val="both"/>
        <w:rPr>
          <w:iCs/>
          <w:lang w:val="fr-FR"/>
        </w:rPr>
      </w:pPr>
      <w:r w:rsidRPr="00213669">
        <w:rPr>
          <w:iCs/>
          <w:noProof/>
          <w:lang w:val="fr-FR"/>
        </w:rPr>
        <w:drawing>
          <wp:inline distT="0" distB="0" distL="0" distR="0" wp14:anchorId="0EEF65F0" wp14:editId="5490D53C">
            <wp:extent cx="1323975" cy="361950"/>
            <wp:effectExtent l="0" t="0" r="9525" b="0"/>
            <wp:docPr id="2143993842" name="Image 214399384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76CF49" w14:textId="084784C2" w:rsidR="000804C9" w:rsidRPr="0046670C" w:rsidRDefault="003417AB" w:rsidP="000C6842">
      <w:pPr>
        <w:jc w:val="both"/>
        <w:rPr>
          <w:i/>
          <w:lang w:val="fr-FR"/>
        </w:rPr>
      </w:pPr>
      <w:r w:rsidRPr="0046670C">
        <w:rPr>
          <w:iCs/>
          <w:lang w:val="fr-FR"/>
        </w:rPr>
        <w:t>Quand j’étais enfant, j’adorais le personnage d’Alice</w:t>
      </w:r>
      <w:r w:rsidR="000804C9" w:rsidRPr="0046670C">
        <w:rPr>
          <w:iCs/>
          <w:lang w:val="fr-FR"/>
        </w:rPr>
        <w:t xml:space="preserve"> dans </w:t>
      </w:r>
      <w:r w:rsidR="000804C9" w:rsidRPr="0046670C">
        <w:rPr>
          <w:i/>
          <w:lang w:val="fr-FR"/>
        </w:rPr>
        <w:t>Alice au pays des merveilles.</w:t>
      </w:r>
      <w:r w:rsidR="00357F4E" w:rsidRPr="0046670C">
        <w:rPr>
          <w:i/>
          <w:lang w:val="fr-FR"/>
        </w:rPr>
        <w:t xml:space="preserve"> </w:t>
      </w:r>
      <w:r w:rsidR="000804C9" w:rsidRPr="0046670C">
        <w:rPr>
          <w:iCs/>
          <w:lang w:val="fr-FR"/>
        </w:rPr>
        <w:t xml:space="preserve">Alice est une jeune fille </w:t>
      </w:r>
      <w:r w:rsidR="0087003A" w:rsidRPr="0046670C">
        <w:rPr>
          <w:iCs/>
          <w:lang w:val="fr-FR"/>
        </w:rPr>
        <w:t xml:space="preserve">qui n’a pas peur de partir à l’aventure. Elle vit des histoires extraordinaires. </w:t>
      </w:r>
      <w:r w:rsidR="009D30BB" w:rsidRPr="0046670C">
        <w:rPr>
          <w:iCs/>
          <w:lang w:val="fr-FR"/>
        </w:rPr>
        <w:t xml:space="preserve">Elle se retrouve parfois dans des situations très étranges. </w:t>
      </w:r>
      <w:r w:rsidR="00484C77" w:rsidRPr="0046670C">
        <w:rPr>
          <w:iCs/>
          <w:lang w:val="fr-FR"/>
        </w:rPr>
        <w:t>Je l’aimais beaucoup car c</w:t>
      </w:r>
      <w:r w:rsidR="007138E2" w:rsidRPr="0046670C">
        <w:rPr>
          <w:iCs/>
          <w:lang w:val="fr-FR"/>
        </w:rPr>
        <w:t xml:space="preserve">’est une personne curieuse et ouverte d’esprit. Etc. </w:t>
      </w:r>
    </w:p>
    <w:p w14:paraId="044D0175" w14:textId="77777777" w:rsidR="000C6842" w:rsidRPr="00213669" w:rsidRDefault="000C6842">
      <w:pPr>
        <w:rPr>
          <w:rFonts w:eastAsia="Arial Unicode MS"/>
          <w:b/>
          <w:lang w:val="fr-FR"/>
        </w:rPr>
      </w:pPr>
    </w:p>
    <w:sectPr w:rsidR="000C6842" w:rsidRPr="00213669" w:rsidSect="00524371">
      <w:headerReference w:type="default" r:id="rId27"/>
      <w:footerReference w:type="default" r:id="rId28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318CDB" w14:textId="77777777" w:rsidR="00524371" w:rsidRDefault="00524371" w:rsidP="00A33F16">
      <w:pPr>
        <w:spacing w:line="240" w:lineRule="auto"/>
      </w:pPr>
      <w:r>
        <w:separator/>
      </w:r>
    </w:p>
  </w:endnote>
  <w:endnote w:type="continuationSeparator" w:id="0">
    <w:p w14:paraId="0CC7E9AB" w14:textId="77777777" w:rsidR="00524371" w:rsidRDefault="00524371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0838429" w14:textId="77777777" w:rsidTr="00A504CF">
      <w:tc>
        <w:tcPr>
          <w:tcW w:w="4265" w:type="pct"/>
        </w:tcPr>
        <w:p w14:paraId="32BE5071" w14:textId="36DCB621" w:rsidR="00A14E5E" w:rsidRDefault="00A14E5E" w:rsidP="00A14E5E">
          <w:pPr>
            <w:pStyle w:val="Pieddepage"/>
          </w:pPr>
          <w:r>
            <w:t>Conception : Laure Garnier, Alliance Française Bruxelles-Europe</w:t>
          </w:r>
        </w:p>
        <w:p w14:paraId="54CDBDA9" w14:textId="03716C3C" w:rsidR="00A33F16" w:rsidRDefault="00A33F16" w:rsidP="00A33F16">
          <w:pPr>
            <w:pStyle w:val="Pieddepage"/>
          </w:pPr>
          <w:r>
            <w:t>enseigner.tv5monde.com</w:t>
          </w:r>
          <w:r w:rsidR="006F601A">
            <w:t xml:space="preserve"> </w:t>
          </w:r>
        </w:p>
      </w:tc>
      <w:tc>
        <w:tcPr>
          <w:tcW w:w="735" w:type="pct"/>
        </w:tcPr>
        <w:p w14:paraId="73F1DBA0" w14:textId="4C7F08CD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43314F">
            <w:rPr>
              <w:b/>
              <w:noProof/>
            </w:rPr>
            <w:t>6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CD5B7C">
            <w:fldChar w:fldCharType="begin"/>
          </w:r>
          <w:r w:rsidR="00CD5B7C">
            <w:instrText>NUMPAGES  \* Arabic  \* MERGEFORMAT</w:instrText>
          </w:r>
          <w:r w:rsidR="00CD5B7C">
            <w:fldChar w:fldCharType="separate"/>
          </w:r>
          <w:r w:rsidR="0043314F">
            <w:rPr>
              <w:noProof/>
            </w:rPr>
            <w:t>6</w:t>
          </w:r>
          <w:r w:rsidR="00CD5B7C">
            <w:rPr>
              <w:noProof/>
            </w:rPr>
            <w:fldChar w:fldCharType="end"/>
          </w:r>
        </w:p>
      </w:tc>
    </w:tr>
  </w:tbl>
  <w:p w14:paraId="7071D642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1D3777" w14:textId="77777777" w:rsidR="00524371" w:rsidRDefault="00524371" w:rsidP="00A33F16">
      <w:pPr>
        <w:spacing w:line="240" w:lineRule="auto"/>
      </w:pPr>
      <w:r>
        <w:separator/>
      </w:r>
    </w:p>
  </w:footnote>
  <w:footnote w:type="continuationSeparator" w:id="0">
    <w:p w14:paraId="1817F173" w14:textId="77777777" w:rsidR="00524371" w:rsidRDefault="00524371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407F4" w14:textId="55C533BC" w:rsidR="00A33F16" w:rsidRDefault="00B93807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3EBBF282" wp14:editId="4B534B5A">
          <wp:extent cx="354965" cy="252730"/>
          <wp:effectExtent l="0" t="0" r="0" b="0"/>
          <wp:docPr id="7" name="Image 7" descr="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3747E">
      <w:rPr>
        <w:noProof/>
        <w:lang w:eastAsia="fr-FR"/>
      </w:rPr>
      <w:drawing>
        <wp:inline distT="0" distB="0" distL="0" distR="0" wp14:anchorId="753A9122" wp14:editId="446AF1A6">
          <wp:extent cx="2491740" cy="251460"/>
          <wp:effectExtent l="0" t="0" r="3810" b="0"/>
          <wp:docPr id="39653103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1740" cy="251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71C3F">
      <w:rPr>
        <w:noProof/>
        <w:lang w:eastAsia="fr-FR"/>
      </w:rPr>
      <w:drawing>
        <wp:inline distT="0" distB="0" distL="0" distR="0" wp14:anchorId="20370221" wp14:editId="79596049">
          <wp:extent cx="688975" cy="252730"/>
          <wp:effectExtent l="0" t="0" r="0" b="0"/>
          <wp:docPr id="3" name="Image 3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34.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544EE7"/>
    <w:multiLevelType w:val="hybridMultilevel"/>
    <w:tmpl w:val="8C96DFDA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BA5018"/>
    <w:multiLevelType w:val="hybridMultilevel"/>
    <w:tmpl w:val="7E982972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5C062F"/>
    <w:multiLevelType w:val="hybridMultilevel"/>
    <w:tmpl w:val="2E000A80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6258592">
    <w:abstractNumId w:val="1"/>
  </w:num>
  <w:num w:numId="2" w16cid:durableId="1168867025">
    <w:abstractNumId w:val="4"/>
  </w:num>
  <w:num w:numId="3" w16cid:durableId="290789355">
    <w:abstractNumId w:val="2"/>
  </w:num>
  <w:num w:numId="4" w16cid:durableId="34239948">
    <w:abstractNumId w:val="8"/>
  </w:num>
  <w:num w:numId="5" w16cid:durableId="1749040061">
    <w:abstractNumId w:val="0"/>
  </w:num>
  <w:num w:numId="6" w16cid:durableId="504520863">
    <w:abstractNumId w:val="5"/>
  </w:num>
  <w:num w:numId="7" w16cid:durableId="1012730156">
    <w:abstractNumId w:val="7"/>
  </w:num>
  <w:num w:numId="8" w16cid:durableId="239874262">
    <w:abstractNumId w:val="6"/>
  </w:num>
  <w:num w:numId="9" w16cid:durableId="275258633">
    <w:abstractNumId w:val="9"/>
  </w:num>
  <w:num w:numId="10" w16cid:durableId="3873876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60B6"/>
    <w:rsid w:val="000067EF"/>
    <w:rsid w:val="0002398E"/>
    <w:rsid w:val="00030B98"/>
    <w:rsid w:val="00061745"/>
    <w:rsid w:val="000804C9"/>
    <w:rsid w:val="00096690"/>
    <w:rsid w:val="000A6345"/>
    <w:rsid w:val="000B2EE1"/>
    <w:rsid w:val="000C6842"/>
    <w:rsid w:val="000D3B40"/>
    <w:rsid w:val="000D7115"/>
    <w:rsid w:val="00102E31"/>
    <w:rsid w:val="00102F10"/>
    <w:rsid w:val="00102F1F"/>
    <w:rsid w:val="001044CC"/>
    <w:rsid w:val="00112F75"/>
    <w:rsid w:val="00114F96"/>
    <w:rsid w:val="001213CD"/>
    <w:rsid w:val="00131596"/>
    <w:rsid w:val="00131852"/>
    <w:rsid w:val="00166977"/>
    <w:rsid w:val="00181B6E"/>
    <w:rsid w:val="001A011C"/>
    <w:rsid w:val="001A4ED8"/>
    <w:rsid w:val="001B5982"/>
    <w:rsid w:val="001F00E6"/>
    <w:rsid w:val="001F420C"/>
    <w:rsid w:val="001F6298"/>
    <w:rsid w:val="0020611C"/>
    <w:rsid w:val="00213669"/>
    <w:rsid w:val="0021508D"/>
    <w:rsid w:val="00240DC6"/>
    <w:rsid w:val="002679CC"/>
    <w:rsid w:val="00273C30"/>
    <w:rsid w:val="002841B3"/>
    <w:rsid w:val="0029013D"/>
    <w:rsid w:val="002B0A1D"/>
    <w:rsid w:val="002B3928"/>
    <w:rsid w:val="002D0197"/>
    <w:rsid w:val="002D1BF7"/>
    <w:rsid w:val="002D497B"/>
    <w:rsid w:val="002D6E92"/>
    <w:rsid w:val="002D7815"/>
    <w:rsid w:val="002D78AB"/>
    <w:rsid w:val="002E6AB7"/>
    <w:rsid w:val="002E7728"/>
    <w:rsid w:val="002F0570"/>
    <w:rsid w:val="002F12A7"/>
    <w:rsid w:val="00313E6D"/>
    <w:rsid w:val="0031638D"/>
    <w:rsid w:val="003214F0"/>
    <w:rsid w:val="00322509"/>
    <w:rsid w:val="003417AB"/>
    <w:rsid w:val="00350E73"/>
    <w:rsid w:val="00353557"/>
    <w:rsid w:val="003555FE"/>
    <w:rsid w:val="00357F4E"/>
    <w:rsid w:val="00370E19"/>
    <w:rsid w:val="003734DA"/>
    <w:rsid w:val="0038176B"/>
    <w:rsid w:val="003826BB"/>
    <w:rsid w:val="00383812"/>
    <w:rsid w:val="003901B2"/>
    <w:rsid w:val="00396052"/>
    <w:rsid w:val="00396F7E"/>
    <w:rsid w:val="003A379B"/>
    <w:rsid w:val="003D7B42"/>
    <w:rsid w:val="003E3598"/>
    <w:rsid w:val="003E584C"/>
    <w:rsid w:val="003F1849"/>
    <w:rsid w:val="003F3813"/>
    <w:rsid w:val="003F5E74"/>
    <w:rsid w:val="004007DD"/>
    <w:rsid w:val="0042018D"/>
    <w:rsid w:val="0043314F"/>
    <w:rsid w:val="0043747E"/>
    <w:rsid w:val="00451A69"/>
    <w:rsid w:val="00463853"/>
    <w:rsid w:val="0046670C"/>
    <w:rsid w:val="00474AE2"/>
    <w:rsid w:val="00484C77"/>
    <w:rsid w:val="00490116"/>
    <w:rsid w:val="004908E8"/>
    <w:rsid w:val="00493B99"/>
    <w:rsid w:val="004B2C8A"/>
    <w:rsid w:val="004C5CEF"/>
    <w:rsid w:val="004E63B4"/>
    <w:rsid w:val="0050695F"/>
    <w:rsid w:val="00517CA0"/>
    <w:rsid w:val="00520E28"/>
    <w:rsid w:val="00524371"/>
    <w:rsid w:val="005261B2"/>
    <w:rsid w:val="00531006"/>
    <w:rsid w:val="005317A7"/>
    <w:rsid w:val="00532C8E"/>
    <w:rsid w:val="00541D6B"/>
    <w:rsid w:val="005426A0"/>
    <w:rsid w:val="005527B0"/>
    <w:rsid w:val="0055783C"/>
    <w:rsid w:val="0057249F"/>
    <w:rsid w:val="0057412E"/>
    <w:rsid w:val="005870B7"/>
    <w:rsid w:val="005914A8"/>
    <w:rsid w:val="005A1D84"/>
    <w:rsid w:val="005A2C47"/>
    <w:rsid w:val="005A459D"/>
    <w:rsid w:val="005A7C71"/>
    <w:rsid w:val="005B20D3"/>
    <w:rsid w:val="005C2721"/>
    <w:rsid w:val="005C2C70"/>
    <w:rsid w:val="005C54BC"/>
    <w:rsid w:val="005C672D"/>
    <w:rsid w:val="005C6EDC"/>
    <w:rsid w:val="005D4804"/>
    <w:rsid w:val="005E2048"/>
    <w:rsid w:val="006023BE"/>
    <w:rsid w:val="006226B6"/>
    <w:rsid w:val="0062526A"/>
    <w:rsid w:val="006353E1"/>
    <w:rsid w:val="00652C96"/>
    <w:rsid w:val="006711AF"/>
    <w:rsid w:val="00671E49"/>
    <w:rsid w:val="0068018F"/>
    <w:rsid w:val="00683C30"/>
    <w:rsid w:val="0068435E"/>
    <w:rsid w:val="006D6ACB"/>
    <w:rsid w:val="006F601A"/>
    <w:rsid w:val="006F6F72"/>
    <w:rsid w:val="006F7D0B"/>
    <w:rsid w:val="00704307"/>
    <w:rsid w:val="007074BE"/>
    <w:rsid w:val="007138E2"/>
    <w:rsid w:val="00715A9F"/>
    <w:rsid w:val="007368E7"/>
    <w:rsid w:val="00737E5B"/>
    <w:rsid w:val="007407C0"/>
    <w:rsid w:val="007511A6"/>
    <w:rsid w:val="00752061"/>
    <w:rsid w:val="00756054"/>
    <w:rsid w:val="00780E75"/>
    <w:rsid w:val="00782C61"/>
    <w:rsid w:val="00784D66"/>
    <w:rsid w:val="00787497"/>
    <w:rsid w:val="007A0676"/>
    <w:rsid w:val="007C3FA0"/>
    <w:rsid w:val="007D0423"/>
    <w:rsid w:val="007D625C"/>
    <w:rsid w:val="007D6FA4"/>
    <w:rsid w:val="007F58BD"/>
    <w:rsid w:val="0080106E"/>
    <w:rsid w:val="00804A61"/>
    <w:rsid w:val="00807C27"/>
    <w:rsid w:val="008100F8"/>
    <w:rsid w:val="0081191E"/>
    <w:rsid w:val="00811E8A"/>
    <w:rsid w:val="008201C6"/>
    <w:rsid w:val="00822000"/>
    <w:rsid w:val="008232FC"/>
    <w:rsid w:val="0083558C"/>
    <w:rsid w:val="0084289E"/>
    <w:rsid w:val="00843024"/>
    <w:rsid w:val="00850DAE"/>
    <w:rsid w:val="00863D1C"/>
    <w:rsid w:val="00864BDA"/>
    <w:rsid w:val="0087003A"/>
    <w:rsid w:val="008710B2"/>
    <w:rsid w:val="0087584C"/>
    <w:rsid w:val="008766AF"/>
    <w:rsid w:val="00877A37"/>
    <w:rsid w:val="008849C3"/>
    <w:rsid w:val="008C030D"/>
    <w:rsid w:val="008C4215"/>
    <w:rsid w:val="008E1981"/>
    <w:rsid w:val="009000E9"/>
    <w:rsid w:val="009009C2"/>
    <w:rsid w:val="009038B9"/>
    <w:rsid w:val="00906927"/>
    <w:rsid w:val="0092055F"/>
    <w:rsid w:val="009347DF"/>
    <w:rsid w:val="00936B77"/>
    <w:rsid w:val="009410A5"/>
    <w:rsid w:val="0095543B"/>
    <w:rsid w:val="009641B0"/>
    <w:rsid w:val="00972F36"/>
    <w:rsid w:val="009977D7"/>
    <w:rsid w:val="009A01E5"/>
    <w:rsid w:val="009A72E0"/>
    <w:rsid w:val="009C44C6"/>
    <w:rsid w:val="009D30BB"/>
    <w:rsid w:val="009D5C91"/>
    <w:rsid w:val="009E26E6"/>
    <w:rsid w:val="009F315C"/>
    <w:rsid w:val="009F36B6"/>
    <w:rsid w:val="00A001A7"/>
    <w:rsid w:val="00A02978"/>
    <w:rsid w:val="00A06BE0"/>
    <w:rsid w:val="00A14E5E"/>
    <w:rsid w:val="00A265FF"/>
    <w:rsid w:val="00A33F16"/>
    <w:rsid w:val="00A35020"/>
    <w:rsid w:val="00A366EB"/>
    <w:rsid w:val="00A44024"/>
    <w:rsid w:val="00A44DEB"/>
    <w:rsid w:val="00A50122"/>
    <w:rsid w:val="00A60009"/>
    <w:rsid w:val="00A63F30"/>
    <w:rsid w:val="00A74723"/>
    <w:rsid w:val="00A75466"/>
    <w:rsid w:val="00A8127A"/>
    <w:rsid w:val="00A97392"/>
    <w:rsid w:val="00AA0C8C"/>
    <w:rsid w:val="00AA656F"/>
    <w:rsid w:val="00AB4ACB"/>
    <w:rsid w:val="00AC3817"/>
    <w:rsid w:val="00AC42D7"/>
    <w:rsid w:val="00AC56AE"/>
    <w:rsid w:val="00AD0984"/>
    <w:rsid w:val="00AD4704"/>
    <w:rsid w:val="00AE65F5"/>
    <w:rsid w:val="00AF26F2"/>
    <w:rsid w:val="00AF75C1"/>
    <w:rsid w:val="00B05881"/>
    <w:rsid w:val="00B10304"/>
    <w:rsid w:val="00B25967"/>
    <w:rsid w:val="00B33DCA"/>
    <w:rsid w:val="00B35C22"/>
    <w:rsid w:val="00B40A7C"/>
    <w:rsid w:val="00B61785"/>
    <w:rsid w:val="00B668CB"/>
    <w:rsid w:val="00B72958"/>
    <w:rsid w:val="00B858C7"/>
    <w:rsid w:val="00B9037E"/>
    <w:rsid w:val="00B93807"/>
    <w:rsid w:val="00BA5B68"/>
    <w:rsid w:val="00BB0749"/>
    <w:rsid w:val="00BB614D"/>
    <w:rsid w:val="00BB74C9"/>
    <w:rsid w:val="00BC06E3"/>
    <w:rsid w:val="00BC19B4"/>
    <w:rsid w:val="00BD601B"/>
    <w:rsid w:val="00BF5DDC"/>
    <w:rsid w:val="00BF6702"/>
    <w:rsid w:val="00C32F09"/>
    <w:rsid w:val="00C340C4"/>
    <w:rsid w:val="00C54697"/>
    <w:rsid w:val="00C60997"/>
    <w:rsid w:val="00C71C3F"/>
    <w:rsid w:val="00C752F9"/>
    <w:rsid w:val="00C8450B"/>
    <w:rsid w:val="00CA5D5C"/>
    <w:rsid w:val="00CB1786"/>
    <w:rsid w:val="00CB3D8E"/>
    <w:rsid w:val="00CC1F67"/>
    <w:rsid w:val="00CD5B7C"/>
    <w:rsid w:val="00CF2735"/>
    <w:rsid w:val="00CF7CF6"/>
    <w:rsid w:val="00D063E3"/>
    <w:rsid w:val="00D101FD"/>
    <w:rsid w:val="00D317FC"/>
    <w:rsid w:val="00D33E78"/>
    <w:rsid w:val="00D35FE0"/>
    <w:rsid w:val="00D44A7B"/>
    <w:rsid w:val="00D52FEA"/>
    <w:rsid w:val="00D73CE0"/>
    <w:rsid w:val="00D75F56"/>
    <w:rsid w:val="00D86DF9"/>
    <w:rsid w:val="00D91451"/>
    <w:rsid w:val="00D928AC"/>
    <w:rsid w:val="00D93A8A"/>
    <w:rsid w:val="00DA13CD"/>
    <w:rsid w:val="00DC0DF3"/>
    <w:rsid w:val="00DC390C"/>
    <w:rsid w:val="00DE25AE"/>
    <w:rsid w:val="00DE58BD"/>
    <w:rsid w:val="00E1093A"/>
    <w:rsid w:val="00E2195E"/>
    <w:rsid w:val="00E24C08"/>
    <w:rsid w:val="00E323A0"/>
    <w:rsid w:val="00E54437"/>
    <w:rsid w:val="00E82645"/>
    <w:rsid w:val="00E82709"/>
    <w:rsid w:val="00E90195"/>
    <w:rsid w:val="00EB693B"/>
    <w:rsid w:val="00EB75BD"/>
    <w:rsid w:val="00EC12D5"/>
    <w:rsid w:val="00ED5993"/>
    <w:rsid w:val="00EE7432"/>
    <w:rsid w:val="00F17B02"/>
    <w:rsid w:val="00F27629"/>
    <w:rsid w:val="00F33A83"/>
    <w:rsid w:val="00F42190"/>
    <w:rsid w:val="00F429AA"/>
    <w:rsid w:val="00F44EC5"/>
    <w:rsid w:val="00F500BD"/>
    <w:rsid w:val="00F7220E"/>
    <w:rsid w:val="00F72744"/>
    <w:rsid w:val="00F81C31"/>
    <w:rsid w:val="00F858CF"/>
    <w:rsid w:val="00F9136D"/>
    <w:rsid w:val="00FC280E"/>
    <w:rsid w:val="00FD2C81"/>
    <w:rsid w:val="00FD4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17AB"/>
    <w:pPr>
      <w:spacing w:after="0"/>
    </w:pPr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paragraph" w:styleId="Rvision">
    <w:name w:val="Revision"/>
    <w:hidden/>
    <w:uiPriority w:val="99"/>
    <w:semiHidden/>
    <w:rsid w:val="00AF75C1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7" Type="http://schemas.openxmlformats.org/officeDocument/2006/relationships/webSettings" Target="webSettings.xml"/><Relationship Id="rId12" Type="http://schemas.openxmlformats.org/officeDocument/2006/relationships/hyperlink" Target="https://pictures.abebooks.com/isbn/9782010093197-us.jpg" TargetMode="External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24" Type="http://schemas.openxmlformats.org/officeDocument/2006/relationships/image" Target="media/image15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19.png"/><Relationship Id="rId1" Type="http://schemas.openxmlformats.org/officeDocument/2006/relationships/image" Target="media/image1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EB5E2D6D9C7F438F70C7CF39D53E1F" ma:contentTypeVersion="16" ma:contentTypeDescription="Crée un document." ma:contentTypeScope="" ma:versionID="22f872ae6130ea8973319a5b406ab830">
  <xsd:schema xmlns:xsd="http://www.w3.org/2001/XMLSchema" xmlns:xs="http://www.w3.org/2001/XMLSchema" xmlns:p="http://schemas.microsoft.com/office/2006/metadata/properties" xmlns:ns2="a7bd5533-e20e-4253-b65c-0b148dde19f1" xmlns:ns3="ebcf0d14-2403-4101-9254-c7c7ade20f45" targetNamespace="http://schemas.microsoft.com/office/2006/metadata/properties" ma:root="true" ma:fieldsID="ebf9194f669dd53e20058b242276312b" ns2:_="" ns3:_="">
    <xsd:import namespace="a7bd5533-e20e-4253-b65c-0b148dde19f1"/>
    <xsd:import namespace="ebcf0d14-2403-4101-9254-c7c7ade20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d5533-e20e-4253-b65c-0b148dde1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8ba16dd-7071-4a4b-a8e2-5f04296e41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f0d14-2403-4101-9254-c7c7ade20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d202738-2c4e-4611-b85d-fb1bcb228423}" ma:internalName="TaxCatchAll" ma:showField="CatchAllData" ma:web="ebcf0d14-2403-4101-9254-c7c7ade20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bd5533-e20e-4253-b65c-0b148dde19f1">
      <Terms xmlns="http://schemas.microsoft.com/office/infopath/2007/PartnerControls"/>
    </lcf76f155ced4ddcb4097134ff3c332f>
    <TaxCatchAll xmlns="ebcf0d14-2403-4101-9254-c7c7ade20f4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B586E8-31A1-4E04-B931-49D56B81E7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d5533-e20e-4253-b65c-0b148dde19f1"/>
    <ds:schemaRef ds:uri="ebcf0d14-2403-4101-9254-c7c7ade20f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41C4BB-BEAE-4087-A763-61CB4AE7FFC6}">
  <ds:schemaRefs>
    <ds:schemaRef ds:uri="http://schemas.microsoft.com/office/2006/metadata/properties"/>
    <ds:schemaRef ds:uri="http://schemas.microsoft.com/office/2006/documentManagement/types"/>
    <ds:schemaRef ds:uri="http://purl.org/dc/dcmitype/"/>
    <ds:schemaRef ds:uri="ebcf0d14-2403-4101-9254-c7c7ade20f45"/>
    <ds:schemaRef ds:uri="http://schemas.microsoft.com/office/infopath/2007/PartnerControls"/>
    <ds:schemaRef ds:uri="a7bd5533-e20e-4253-b65c-0b148dde19f1"/>
    <ds:schemaRef ds:uri="http://purl.org/dc/elements/1.1/"/>
    <ds:schemaRef ds:uri="http://www.w3.org/XML/1998/namespace"/>
    <ds:schemaRef ds:uri="http://purl.org/dc/terms/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0711A869-0258-4434-B76A-16066F88AE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1171</Words>
  <Characters>6442</Characters>
  <Application>Microsoft Office Word</Application>
  <DocSecurity>0</DocSecurity>
  <Lines>53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Cécile Pacault</cp:lastModifiedBy>
  <cp:revision>191</cp:revision>
  <cp:lastPrinted>2024-04-24T15:28:00Z</cp:lastPrinted>
  <dcterms:created xsi:type="dcterms:W3CDTF">2024-04-20T12:51:00Z</dcterms:created>
  <dcterms:modified xsi:type="dcterms:W3CDTF">2024-04-24T15:28:00Z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0x0101001BEB5E2D6D9C7F438F70C7CF39D53E1F</vt:lpwstr>
  </property>
</Properties>
</file>