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B5504" w14:textId="7FF22353" w:rsidR="00A33F16" w:rsidRPr="00D35FE0" w:rsidRDefault="00C0773E" w:rsidP="00023F7D">
      <w:pPr>
        <w:pStyle w:val="Titre"/>
        <w:rPr>
          <w:lang w:val="fr-FR"/>
        </w:rPr>
      </w:pPr>
      <w:r w:rsidRPr="00C0773E">
        <w:rPr>
          <w:lang w:val="fr-FR"/>
        </w:rPr>
        <w:t>Portrait d’une icône de la chanson française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023F7D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023F7D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691DA54F" w:rsidR="00A33F16" w:rsidRPr="00D35FE0" w:rsidRDefault="00FA22B3" w:rsidP="00023F7D">
            <w:r>
              <w:t>B1</w:t>
            </w:r>
          </w:p>
          <w:p w14:paraId="43D11D28" w14:textId="77777777" w:rsidR="00A33F16" w:rsidRPr="00D35FE0" w:rsidRDefault="00A33F16" w:rsidP="00023F7D"/>
          <w:p w14:paraId="485860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77777777" w:rsidR="00A33F16" w:rsidRPr="00D35FE0" w:rsidRDefault="00A33F16" w:rsidP="00023F7D">
            <w:r w:rsidRPr="00D35FE0">
              <w:t xml:space="preserve">Adultes </w:t>
            </w:r>
          </w:p>
          <w:p w14:paraId="03836A74" w14:textId="77777777" w:rsidR="00A33F16" w:rsidRPr="00D35FE0" w:rsidRDefault="00A33F16" w:rsidP="00023F7D"/>
          <w:p w14:paraId="639788A1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49485711" w:rsidR="00A33F16" w:rsidRPr="00D35FE0" w:rsidRDefault="00CA13BC" w:rsidP="00023F7D">
            <w:pPr>
              <w:rPr>
                <w:b/>
              </w:rPr>
            </w:pPr>
            <w:r>
              <w:t>40 minutes + 20 minutes pour la production finale</w:t>
            </w:r>
          </w:p>
          <w:p w14:paraId="026291FB" w14:textId="77777777" w:rsidR="00A33F16" w:rsidRPr="00D35FE0" w:rsidRDefault="00A33F16" w:rsidP="00023F7D">
            <w:pPr>
              <w:rPr>
                <w:b/>
              </w:rPr>
            </w:pPr>
          </w:p>
          <w:p w14:paraId="1A86F6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77777777" w:rsidR="0031638D" w:rsidRPr="00D35FE0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70A55605" w:rsidR="00A33F16" w:rsidRDefault="00FA22B3" w:rsidP="00023F7D">
            <w:r>
              <w:t>21 juin</w:t>
            </w:r>
            <w:r w:rsidR="00A33F16" w:rsidRPr="00D35FE0">
              <w:t xml:space="preserve"> 202</w:t>
            </w:r>
            <w:r>
              <w:t>4</w:t>
            </w:r>
          </w:p>
          <w:p w14:paraId="34F423C7" w14:textId="71F489C7" w:rsidR="005261B2" w:rsidRPr="005261B2" w:rsidRDefault="005261B2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t>Dossier n°</w:t>
            </w:r>
            <w:r w:rsidR="00023F7D">
              <w:rPr>
                <w:rFonts w:cs="Arial"/>
                <w:szCs w:val="20"/>
              </w:rPr>
              <w:t> </w:t>
            </w:r>
            <w:r w:rsidR="00FA22B3">
              <w:rPr>
                <w:rFonts w:cs="Arial"/>
                <w:szCs w:val="20"/>
              </w:rPr>
              <w:t>822</w:t>
            </w:r>
          </w:p>
          <w:p w14:paraId="07D8C66A" w14:textId="77777777" w:rsidR="00A33F16" w:rsidRPr="00D35FE0" w:rsidRDefault="00A33F16" w:rsidP="00023F7D"/>
          <w:p w14:paraId="224095AB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Extrait</w:t>
            </w:r>
          </w:p>
          <w:p w14:paraId="22BA8DB3" w14:textId="0CAC397E" w:rsidR="00A33F16" w:rsidRPr="00D35FE0" w:rsidRDefault="00A366EB" w:rsidP="00023F7D">
            <w:r w:rsidRPr="00D35FE0">
              <w:t xml:space="preserve">Reportage </w:t>
            </w:r>
            <w:r w:rsidR="00FA22B3">
              <w:t>TV5</w:t>
            </w:r>
            <w:r w:rsidR="00C0773E">
              <w:t>MONDE</w:t>
            </w:r>
            <w:r w:rsidRPr="00D35FE0">
              <w:t xml:space="preserve"> du</w:t>
            </w:r>
            <w:r w:rsidR="00D84937">
              <w:t xml:space="preserve"> 12/06/2024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En bref</w:t>
            </w:r>
          </w:p>
          <w:p w14:paraId="16A5F162" w14:textId="3D16686B" w:rsidR="000A67E4" w:rsidRPr="00D35FE0" w:rsidRDefault="00CA13BC" w:rsidP="000A67E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</w:t>
            </w:r>
            <w:r w:rsidR="000A67E4" w:rsidRPr="00EB6950">
              <w:rPr>
                <w:rFonts w:cs="Arial"/>
                <w:szCs w:val="20"/>
              </w:rPr>
              <w:t xml:space="preserve">écouvrez le charme intemporel de Françoise Hardy, icône française adorée pour sa voix envoûtante, ses chansons nostalgiques et son style élégant. </w:t>
            </w:r>
            <w:r w:rsidR="000A67E4" w:rsidRPr="00D35FE0">
              <w:rPr>
                <w:rFonts w:cs="Arial"/>
                <w:szCs w:val="20"/>
              </w:rPr>
              <w:t xml:space="preserve">Avec cette fiche pédagogique, </w:t>
            </w:r>
            <w:r w:rsidR="000A67E4">
              <w:rPr>
                <w:rFonts w:cs="Arial"/>
                <w:szCs w:val="20"/>
              </w:rPr>
              <w:t>le</w:t>
            </w:r>
            <w:r w:rsidR="000A67E4" w:rsidRPr="00D35FE0">
              <w:rPr>
                <w:rFonts w:cs="Arial"/>
                <w:szCs w:val="20"/>
              </w:rPr>
              <w:t xml:space="preserve">s apprenants </w:t>
            </w:r>
            <w:r w:rsidR="000A67E4">
              <w:rPr>
                <w:rFonts w:cs="Arial"/>
                <w:szCs w:val="20"/>
              </w:rPr>
              <w:t xml:space="preserve">travailleront le lexique des émotions </w:t>
            </w:r>
            <w:r w:rsidR="000A67E4" w:rsidRPr="00D35FE0">
              <w:rPr>
                <w:rFonts w:cs="Arial"/>
                <w:szCs w:val="20"/>
              </w:rPr>
              <w:t xml:space="preserve">et </w:t>
            </w:r>
            <w:r w:rsidR="000A67E4">
              <w:rPr>
                <w:rFonts w:cs="Arial"/>
                <w:szCs w:val="20"/>
              </w:rPr>
              <w:t>rendront un dernier hommage à la chanteuse.</w:t>
            </w:r>
          </w:p>
          <w:p w14:paraId="407FE45D" w14:textId="77777777" w:rsidR="00A33F16" w:rsidRPr="00D35FE0" w:rsidRDefault="00A33F16" w:rsidP="00023F7D">
            <w:pPr>
              <w:rPr>
                <w:b/>
              </w:rPr>
            </w:pPr>
          </w:p>
          <w:p w14:paraId="0568A2A6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1A4641" w:rsidRDefault="00A33F16" w:rsidP="00023F7D">
            <w:pPr>
              <w:rPr>
                <w:b/>
              </w:rPr>
            </w:pPr>
            <w:r w:rsidRPr="001A4641">
              <w:rPr>
                <w:b/>
              </w:rPr>
              <w:t>Communicatifs / pragmatiques</w:t>
            </w:r>
          </w:p>
          <w:p w14:paraId="6825262C" w14:textId="3D8C0070" w:rsidR="00A33F16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1A4641">
              <w:t xml:space="preserve">Activité </w:t>
            </w:r>
            <w:r w:rsidR="001A4641" w:rsidRPr="001A4641">
              <w:t>1</w:t>
            </w:r>
            <w:r w:rsidRPr="001A4641">
              <w:t> :</w:t>
            </w:r>
            <w:r w:rsidR="00CA13BC">
              <w:t xml:space="preserve"> décrire ses émotions à l’écoute d’une chanson. </w:t>
            </w:r>
          </w:p>
          <w:p w14:paraId="57271BD8" w14:textId="45F16B5F" w:rsidR="00CA13BC" w:rsidRDefault="00CA13BC" w:rsidP="00023F7D">
            <w:pPr>
              <w:pStyle w:val="Paragraphedeliste"/>
              <w:numPr>
                <w:ilvl w:val="0"/>
                <w:numId w:val="1"/>
              </w:numPr>
            </w:pPr>
            <w:r>
              <w:t>Activité 2 : comprendre des informations générales à propos d’une chanteuse.</w:t>
            </w:r>
          </w:p>
          <w:p w14:paraId="59B0E996" w14:textId="5E19DF39" w:rsidR="00CA13BC" w:rsidRDefault="00CA13BC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comprendre des informations détaillées sur les relations personnelles et professionnelles d’une chanteuse. </w:t>
            </w:r>
          </w:p>
          <w:p w14:paraId="2195818C" w14:textId="65DF746E" w:rsidR="00CA13BC" w:rsidRDefault="00CA13BC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corriger des informations entendues. </w:t>
            </w:r>
          </w:p>
          <w:p w14:paraId="48829D8A" w14:textId="3A9E917A" w:rsidR="00CF3CBA" w:rsidRPr="001A4641" w:rsidRDefault="00CF3CBA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6 : rendre un dernier hommage à une artiste. </w:t>
            </w:r>
          </w:p>
          <w:p w14:paraId="74364D4F" w14:textId="0D064BB0" w:rsidR="00A33F16" w:rsidRPr="001A4641" w:rsidRDefault="00A366EB" w:rsidP="00023F7D">
            <w:pPr>
              <w:rPr>
                <w:b/>
              </w:rPr>
            </w:pPr>
            <w:r w:rsidRPr="001A4641">
              <w:rPr>
                <w:b/>
              </w:rPr>
              <w:t>Linguistique</w:t>
            </w:r>
          </w:p>
          <w:p w14:paraId="2D5DAAE9" w14:textId="181439AF" w:rsidR="00A33F16" w:rsidRPr="00CA13BC" w:rsidRDefault="00CA13BC" w:rsidP="00CA13BC">
            <w:pPr>
              <w:pStyle w:val="Paragraphedeliste"/>
              <w:numPr>
                <w:ilvl w:val="0"/>
                <w:numId w:val="1"/>
              </w:numPr>
            </w:pPr>
            <w:r>
              <w:t>A</w:t>
            </w:r>
            <w:r w:rsidR="00A366EB" w:rsidRPr="001A4641">
              <w:t>ctivité</w:t>
            </w:r>
            <w:r>
              <w:t xml:space="preserve"> 5</w:t>
            </w:r>
            <w:r w:rsidR="00A33F16" w:rsidRPr="001A4641">
              <w:t xml:space="preserve"> : </w:t>
            </w:r>
            <w:r>
              <w:t xml:space="preserve">complétez une mini-biographie avec le lexique des émotions. </w:t>
            </w:r>
          </w:p>
        </w:tc>
      </w:tr>
    </w:tbl>
    <w:p w14:paraId="5DE35025" w14:textId="77777777" w:rsidR="00023F7D" w:rsidRPr="00D35FE0" w:rsidRDefault="00023F7D" w:rsidP="00023F7D">
      <w:pPr>
        <w:rPr>
          <w:lang w:val="fr-FR"/>
        </w:rPr>
      </w:pPr>
    </w:p>
    <w:p w14:paraId="1ED90432" w14:textId="369F5D90" w:rsidR="00532C8E" w:rsidRPr="00D35FE0" w:rsidRDefault="00517CA0" w:rsidP="00023F7D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023F7D">
      <w:pPr>
        <w:rPr>
          <w:b/>
          <w:lang w:val="fr-FR"/>
        </w:rPr>
      </w:pPr>
    </w:p>
    <w:p w14:paraId="5D21F5DC" w14:textId="77777777" w:rsidR="00532C8E" w:rsidRPr="00D35FE0" w:rsidRDefault="00532C8E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1EFD9C8B" w:rsidR="00532C8E" w:rsidRPr="00D35FE0" w:rsidRDefault="00C0773E" w:rsidP="00023F7D">
      <w:pPr>
        <w:rPr>
          <w:lang w:val="fr-FR"/>
        </w:rPr>
      </w:pPr>
      <w:r>
        <w:rPr>
          <w:lang w:val="fr-FR"/>
        </w:rPr>
        <w:t xml:space="preserve">Est-ce que vous avez une chanson qui vous touche ? Quels sentiments ressentez-vous ? </w:t>
      </w:r>
    </w:p>
    <w:p w14:paraId="48338869" w14:textId="77777777" w:rsidR="00396052" w:rsidRPr="00D35FE0" w:rsidRDefault="00396052" w:rsidP="00023F7D">
      <w:pPr>
        <w:rPr>
          <w:lang w:val="fr-FR"/>
        </w:rPr>
      </w:pPr>
    </w:p>
    <w:p w14:paraId="7C050BC4" w14:textId="77777777" w:rsidR="00532C8E" w:rsidRPr="00D35FE0" w:rsidRDefault="00532C8E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F5FC526" w14:textId="2259D3E9" w:rsidR="00CE05A2" w:rsidRPr="00CE05A2" w:rsidRDefault="00CE05A2" w:rsidP="00CE05A2">
      <w:pPr>
        <w:pStyle w:val="Paragraphedeliste"/>
        <w:numPr>
          <w:ilvl w:val="0"/>
          <w:numId w:val="3"/>
        </w:numPr>
      </w:pPr>
      <w:r w:rsidRPr="00CE05A2">
        <w:t>Poser la question de la consigne à l’oral</w:t>
      </w:r>
      <w:r>
        <w:t xml:space="preserve"> et s’assurer de sa bonne compréhension</w:t>
      </w:r>
      <w:r w:rsidRPr="00CE05A2">
        <w:t>.</w:t>
      </w:r>
    </w:p>
    <w:p w14:paraId="4B386334" w14:textId="79F3D9A4" w:rsidR="00CE05A2" w:rsidRDefault="00CE05A2" w:rsidP="00CE05A2">
      <w:pPr>
        <w:pStyle w:val="Paragraphedeliste"/>
        <w:numPr>
          <w:ilvl w:val="0"/>
          <w:numId w:val="3"/>
        </w:numPr>
      </w:pPr>
      <w:r w:rsidRPr="00CE05A2">
        <w:t xml:space="preserve">Inciter les </w:t>
      </w:r>
      <w:proofErr w:type="spellStart"/>
      <w:r w:rsidRPr="00CE05A2">
        <w:t>apprenant·e·s</w:t>
      </w:r>
      <w:proofErr w:type="spellEnd"/>
      <w:r w:rsidRPr="00CE05A2">
        <w:t xml:space="preserve"> à répondre spontanément à l’oral.</w:t>
      </w:r>
    </w:p>
    <w:p w14:paraId="384B097A" w14:textId="41C199CF" w:rsidR="00C0773E" w:rsidRPr="00CE05A2" w:rsidRDefault="00C0773E" w:rsidP="00C0773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Diffuser les 5 premières secondes du reportage (</w:t>
      </w:r>
      <w:r w:rsidR="00483F7D">
        <w:rPr>
          <w:rFonts w:eastAsia="Arial Unicode MS"/>
        </w:rPr>
        <w:t>l</w:t>
      </w:r>
      <w:r>
        <w:rPr>
          <w:rFonts w:eastAsia="Arial Unicode MS"/>
        </w:rPr>
        <w:t>a partie où Françoise Hardy chante « Tous les garçons et les filles »)</w:t>
      </w:r>
      <w:r>
        <w:rPr>
          <w:rFonts w:eastAsia="Arial Unicode MS"/>
        </w:rPr>
        <w:t xml:space="preserve">, </w:t>
      </w:r>
      <w:r w:rsidRPr="00C0773E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et sans les sous-titres.</w:t>
      </w:r>
    </w:p>
    <w:p w14:paraId="1AF15B5F" w14:textId="0DD77A52" w:rsidR="00C0773E" w:rsidRPr="00CE05A2" w:rsidRDefault="0094715B" w:rsidP="00CE05A2">
      <w:pPr>
        <w:pStyle w:val="Paragraphedeliste"/>
        <w:numPr>
          <w:ilvl w:val="0"/>
          <w:numId w:val="3"/>
        </w:numPr>
      </w:pPr>
      <w:r>
        <w:t xml:space="preserve">Inviter les </w:t>
      </w:r>
      <w:proofErr w:type="spellStart"/>
      <w:r w:rsidRPr="00CE05A2">
        <w:t>apprenant·e·s</w:t>
      </w:r>
      <w:proofErr w:type="spellEnd"/>
      <w:r>
        <w:t xml:space="preserve"> à donner leurs impressions (positives, neutres ou négatives) et leurs émotions. Demander s’</w:t>
      </w:r>
      <w:proofErr w:type="spellStart"/>
      <w:r>
        <w:t>ils</w:t>
      </w:r>
      <w:r w:rsidRPr="00CE05A2">
        <w:t>·e</w:t>
      </w:r>
      <w:r>
        <w:t>lles</w:t>
      </w:r>
      <w:proofErr w:type="spellEnd"/>
      <w:r>
        <w:t xml:space="preserve"> connaissent cette chanteuse. S’</w:t>
      </w:r>
      <w:proofErr w:type="spellStart"/>
      <w:r>
        <w:t>il</w:t>
      </w:r>
      <w:r>
        <w:t>s</w:t>
      </w:r>
      <w:r w:rsidRPr="00CE05A2">
        <w:t>·e</w:t>
      </w:r>
      <w:r>
        <w:t>lles</w:t>
      </w:r>
      <w:proofErr w:type="spellEnd"/>
      <w:r>
        <w:t xml:space="preserve"> </w:t>
      </w:r>
      <w:r>
        <w:t xml:space="preserve">ne la </w:t>
      </w:r>
      <w:r>
        <w:t>connaissent</w:t>
      </w:r>
      <w:r>
        <w:t xml:space="preserve"> pas, aucun souci, passer à l’activité suivante.</w:t>
      </w:r>
    </w:p>
    <w:p w14:paraId="603FAD1B" w14:textId="4794B497" w:rsidR="00704307" w:rsidRDefault="00517CA0" w:rsidP="00023F7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0EBE2" w14:textId="05C60D94" w:rsidR="00CE05A2" w:rsidRDefault="00CE05A2" w:rsidP="00023F7D">
      <w:pPr>
        <w:rPr>
          <w:iCs/>
          <w:lang w:val="fr-FR"/>
        </w:rPr>
      </w:pPr>
    </w:p>
    <w:p w14:paraId="0A375319" w14:textId="51F309F2" w:rsidR="00AD12AE" w:rsidRDefault="0094715B" w:rsidP="00023F7D">
      <w:pPr>
        <w:rPr>
          <w:iCs/>
          <w:lang w:val="fr-FR"/>
        </w:rPr>
      </w:pPr>
      <w:r>
        <w:rPr>
          <w:iCs/>
          <w:lang w:val="fr-FR"/>
        </w:rPr>
        <w:t>Ma chanson préférée reste « La Bohème</w:t>
      </w:r>
      <w:r w:rsidR="00AD12AE">
        <w:rPr>
          <w:iCs/>
          <w:lang w:val="fr-FR"/>
        </w:rPr>
        <w:t> »</w:t>
      </w:r>
      <w:r>
        <w:rPr>
          <w:iCs/>
          <w:lang w:val="fr-FR"/>
        </w:rPr>
        <w:t xml:space="preserve"> de Charles Aznavour</w:t>
      </w:r>
      <w:r w:rsidR="00AD12AE">
        <w:rPr>
          <w:iCs/>
          <w:lang w:val="fr-FR"/>
        </w:rPr>
        <w:t xml:space="preserve">, elle me rappelle mon enfance. / Moi quand je me sens stressée, j’écoute souvent la chanson « Balade brésilienne » de Gaël Faye et Flavia Coelho, la mélodie me calme et j’adore le texte. </w:t>
      </w:r>
    </w:p>
    <w:p w14:paraId="1A039D64" w14:textId="15FC46DD" w:rsidR="00CE05A2" w:rsidRDefault="00CE05A2" w:rsidP="00023F7D">
      <w:pPr>
        <w:rPr>
          <w:iCs/>
          <w:lang w:val="fr-FR"/>
        </w:rPr>
      </w:pPr>
      <w:r>
        <w:rPr>
          <w:iCs/>
          <w:lang w:val="fr-FR"/>
        </w:rPr>
        <w:t xml:space="preserve">C’est Françoise Hardy. C’est une chanteuse française célèbre. / </w:t>
      </w:r>
      <w:r w:rsidR="00AD12AE">
        <w:rPr>
          <w:iCs/>
          <w:lang w:val="fr-FR"/>
        </w:rPr>
        <w:t>Je ne la connais pas</w:t>
      </w:r>
      <w:r>
        <w:rPr>
          <w:iCs/>
          <w:lang w:val="fr-FR"/>
        </w:rPr>
        <w:t>. […]</w:t>
      </w:r>
    </w:p>
    <w:p w14:paraId="4C267237" w14:textId="77777777" w:rsidR="00CE05A2" w:rsidRPr="00D35FE0" w:rsidRDefault="00CE05A2" w:rsidP="00023F7D">
      <w:pPr>
        <w:rPr>
          <w:iCs/>
          <w:lang w:val="fr-FR"/>
        </w:rPr>
      </w:pPr>
    </w:p>
    <w:p w14:paraId="05E0DE7F" w14:textId="347872B7" w:rsidR="00704307" w:rsidRPr="00D35FE0" w:rsidRDefault="00517CA0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023F7D">
      <w:pPr>
        <w:rPr>
          <w:b/>
          <w:lang w:val="fr-FR"/>
        </w:rPr>
      </w:pPr>
    </w:p>
    <w:p w14:paraId="6ECA96BD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0F240537" w:rsidR="00396052" w:rsidRDefault="00CE05A2" w:rsidP="00023F7D">
      <w:pPr>
        <w:rPr>
          <w:lang w:val="fr-FR"/>
        </w:rPr>
      </w:pPr>
      <w:r w:rsidRPr="00CE05A2">
        <w:rPr>
          <w:lang w:val="fr-FR"/>
        </w:rPr>
        <w:t>Écoutez le reportage et cochez les informations entendues</w:t>
      </w:r>
      <w:r w:rsidR="00AD12AE">
        <w:rPr>
          <w:lang w:val="fr-FR"/>
        </w:rPr>
        <w:t xml:space="preserve"> sur sa vie</w:t>
      </w:r>
      <w:r w:rsidRPr="00CE05A2">
        <w:rPr>
          <w:lang w:val="fr-FR"/>
        </w:rPr>
        <w:t>.</w:t>
      </w:r>
      <w:r w:rsidR="00E12725">
        <w:rPr>
          <w:lang w:val="fr-FR"/>
        </w:rPr>
        <w:t xml:space="preserve"> </w:t>
      </w:r>
      <w:r w:rsidR="00E12725" w:rsidRPr="00E12725">
        <w:rPr>
          <w:lang w:val="fr-FR"/>
        </w:rPr>
        <w:t>Justifiez.</w:t>
      </w:r>
    </w:p>
    <w:p w14:paraId="62C227FB" w14:textId="42D65FDC" w:rsidR="00CE05A2" w:rsidRDefault="00CE05A2" w:rsidP="00023F7D">
      <w:pPr>
        <w:rPr>
          <w:lang w:val="fr-FR"/>
        </w:rPr>
      </w:pPr>
    </w:p>
    <w:p w14:paraId="35284CE6" w14:textId="661AD318" w:rsidR="00E12725" w:rsidRDefault="00E12725" w:rsidP="00023F7D">
      <w:pPr>
        <w:rPr>
          <w:lang w:val="fr-FR"/>
        </w:rPr>
      </w:pPr>
    </w:p>
    <w:p w14:paraId="2E211AC2" w14:textId="77777777" w:rsidR="00E12725" w:rsidRPr="00D35FE0" w:rsidRDefault="00E12725" w:rsidP="00023F7D">
      <w:pPr>
        <w:rPr>
          <w:lang w:val="fr-FR"/>
        </w:rPr>
      </w:pPr>
    </w:p>
    <w:p w14:paraId="470A4FDE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27A2B730" w:rsidR="002D7815" w:rsidRPr="00FF1C6C" w:rsidRDefault="00FF1C6C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FF1C6C">
        <w:rPr>
          <w:rFonts w:eastAsia="Arial Unicode MS"/>
        </w:rPr>
        <w:t>Distribuer la fiche apprenant.</w:t>
      </w:r>
    </w:p>
    <w:p w14:paraId="285A6AEE" w14:textId="7855EAE9" w:rsidR="00FF1C6C" w:rsidRDefault="00FF1C6C" w:rsidP="00FF1C6C">
      <w:pPr>
        <w:pStyle w:val="Paragraphedeliste"/>
        <w:numPr>
          <w:ilvl w:val="0"/>
          <w:numId w:val="3"/>
        </w:numPr>
      </w:pPr>
      <w:r w:rsidRPr="00FF1C6C">
        <w:t xml:space="preserve">Inviter les </w:t>
      </w:r>
      <w:proofErr w:type="spellStart"/>
      <w:r w:rsidRPr="00FF1C6C">
        <w:t>apprenant·e·s</w:t>
      </w:r>
      <w:proofErr w:type="spellEnd"/>
      <w:r w:rsidRPr="00FF1C6C">
        <w:t xml:space="preserve"> à prendre connaissance de l’activité </w:t>
      </w:r>
      <w:r>
        <w:t>2</w:t>
      </w:r>
      <w:r w:rsidRPr="00FF1C6C">
        <w:t xml:space="preserve">. </w:t>
      </w:r>
      <w:r>
        <w:t xml:space="preserve">Demander à </w:t>
      </w:r>
      <w:proofErr w:type="spellStart"/>
      <w:r>
        <w:t>un·e</w:t>
      </w:r>
      <w:proofErr w:type="spellEnd"/>
      <w:r>
        <w:t xml:space="preserve"> </w:t>
      </w:r>
      <w:proofErr w:type="spellStart"/>
      <w:r>
        <w:t>apprenant·e</w:t>
      </w:r>
      <w:proofErr w:type="spellEnd"/>
      <w:r>
        <w:t xml:space="preserve"> de lire à voix haute les différentes propositions de l’activité 2. Lever les difficultés lexicales si nécessaire.</w:t>
      </w:r>
    </w:p>
    <w:p w14:paraId="56B62FBB" w14:textId="3CBD113F" w:rsidR="00FF1C6C" w:rsidRDefault="00FF1C6C" w:rsidP="00FF1C6C">
      <w:pPr>
        <w:pStyle w:val="Paragraphedeliste"/>
        <w:numPr>
          <w:ilvl w:val="0"/>
          <w:numId w:val="3"/>
        </w:numPr>
      </w:pPr>
      <w:r w:rsidRPr="00FF1C6C">
        <w:t xml:space="preserve">Montrer le reportage </w:t>
      </w:r>
      <w:r w:rsidR="00AD12AE">
        <w:t>en entier,</w:t>
      </w:r>
      <w:r w:rsidRPr="00FF1C6C">
        <w:t xml:space="preserve"> </w:t>
      </w:r>
      <w:r w:rsidRPr="00FF1C6C">
        <w:rPr>
          <w:u w:val="single"/>
        </w:rPr>
        <w:t>avec le son</w:t>
      </w:r>
      <w:r w:rsidRPr="00FF1C6C">
        <w:t xml:space="preserve">, mais </w:t>
      </w:r>
      <w:r>
        <w:t>sans</w:t>
      </w:r>
      <w:r w:rsidRPr="00FF1C6C">
        <w:t xml:space="preserve"> les sous-titres.</w:t>
      </w:r>
    </w:p>
    <w:p w14:paraId="12000C3B" w14:textId="40384C63" w:rsidR="00FF1C6C" w:rsidRDefault="00FF1C6C" w:rsidP="00FF1C6C">
      <w:pPr>
        <w:pStyle w:val="Paragraphedeliste"/>
        <w:numPr>
          <w:ilvl w:val="0"/>
          <w:numId w:val="3"/>
        </w:numPr>
      </w:pPr>
      <w:r>
        <w:t xml:space="preserve">Proposer aux </w:t>
      </w:r>
      <w:proofErr w:type="spellStart"/>
      <w:r>
        <w:t>apprenant·e·s</w:t>
      </w:r>
      <w:proofErr w:type="spellEnd"/>
      <w:r>
        <w:t xml:space="preserve"> de comparer leurs réponses avec celles de leur </w:t>
      </w:r>
      <w:proofErr w:type="spellStart"/>
      <w:r>
        <w:t>voisin·e</w:t>
      </w:r>
      <w:proofErr w:type="spellEnd"/>
      <w:r>
        <w:t>.</w:t>
      </w:r>
    </w:p>
    <w:p w14:paraId="14467816" w14:textId="3F7B7B68" w:rsidR="00FF1C6C" w:rsidRPr="00FF1C6C" w:rsidRDefault="00FF1C6C" w:rsidP="00FF1C6C">
      <w:pPr>
        <w:pStyle w:val="Paragraphedeliste"/>
        <w:numPr>
          <w:ilvl w:val="0"/>
          <w:numId w:val="3"/>
        </w:numPr>
      </w:pPr>
      <w:r>
        <w:t>Mettre en commun à l’oral.</w:t>
      </w:r>
    </w:p>
    <w:p w14:paraId="27CDD970" w14:textId="47065DD7" w:rsidR="00D93A8A" w:rsidRDefault="00517CA0" w:rsidP="00023F7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67E02" w14:textId="029C5786" w:rsidR="00E12725" w:rsidRDefault="004F79C3" w:rsidP="0084709D">
      <w:pPr>
        <w:rPr>
          <w:lang w:val="fr-FR"/>
        </w:rPr>
      </w:pPr>
      <w:r>
        <w:sym w:font="Wingdings" w:char="F0FE"/>
      </w:r>
      <w:r w:rsidR="0084709D">
        <w:rPr>
          <w:lang w:val="fr-FR"/>
        </w:rPr>
        <w:t xml:space="preserve"> </w:t>
      </w:r>
      <w:r w:rsidR="00E12725">
        <w:rPr>
          <w:lang w:val="fr-FR"/>
        </w:rPr>
        <w:t xml:space="preserve">Son enfance </w:t>
      </w:r>
      <w:r w:rsidR="00E12725">
        <w:sym w:font="Wingdings" w:char="F0FE"/>
      </w:r>
      <w:r w:rsidR="00E12725">
        <w:t xml:space="preserve"> </w:t>
      </w:r>
      <w:r w:rsidR="00E12725">
        <w:rPr>
          <w:lang w:val="fr-FR"/>
        </w:rPr>
        <w:t xml:space="preserve">Ses débuts </w:t>
      </w:r>
      <w:r w:rsidR="00E12725">
        <w:sym w:font="Wingdings" w:char="F0FE"/>
      </w:r>
      <w:r w:rsidR="00E12725">
        <w:t xml:space="preserve"> </w:t>
      </w:r>
      <w:r w:rsidR="00E12725">
        <w:rPr>
          <w:lang w:val="fr-FR"/>
        </w:rPr>
        <w:t xml:space="preserve">Son style musical </w:t>
      </w:r>
      <w:r w:rsidR="00E12725">
        <w:sym w:font="Wingdings" w:char="F0FE"/>
      </w:r>
      <w:r w:rsidR="00E12725">
        <w:t xml:space="preserve"> </w:t>
      </w:r>
      <w:r w:rsidR="00E12725">
        <w:rPr>
          <w:lang w:val="fr-FR"/>
        </w:rPr>
        <w:t xml:space="preserve">Sa carrière  </w:t>
      </w:r>
      <w:r w:rsidR="00E12725">
        <w:sym w:font="Wingdings" w:char="F0FE"/>
      </w:r>
      <w:r w:rsidR="00E12725">
        <w:t xml:space="preserve"> </w:t>
      </w:r>
      <w:r w:rsidR="00E12725">
        <w:rPr>
          <w:lang w:val="fr-FR"/>
        </w:rPr>
        <w:t>Sa santé</w:t>
      </w:r>
    </w:p>
    <w:p w14:paraId="78A06BEC" w14:textId="77777777" w:rsidR="00704307" w:rsidRPr="00D35FE0" w:rsidRDefault="00704307" w:rsidP="00023F7D">
      <w:pPr>
        <w:rPr>
          <w:iCs/>
          <w:lang w:val="fr-FR"/>
        </w:rPr>
      </w:pPr>
    </w:p>
    <w:p w14:paraId="3D593F7C" w14:textId="491827CA" w:rsidR="00704307" w:rsidRDefault="00517CA0" w:rsidP="00023F7D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5EC8A" w14:textId="77777777" w:rsidR="00FF1C6C" w:rsidRDefault="00FF1C6C" w:rsidP="00023F7D">
      <w:pPr>
        <w:rPr>
          <w:rStyle w:val="Marquedecommentaire"/>
        </w:rPr>
      </w:pPr>
    </w:p>
    <w:p w14:paraId="2F4F8577" w14:textId="70D83E96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0FF58C2" w14:textId="6FD860BA" w:rsidR="00300E84" w:rsidRDefault="00300E84" w:rsidP="00023F7D">
      <w:pPr>
        <w:rPr>
          <w:lang w:val="fr-FR"/>
        </w:rPr>
      </w:pPr>
      <w:r w:rsidRPr="004F79C3">
        <w:rPr>
          <w:lang w:val="fr-FR"/>
        </w:rPr>
        <w:t xml:space="preserve">Écoutez </w:t>
      </w:r>
      <w:bookmarkStart w:id="0" w:name="_Hlk169706521"/>
      <w:r w:rsidR="004F79C3" w:rsidRPr="004F79C3">
        <w:rPr>
          <w:lang w:val="fr-FR"/>
        </w:rPr>
        <w:t>le reportage et associez les informations à ses relations personnelles et professionnelles.</w:t>
      </w:r>
      <w:bookmarkEnd w:id="0"/>
    </w:p>
    <w:p w14:paraId="5B03ADB7" w14:textId="77777777" w:rsidR="004F79C3" w:rsidRPr="004F79C3" w:rsidRDefault="004F79C3" w:rsidP="00023F7D">
      <w:pPr>
        <w:rPr>
          <w:lang w:val="fr-FR"/>
        </w:rPr>
      </w:pPr>
    </w:p>
    <w:p w14:paraId="310F5962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4E4C3D8" w14:textId="4A7B8C26" w:rsidR="00704307" w:rsidRDefault="00300E84" w:rsidP="00300E84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300E84">
        <w:rPr>
          <w:rFonts w:eastAsia="Arial Unicode MS"/>
        </w:rPr>
        <w:t xml:space="preserve">Inviter les </w:t>
      </w:r>
      <w:proofErr w:type="spellStart"/>
      <w:r w:rsidRPr="00300E84">
        <w:rPr>
          <w:rFonts w:eastAsia="Arial Unicode MS"/>
        </w:rPr>
        <w:t>apprenant·e·s</w:t>
      </w:r>
      <w:proofErr w:type="spellEnd"/>
      <w:r w:rsidRPr="00300E84">
        <w:rPr>
          <w:rFonts w:eastAsia="Arial Unicode MS"/>
        </w:rPr>
        <w:t xml:space="preserve"> à prendre connaissance de l’activité 3 et vérifier que le lexique est bien</w:t>
      </w:r>
      <w:r>
        <w:rPr>
          <w:rFonts w:eastAsia="Arial Unicode MS"/>
        </w:rPr>
        <w:t xml:space="preserve"> </w:t>
      </w:r>
      <w:r w:rsidRPr="00300E84">
        <w:rPr>
          <w:rFonts w:eastAsia="Arial Unicode MS"/>
        </w:rPr>
        <w:t xml:space="preserve">compris, sinon le faire expliquer en sollicitant les connaissances des </w:t>
      </w:r>
      <w:proofErr w:type="spellStart"/>
      <w:r w:rsidRPr="00300E84"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>.</w:t>
      </w:r>
    </w:p>
    <w:p w14:paraId="00BC7117" w14:textId="69C0384C" w:rsidR="00300E84" w:rsidRDefault="00300E84" w:rsidP="00300E84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>Montrer le reportage de 1’22 (« </w:t>
      </w:r>
      <w:r w:rsidR="00303F57">
        <w:rPr>
          <w:rFonts w:eastAsia="Arial Unicode MS"/>
        </w:rPr>
        <w:t>Elle sera l’une des premières… »)</w:t>
      </w:r>
      <w:r>
        <w:rPr>
          <w:rFonts w:eastAsia="Arial Unicode MS"/>
        </w:rPr>
        <w:t xml:space="preserve"> jusqu’à 2’40</w:t>
      </w:r>
      <w:r w:rsidR="00303F57">
        <w:rPr>
          <w:rFonts w:eastAsia="Arial Unicode MS"/>
        </w:rPr>
        <w:t xml:space="preserve"> (« …en même temps mélancolique »)</w:t>
      </w:r>
      <w:r>
        <w:rPr>
          <w:rFonts w:eastAsia="Arial Unicode MS"/>
        </w:rPr>
        <w:t xml:space="preserve">, </w:t>
      </w:r>
      <w:r w:rsidRPr="00300E84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et sans les sous-titres. </w:t>
      </w:r>
    </w:p>
    <w:p w14:paraId="05F0FC5E" w14:textId="6DBBA4BC" w:rsidR="00300E84" w:rsidRDefault="00303F57" w:rsidP="00300E84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303F57">
        <w:rPr>
          <w:rFonts w:eastAsia="Arial Unicode MS"/>
        </w:rPr>
        <w:t xml:space="preserve">Laisser le temps aux </w:t>
      </w:r>
      <w:proofErr w:type="spellStart"/>
      <w:r w:rsidRPr="00303F57">
        <w:rPr>
          <w:rFonts w:eastAsia="Arial Unicode MS"/>
        </w:rPr>
        <w:t>apprenant·e·s</w:t>
      </w:r>
      <w:proofErr w:type="spellEnd"/>
      <w:r w:rsidRPr="00303F57">
        <w:rPr>
          <w:rFonts w:eastAsia="Arial Unicode MS"/>
        </w:rPr>
        <w:t xml:space="preserve"> de comparer leurs réponses avec leur </w:t>
      </w:r>
      <w:proofErr w:type="spellStart"/>
      <w:r w:rsidRPr="00303F57">
        <w:rPr>
          <w:rFonts w:eastAsia="Arial Unicode MS"/>
        </w:rPr>
        <w:t>voisin·e</w:t>
      </w:r>
      <w:proofErr w:type="spellEnd"/>
      <w:r w:rsidRPr="00303F57">
        <w:rPr>
          <w:rFonts w:eastAsia="Arial Unicode MS"/>
        </w:rPr>
        <w:t>.</w:t>
      </w:r>
    </w:p>
    <w:p w14:paraId="52ABB3C3" w14:textId="260AF0D9" w:rsidR="00303F57" w:rsidRPr="00300E84" w:rsidRDefault="00303F57" w:rsidP="00300E84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>Faire la mise en commun à l’oral.</w:t>
      </w:r>
    </w:p>
    <w:p w14:paraId="7E99F84F" w14:textId="7235D7D8" w:rsidR="00303F57" w:rsidRPr="000A67E4" w:rsidRDefault="00517CA0" w:rsidP="00023F7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B3D49" w14:textId="4A887067" w:rsidR="00303F57" w:rsidRPr="00303F57" w:rsidRDefault="00303F57" w:rsidP="00303F57">
      <w:pPr>
        <w:rPr>
          <w:bCs/>
          <w:lang w:val="fr-FR"/>
        </w:rPr>
      </w:pPr>
      <w:r w:rsidRPr="00303F57">
        <w:rPr>
          <w:bCs/>
          <w:lang w:val="fr-FR"/>
        </w:rPr>
        <w:t>Courrèges, Paco Rabanne et Saint-Laurent n°</w:t>
      </w:r>
      <w:r>
        <w:rPr>
          <w:bCs/>
          <w:lang w:val="fr-FR"/>
        </w:rPr>
        <w:t>4</w:t>
      </w:r>
      <w:r w:rsidRPr="00303F57">
        <w:rPr>
          <w:bCs/>
          <w:lang w:val="fr-FR"/>
        </w:rPr>
        <w:t xml:space="preserve"> | Jacques Dutronc n°</w:t>
      </w:r>
      <w:r>
        <w:rPr>
          <w:bCs/>
          <w:lang w:val="fr-FR"/>
        </w:rPr>
        <w:t>2</w:t>
      </w:r>
      <w:r w:rsidRPr="00303F57">
        <w:rPr>
          <w:bCs/>
          <w:lang w:val="fr-FR"/>
        </w:rPr>
        <w:t xml:space="preserve"> | Jean-Marie Périer n°</w:t>
      </w:r>
      <w:r>
        <w:rPr>
          <w:bCs/>
          <w:lang w:val="fr-FR"/>
        </w:rPr>
        <w:t>5</w:t>
      </w:r>
      <w:r w:rsidRPr="00303F57">
        <w:rPr>
          <w:bCs/>
          <w:lang w:val="fr-FR"/>
        </w:rPr>
        <w:t xml:space="preserve"> </w:t>
      </w:r>
    </w:p>
    <w:p w14:paraId="2DFD8AC0" w14:textId="7598FAF1" w:rsidR="00303F57" w:rsidRPr="00303F57" w:rsidRDefault="00303F57" w:rsidP="00303F57">
      <w:pPr>
        <w:rPr>
          <w:bCs/>
          <w:lang w:val="fr-FR"/>
        </w:rPr>
      </w:pPr>
      <w:r w:rsidRPr="00303F57">
        <w:rPr>
          <w:bCs/>
          <w:lang w:val="fr-FR"/>
        </w:rPr>
        <w:t>Mick Jagger et Bob Dylan n°</w:t>
      </w:r>
      <w:r>
        <w:rPr>
          <w:bCs/>
          <w:lang w:val="fr-FR"/>
        </w:rPr>
        <w:t>1</w:t>
      </w:r>
      <w:r w:rsidRPr="00303F57">
        <w:rPr>
          <w:bCs/>
          <w:lang w:val="fr-FR"/>
        </w:rPr>
        <w:t xml:space="preserve"> | Serge Gainsbourg et Michel Berger n°</w:t>
      </w:r>
      <w:r>
        <w:rPr>
          <w:bCs/>
          <w:lang w:val="fr-FR"/>
        </w:rPr>
        <w:t>6</w:t>
      </w:r>
      <w:r w:rsidRPr="00303F57">
        <w:rPr>
          <w:bCs/>
          <w:lang w:val="fr-FR"/>
        </w:rPr>
        <w:t xml:space="preserve"> | Thomas n°</w:t>
      </w:r>
      <w:r>
        <w:rPr>
          <w:bCs/>
          <w:lang w:val="fr-FR"/>
        </w:rPr>
        <w:t>3</w:t>
      </w:r>
    </w:p>
    <w:p w14:paraId="3FE34F6C" w14:textId="77777777" w:rsidR="00303F57" w:rsidRDefault="00303F57" w:rsidP="00023F7D">
      <w:pPr>
        <w:rPr>
          <w:b/>
          <w:lang w:val="fr-FR"/>
        </w:rPr>
      </w:pPr>
    </w:p>
    <w:p w14:paraId="5242B7F5" w14:textId="73D7FBC9" w:rsidR="00704307" w:rsidRPr="00D35FE0" w:rsidRDefault="00517CA0" w:rsidP="00023F7D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5352DCE4" wp14:editId="2CF0FEC1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023F7D">
      <w:pPr>
        <w:rPr>
          <w:b/>
          <w:lang w:val="fr-FR"/>
        </w:rPr>
      </w:pPr>
    </w:p>
    <w:p w14:paraId="39D71A73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614DD2" w14:textId="584646F6" w:rsidR="00303F57" w:rsidRDefault="00303F57" w:rsidP="00023F7D">
      <w:pPr>
        <w:rPr>
          <w:lang w:val="fr-FR"/>
        </w:rPr>
      </w:pPr>
      <w:r w:rsidRPr="00303F57">
        <w:rPr>
          <w:lang w:val="fr-FR"/>
        </w:rPr>
        <w:t xml:space="preserve">Écoutez </w:t>
      </w:r>
      <w:r w:rsidR="004F79C3" w:rsidRPr="004F79C3">
        <w:rPr>
          <w:lang w:val="fr-FR"/>
        </w:rPr>
        <w:t>le reportage et corrigez les informations erronées sur la fin de sa carrière.</w:t>
      </w:r>
    </w:p>
    <w:p w14:paraId="1B1D22E3" w14:textId="77777777" w:rsidR="004F79C3" w:rsidRPr="00D35FE0" w:rsidRDefault="004F79C3" w:rsidP="00023F7D">
      <w:pPr>
        <w:rPr>
          <w:lang w:val="fr-FR"/>
        </w:rPr>
      </w:pPr>
    </w:p>
    <w:p w14:paraId="38C07D15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B8B5D01" w14:textId="34414C1A" w:rsidR="00704307" w:rsidRPr="00D84937" w:rsidRDefault="00D84937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Constituer des binômes. Les inviter à prendre connaissance de l’activité 4 et s’assurer de sa bonne compréhension. </w:t>
      </w:r>
    </w:p>
    <w:p w14:paraId="48115DAF" w14:textId="0EFEC7BB" w:rsidR="00D84937" w:rsidRPr="00D84937" w:rsidRDefault="00D84937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Montrer le reportage de 2’40 (« Françoise Hardy avait… ») jusqu’à la fin, </w:t>
      </w:r>
      <w:r w:rsidRPr="00D84937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et toujours sans les sous-titres. </w:t>
      </w:r>
    </w:p>
    <w:p w14:paraId="6043F8CA" w14:textId="77777777" w:rsidR="00D84937" w:rsidRPr="00D84937" w:rsidRDefault="00D84937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t>Laisser les binômes se concerter, puis demander à ceux qui le souhaitent de donner leurs réponses.</w:t>
      </w:r>
    </w:p>
    <w:p w14:paraId="5F4111AC" w14:textId="5C847331" w:rsidR="00D84937" w:rsidRPr="00D35FE0" w:rsidRDefault="00D84937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t>Faire valider, compléter ou corriger les réponses par les autres binômes.</w:t>
      </w:r>
    </w:p>
    <w:p w14:paraId="3C7BC90E" w14:textId="44592840" w:rsidR="00D93A8A" w:rsidRPr="00D35FE0" w:rsidRDefault="00517CA0" w:rsidP="00023F7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1B2D0" w14:textId="4CC52F03" w:rsidR="001D799B" w:rsidRPr="001D799B" w:rsidRDefault="001D799B" w:rsidP="001D799B">
      <w:pPr>
        <w:pStyle w:val="Paragraphedeliste"/>
        <w:numPr>
          <w:ilvl w:val="0"/>
          <w:numId w:val="8"/>
        </w:numPr>
        <w:spacing w:line="240" w:lineRule="auto"/>
        <w:ind w:left="360"/>
        <w:rPr>
          <w:iCs/>
        </w:rPr>
      </w:pPr>
      <w:r w:rsidRPr="001D799B">
        <w:rPr>
          <w:iCs/>
        </w:rPr>
        <w:t xml:space="preserve">Françoise Hardy </w:t>
      </w:r>
      <w:r w:rsidR="00D84937">
        <w:rPr>
          <w:iCs/>
        </w:rPr>
        <w:t xml:space="preserve">n’a jamais eu de regrets </w:t>
      </w:r>
      <w:r w:rsidRPr="001D799B">
        <w:rPr>
          <w:iCs/>
        </w:rPr>
        <w:t xml:space="preserve">sur sa vie et sa carrière. </w:t>
      </w:r>
    </w:p>
    <w:p w14:paraId="10954A27" w14:textId="2F6B1353" w:rsidR="001D799B" w:rsidRPr="001D799B" w:rsidRDefault="001D799B" w:rsidP="001D799B">
      <w:pPr>
        <w:pStyle w:val="Paragraphedeliste"/>
        <w:numPr>
          <w:ilvl w:val="0"/>
          <w:numId w:val="8"/>
        </w:numPr>
        <w:spacing w:line="240" w:lineRule="auto"/>
        <w:ind w:left="360"/>
        <w:rPr>
          <w:iCs/>
        </w:rPr>
      </w:pPr>
      <w:r w:rsidRPr="001D799B">
        <w:rPr>
          <w:iCs/>
        </w:rPr>
        <w:t xml:space="preserve">À la </w:t>
      </w:r>
      <w:r w:rsidR="00D84937">
        <w:rPr>
          <w:iCs/>
        </w:rPr>
        <w:t>fin</w:t>
      </w:r>
      <w:r w:rsidRPr="001D799B">
        <w:rPr>
          <w:iCs/>
        </w:rPr>
        <w:t xml:space="preserve"> de sa vie, Françoise Hardy a dû arrêter de chanter en raison de problèmes de santé. </w:t>
      </w:r>
    </w:p>
    <w:p w14:paraId="23BC2BDC" w14:textId="1C06DA07" w:rsidR="001D799B" w:rsidRPr="001D799B" w:rsidRDefault="001D799B" w:rsidP="001D799B">
      <w:pPr>
        <w:pStyle w:val="Paragraphedeliste"/>
        <w:numPr>
          <w:ilvl w:val="0"/>
          <w:numId w:val="8"/>
        </w:numPr>
        <w:spacing w:line="240" w:lineRule="auto"/>
        <w:ind w:left="360"/>
        <w:rPr>
          <w:iCs/>
        </w:rPr>
      </w:pPr>
      <w:r w:rsidRPr="001D799B">
        <w:rPr>
          <w:iCs/>
        </w:rPr>
        <w:t xml:space="preserve">Elle souffrait d’un cancer du système </w:t>
      </w:r>
      <w:r w:rsidR="00D84937">
        <w:rPr>
          <w:iCs/>
        </w:rPr>
        <w:t>lymphatique</w:t>
      </w:r>
      <w:r w:rsidRPr="001D799B">
        <w:rPr>
          <w:iCs/>
        </w:rPr>
        <w:t>.</w:t>
      </w:r>
    </w:p>
    <w:p w14:paraId="05D7DBF5" w14:textId="77777777" w:rsidR="007D6BA4" w:rsidRDefault="001D799B" w:rsidP="007D6BA4">
      <w:pPr>
        <w:pStyle w:val="Paragraphedeliste"/>
        <w:numPr>
          <w:ilvl w:val="0"/>
          <w:numId w:val="8"/>
        </w:numPr>
        <w:spacing w:line="240" w:lineRule="auto"/>
        <w:ind w:left="360"/>
        <w:rPr>
          <w:iCs/>
        </w:rPr>
      </w:pPr>
      <w:r w:rsidRPr="001D799B">
        <w:rPr>
          <w:iCs/>
        </w:rPr>
        <w:t>Elle a survécu de justesse à un long coma en 20</w:t>
      </w:r>
      <w:r w:rsidR="00D84937">
        <w:rPr>
          <w:iCs/>
        </w:rPr>
        <w:t>1</w:t>
      </w:r>
      <w:r w:rsidRPr="001D799B">
        <w:rPr>
          <w:iCs/>
        </w:rPr>
        <w:t>5.</w:t>
      </w:r>
    </w:p>
    <w:p w14:paraId="618FFFFF" w14:textId="75C77A4D" w:rsidR="001D799B" w:rsidRPr="007D6BA4" w:rsidRDefault="007D6BA4" w:rsidP="007D6BA4">
      <w:pPr>
        <w:pStyle w:val="Paragraphedeliste"/>
        <w:numPr>
          <w:ilvl w:val="0"/>
          <w:numId w:val="8"/>
        </w:numPr>
        <w:spacing w:line="240" w:lineRule="auto"/>
        <w:ind w:left="360"/>
        <w:rPr>
          <w:iCs/>
        </w:rPr>
      </w:pPr>
      <w:r w:rsidRPr="007D6BA4">
        <w:rPr>
          <w:iCs/>
        </w:rPr>
        <w:lastRenderedPageBreak/>
        <w:t xml:space="preserve">Elle a su garder son image d'icône </w:t>
      </w:r>
      <w:r>
        <w:rPr>
          <w:iCs/>
        </w:rPr>
        <w:t>pop</w:t>
      </w:r>
      <w:r w:rsidRPr="007D6BA4">
        <w:rPr>
          <w:iCs/>
        </w:rPr>
        <w:t xml:space="preserve"> même lorsque ses cheveux ont blanchi.</w:t>
      </w:r>
    </w:p>
    <w:p w14:paraId="5187BC5A" w14:textId="77777777" w:rsidR="001D799B" w:rsidRPr="007D6BA4" w:rsidRDefault="001D799B" w:rsidP="007D6BA4">
      <w:pPr>
        <w:spacing w:line="240" w:lineRule="auto"/>
        <w:rPr>
          <w:iCs/>
        </w:rPr>
      </w:pPr>
    </w:p>
    <w:p w14:paraId="790C2948" w14:textId="54CDF69C" w:rsidR="00704307" w:rsidRDefault="00517CA0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1CE12C0" wp14:editId="31929113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6F0C0A2" w:rsidR="00396052" w:rsidRPr="004B0674" w:rsidRDefault="004B0674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584511F4" wp14:editId="6CCEA7E3">
            <wp:extent cx="1207770" cy="361950"/>
            <wp:effectExtent l="0" t="0" r="0" b="0"/>
            <wp:docPr id="33" name="Image 33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342F249" w14:textId="7A1AA4E0" w:rsidR="00396052" w:rsidRDefault="00D84937" w:rsidP="00023F7D">
      <w:pPr>
        <w:rPr>
          <w:lang w:val="fr-FR"/>
        </w:rPr>
      </w:pPr>
      <w:r w:rsidRPr="00D84937">
        <w:rPr>
          <w:lang w:val="fr-FR"/>
        </w:rPr>
        <w:t>À l’aide des informations entre parenthèses, complétez le texte avec les mots qui conviennent.</w:t>
      </w:r>
    </w:p>
    <w:p w14:paraId="2ACE2A00" w14:textId="77777777" w:rsidR="00D84937" w:rsidRPr="00D35FE0" w:rsidRDefault="00D84937" w:rsidP="00023F7D">
      <w:pPr>
        <w:rPr>
          <w:lang w:val="fr-FR"/>
        </w:rPr>
      </w:pPr>
    </w:p>
    <w:p w14:paraId="4A55CD02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8A6B48B" w14:textId="149D08E7" w:rsidR="00704307" w:rsidRPr="00D84937" w:rsidRDefault="00D84937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 binômes et les i</w:t>
      </w:r>
      <w:r w:rsidRPr="00D84937">
        <w:rPr>
          <w:rFonts w:eastAsia="Arial Unicode MS"/>
        </w:rPr>
        <w:t>nviter à prendre connaissance de l’activité 5.</w:t>
      </w:r>
    </w:p>
    <w:p w14:paraId="676B5138" w14:textId="2ADCCA95" w:rsidR="00D84937" w:rsidRPr="00D84937" w:rsidRDefault="00D84937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Proposer aux </w:t>
      </w:r>
      <w:proofErr w:type="spellStart"/>
      <w:r>
        <w:t>apprenant·e·s</w:t>
      </w:r>
      <w:proofErr w:type="spellEnd"/>
      <w:r>
        <w:t xml:space="preserve"> d’écouter une fois en entier l’extrait et de se concerter en binôme pour réaliser l’activité. </w:t>
      </w:r>
    </w:p>
    <w:p w14:paraId="06DACC59" w14:textId="77777777" w:rsidR="00D84937" w:rsidRPr="00D84937" w:rsidRDefault="00D84937" w:rsidP="00D84937">
      <w:pPr>
        <w:pStyle w:val="Paragraphedeliste"/>
        <w:numPr>
          <w:ilvl w:val="0"/>
          <w:numId w:val="3"/>
        </w:numPr>
      </w:pPr>
      <w:r w:rsidRPr="00D84937">
        <w:t>Inviter les binômes à mettre leurs propositions en commun avec leur binôme voisin.</w:t>
      </w:r>
    </w:p>
    <w:p w14:paraId="735472AB" w14:textId="1604F82C" w:rsidR="00D84937" w:rsidRPr="00D84937" w:rsidRDefault="00D84937" w:rsidP="00D84937">
      <w:pPr>
        <w:pStyle w:val="Paragraphedeliste"/>
        <w:numPr>
          <w:ilvl w:val="0"/>
          <w:numId w:val="3"/>
        </w:numPr>
      </w:pPr>
      <w:r w:rsidRPr="00D84937">
        <w:t xml:space="preserve">Pour la mise en commun : inviter </w:t>
      </w:r>
      <w:proofErr w:type="spellStart"/>
      <w:r w:rsidRPr="00D84937">
        <w:t>un·e</w:t>
      </w:r>
      <w:proofErr w:type="spellEnd"/>
      <w:r w:rsidRPr="00D84937">
        <w:t xml:space="preserve"> volontaire à venir écrire les propositions des autres membres de la classe au tableau. Valider ou corriger les mots donnés.</w:t>
      </w:r>
    </w:p>
    <w:p w14:paraId="3F021D3D" w14:textId="16A67242" w:rsidR="001D799B" w:rsidRDefault="00517CA0" w:rsidP="00023F7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9CC0F" w14:textId="43E63AA2" w:rsidR="001D799B" w:rsidRDefault="001D799B" w:rsidP="00023F7D">
      <w:pPr>
        <w:rPr>
          <w:iCs/>
          <w:lang w:val="fr-FR"/>
        </w:rPr>
      </w:pPr>
      <w:r w:rsidRPr="001D799B">
        <w:rPr>
          <w:iCs/>
          <w:lang w:val="fr-FR"/>
        </w:rPr>
        <w:t xml:space="preserve">Françoise Hardy, bien que souvent perçue comme mélancolique, était aussi </w:t>
      </w:r>
      <w:r w:rsidRPr="001D799B">
        <w:rPr>
          <w:b/>
          <w:bCs/>
          <w:iCs/>
          <w:lang w:val="fr-FR"/>
        </w:rPr>
        <w:t>gaie</w:t>
      </w:r>
      <w:r w:rsidRPr="001D799B">
        <w:rPr>
          <w:iCs/>
          <w:lang w:val="fr-FR"/>
        </w:rPr>
        <w:t xml:space="preserve">. Son enfance </w:t>
      </w:r>
      <w:r w:rsidRPr="007D6BA4">
        <w:rPr>
          <w:iCs/>
          <w:lang w:val="fr-FR"/>
        </w:rPr>
        <w:t>un peu</w:t>
      </w:r>
      <w:r w:rsidRPr="001D799B">
        <w:rPr>
          <w:b/>
          <w:bCs/>
          <w:iCs/>
          <w:lang w:val="fr-FR"/>
        </w:rPr>
        <w:t xml:space="preserve"> grise</w:t>
      </w:r>
      <w:r w:rsidRPr="001D799B">
        <w:rPr>
          <w:iCs/>
          <w:lang w:val="fr-FR"/>
        </w:rPr>
        <w:t xml:space="preserve"> ne l'a pas empêchée de devenir célèbre. Elle a rapidement </w:t>
      </w:r>
      <w:r w:rsidRPr="001D799B">
        <w:rPr>
          <w:b/>
          <w:bCs/>
          <w:iCs/>
          <w:lang w:val="fr-FR"/>
        </w:rPr>
        <w:t>intrigué</w:t>
      </w:r>
      <w:r w:rsidRPr="001D799B">
        <w:rPr>
          <w:iCs/>
          <w:lang w:val="fr-FR"/>
        </w:rPr>
        <w:t xml:space="preserve"> par son style unique. Sa relation </w:t>
      </w:r>
      <w:r w:rsidRPr="001D799B">
        <w:rPr>
          <w:b/>
          <w:bCs/>
          <w:iCs/>
          <w:lang w:val="fr-FR"/>
        </w:rPr>
        <w:t>fusionnelle</w:t>
      </w:r>
      <w:r w:rsidRPr="001D799B">
        <w:rPr>
          <w:iCs/>
          <w:lang w:val="fr-FR"/>
        </w:rPr>
        <w:t xml:space="preserve"> avec Jacques Dutronc a marqué sa vie. Jean-Marie Périer a été </w:t>
      </w:r>
      <w:r w:rsidRPr="001D799B">
        <w:rPr>
          <w:b/>
          <w:bCs/>
          <w:iCs/>
          <w:lang w:val="fr-FR"/>
        </w:rPr>
        <w:t>frappé</w:t>
      </w:r>
      <w:r w:rsidRPr="001D799B">
        <w:rPr>
          <w:iCs/>
          <w:lang w:val="fr-FR"/>
        </w:rPr>
        <w:t xml:space="preserve"> par sa beauté et son talent. Elle </w:t>
      </w:r>
      <w:r w:rsidRPr="001D799B">
        <w:rPr>
          <w:b/>
          <w:bCs/>
          <w:iCs/>
          <w:lang w:val="fr-FR"/>
        </w:rPr>
        <w:t>se passionne</w:t>
      </w:r>
      <w:r w:rsidRPr="001D799B">
        <w:rPr>
          <w:iCs/>
          <w:lang w:val="fr-FR"/>
        </w:rPr>
        <w:t xml:space="preserve"> pour l'astrologie et choisit ses auteurs avec soin. À la fin de sa vie, elle ne </w:t>
      </w:r>
      <w:r w:rsidRPr="001D799B">
        <w:rPr>
          <w:b/>
          <w:bCs/>
          <w:iCs/>
          <w:lang w:val="fr-FR"/>
        </w:rPr>
        <w:t>regrette</w:t>
      </w:r>
      <w:r w:rsidRPr="001D799B">
        <w:rPr>
          <w:iCs/>
          <w:lang w:val="fr-FR"/>
        </w:rPr>
        <w:t xml:space="preserve"> rien, ayant vécu de ses passions.</w:t>
      </w:r>
    </w:p>
    <w:p w14:paraId="72642C18" w14:textId="77777777" w:rsidR="004B0674" w:rsidRDefault="004B0674" w:rsidP="00023F7D">
      <w:pPr>
        <w:rPr>
          <w:iCs/>
          <w:lang w:val="fr-FR"/>
        </w:rPr>
      </w:pPr>
    </w:p>
    <w:p w14:paraId="3A657D41" w14:textId="06997A79" w:rsidR="001D799B" w:rsidRDefault="004B0674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3747F09F" wp14:editId="5DE6D788">
            <wp:extent cx="1207770" cy="361950"/>
            <wp:effectExtent l="0" t="0" r="0" b="0"/>
            <wp:docPr id="34" name="Image 34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30E5D" w14:textId="77777777" w:rsidR="004B0674" w:rsidRPr="00D35FE0" w:rsidRDefault="004B0674" w:rsidP="004B0674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0DAE578" w14:textId="23C5D693" w:rsidR="004B0674" w:rsidRDefault="004B0674" w:rsidP="004B0674">
      <w:pPr>
        <w:rPr>
          <w:lang w:val="fr-FR"/>
        </w:rPr>
      </w:pPr>
      <w:r>
        <w:rPr>
          <w:lang w:val="fr-FR"/>
        </w:rPr>
        <w:t>Réutilisez deux ou trois de ces mots pour décrire une émotion pour rendre hommage à une personne</w:t>
      </w:r>
      <w:r w:rsidRPr="00D84937">
        <w:rPr>
          <w:lang w:val="fr-FR"/>
        </w:rPr>
        <w:t>.</w:t>
      </w:r>
    </w:p>
    <w:p w14:paraId="48A204B6" w14:textId="77777777" w:rsidR="004B0674" w:rsidRPr="00D35FE0" w:rsidRDefault="004B0674" w:rsidP="004B0674">
      <w:pPr>
        <w:rPr>
          <w:lang w:val="fr-FR"/>
        </w:rPr>
      </w:pPr>
    </w:p>
    <w:p w14:paraId="0A9B84F9" w14:textId="77777777" w:rsidR="004B0674" w:rsidRPr="00D35FE0" w:rsidRDefault="004B0674" w:rsidP="004B0674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951262C" w14:textId="0F2CDB08" w:rsidR="004B0674" w:rsidRPr="004B0674" w:rsidRDefault="004B0674" w:rsidP="004B0674">
      <w:pPr>
        <w:pStyle w:val="Paragraphedeliste"/>
        <w:numPr>
          <w:ilvl w:val="0"/>
          <w:numId w:val="3"/>
        </w:numPr>
        <w:rPr>
          <w:i/>
          <w:iCs/>
        </w:rPr>
      </w:pPr>
      <w:r w:rsidRPr="004B0674">
        <w:rPr>
          <w:rFonts w:eastAsia="Arial Unicode MS"/>
        </w:rPr>
        <w:t>I</w:t>
      </w:r>
      <w:r w:rsidRPr="004B0674">
        <w:rPr>
          <w:rFonts w:eastAsia="Arial Unicode MS"/>
        </w:rPr>
        <w:t xml:space="preserve">nviter </w:t>
      </w:r>
      <w:r>
        <w:rPr>
          <w:rFonts w:eastAsia="Arial Unicode MS"/>
        </w:rPr>
        <w:t xml:space="preserve">les </w:t>
      </w:r>
      <w:proofErr w:type="spellStart"/>
      <w:r>
        <w:t>apprenant·e·s</w:t>
      </w:r>
      <w:proofErr w:type="spellEnd"/>
      <w:r>
        <w:t xml:space="preserve"> à employer ces mots pour rendre hommage à une personne réelle ou </w:t>
      </w:r>
      <w:r w:rsidR="00E12725">
        <w:t>fictive</w:t>
      </w:r>
      <w:r>
        <w:t xml:space="preserve"> de leur choix. </w:t>
      </w:r>
    </w:p>
    <w:p w14:paraId="40CE0B6D" w14:textId="07DAF053" w:rsidR="004B0674" w:rsidRPr="004B0674" w:rsidRDefault="004B0674" w:rsidP="004B0674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Recueillir </w:t>
      </w:r>
      <w:r w:rsidR="00E12725">
        <w:t xml:space="preserve">quelques propositions et les noter au tableau comme exemple. </w:t>
      </w:r>
    </w:p>
    <w:p w14:paraId="25AD959C" w14:textId="306DA49F" w:rsidR="004B0674" w:rsidRPr="004B0674" w:rsidRDefault="004B0674" w:rsidP="004B0674">
      <w:pPr>
        <w:rPr>
          <w:i/>
          <w:iCs/>
          <w:highlight w:val="yellow"/>
          <w:lang w:val="fr-FR"/>
        </w:rPr>
      </w:pPr>
      <w:r>
        <w:rPr>
          <w:noProof/>
        </w:rPr>
        <w:drawing>
          <wp:inline distT="0" distB="0" distL="0" distR="0" wp14:anchorId="0F514C27" wp14:editId="3CE33CC6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C3405" w14:textId="55C77A9F" w:rsidR="004B0674" w:rsidRDefault="004B0674" w:rsidP="00023F7D">
      <w:pPr>
        <w:rPr>
          <w:iCs/>
          <w:lang w:val="fr-FR"/>
        </w:rPr>
      </w:pPr>
    </w:p>
    <w:p w14:paraId="60B7F9D4" w14:textId="751DD57D" w:rsidR="004B0674" w:rsidRDefault="004B0674" w:rsidP="00023F7D">
      <w:pPr>
        <w:rPr>
          <w:iCs/>
          <w:lang w:val="fr-FR"/>
        </w:rPr>
      </w:pPr>
      <w:r>
        <w:rPr>
          <w:iCs/>
          <w:lang w:val="fr-FR"/>
        </w:rPr>
        <w:t xml:space="preserve">Je rends hommage à ma grand-mère qui était une femme très gaie et dynamique malgré une enfance un peu grise. J’ai toujours été frappée par son énergie et sa détermination. </w:t>
      </w:r>
    </w:p>
    <w:p w14:paraId="6D98A2F6" w14:textId="77777777" w:rsidR="004B0674" w:rsidRPr="00D35FE0" w:rsidRDefault="004B0674" w:rsidP="00023F7D">
      <w:pPr>
        <w:rPr>
          <w:iCs/>
          <w:lang w:val="fr-FR"/>
        </w:rPr>
      </w:pPr>
    </w:p>
    <w:p w14:paraId="1D1B7A66" w14:textId="6BA81220" w:rsidR="00704307" w:rsidRPr="00D35FE0" w:rsidRDefault="00517CA0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D35FE0" w:rsidRDefault="00396052" w:rsidP="00023F7D">
      <w:pPr>
        <w:rPr>
          <w:b/>
          <w:lang w:val="fr-FR"/>
        </w:rPr>
      </w:pPr>
    </w:p>
    <w:p w14:paraId="46C598A7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37BCE01" w14:textId="4459C5C6" w:rsidR="00396052" w:rsidRDefault="005C25AF" w:rsidP="00023F7D">
      <w:pPr>
        <w:rPr>
          <w:lang w:val="fr-FR"/>
        </w:rPr>
      </w:pPr>
      <w:r w:rsidRPr="005C25AF">
        <w:rPr>
          <w:lang w:val="fr-FR"/>
        </w:rPr>
        <w:t>Vous réalisez une présentation orale pour rendre hommage à Françoise Hardy. Vous parlez d’elle, de son parcours, d’une étape de sa vie qui vous a marqué et d’une chanson qui vous touche.</w:t>
      </w:r>
    </w:p>
    <w:p w14:paraId="4305162B" w14:textId="77777777" w:rsidR="005C25AF" w:rsidRPr="00D35FE0" w:rsidRDefault="005C25AF" w:rsidP="00023F7D">
      <w:pPr>
        <w:rPr>
          <w:lang w:val="fr-FR"/>
        </w:rPr>
      </w:pPr>
    </w:p>
    <w:p w14:paraId="6F9AFB97" w14:textId="77777777" w:rsidR="00704307" w:rsidRPr="00D35FE0" w:rsidRDefault="00704307" w:rsidP="00023F7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44886C9" w14:textId="2B351822" w:rsidR="005C25AF" w:rsidRPr="005C25AF" w:rsidRDefault="005C25AF" w:rsidP="005C25AF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5C25AF">
        <w:rPr>
          <w:rFonts w:eastAsia="Arial Unicode MS"/>
        </w:rPr>
        <w:t>Constituer des petits groupes de discussion.</w:t>
      </w:r>
    </w:p>
    <w:p w14:paraId="2E256453" w14:textId="42522608" w:rsidR="005C25AF" w:rsidRPr="005C25AF" w:rsidRDefault="005C25AF" w:rsidP="005C25AF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5C25AF">
        <w:rPr>
          <w:rFonts w:eastAsia="Arial Unicode MS"/>
        </w:rPr>
        <w:t xml:space="preserve">Lire la consigne de l’activité 6 et demander à </w:t>
      </w:r>
      <w:proofErr w:type="spellStart"/>
      <w:r w:rsidRPr="005C25AF">
        <w:rPr>
          <w:rFonts w:eastAsia="Arial Unicode MS"/>
        </w:rPr>
        <w:t>un·e</w:t>
      </w:r>
      <w:proofErr w:type="spellEnd"/>
      <w:r w:rsidRPr="005C25AF">
        <w:rPr>
          <w:rFonts w:eastAsia="Arial Unicode MS"/>
        </w:rPr>
        <w:t xml:space="preserve"> </w:t>
      </w:r>
      <w:proofErr w:type="spellStart"/>
      <w:r w:rsidRPr="005C25AF">
        <w:rPr>
          <w:rFonts w:eastAsia="Arial Unicode MS"/>
        </w:rPr>
        <w:t>apprenant·e</w:t>
      </w:r>
      <w:proofErr w:type="spellEnd"/>
      <w:r w:rsidRPr="005C25AF">
        <w:rPr>
          <w:rFonts w:eastAsia="Arial Unicode MS"/>
        </w:rPr>
        <w:t xml:space="preserve"> de la reformuler afin d’en vérifier la</w:t>
      </w:r>
      <w:r>
        <w:rPr>
          <w:rFonts w:eastAsia="Arial Unicode MS"/>
        </w:rPr>
        <w:t xml:space="preserve"> </w:t>
      </w:r>
      <w:r w:rsidRPr="005C25AF">
        <w:rPr>
          <w:rFonts w:eastAsia="Arial Unicode MS"/>
        </w:rPr>
        <w:t>compréhension.</w:t>
      </w:r>
    </w:p>
    <w:p w14:paraId="6B869D51" w14:textId="1C463AD1" w:rsidR="005C25AF" w:rsidRDefault="005C25AF" w:rsidP="005C25AF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5C25AF">
        <w:rPr>
          <w:rFonts w:eastAsia="Arial Unicode MS"/>
        </w:rPr>
        <w:t xml:space="preserve">Inciter les </w:t>
      </w:r>
      <w:proofErr w:type="spellStart"/>
      <w:r w:rsidRPr="005C25AF">
        <w:rPr>
          <w:rFonts w:eastAsia="Arial Unicode MS"/>
        </w:rPr>
        <w:t>apprenant·e·s</w:t>
      </w:r>
      <w:proofErr w:type="spellEnd"/>
      <w:r w:rsidRPr="005C25AF">
        <w:rPr>
          <w:rFonts w:eastAsia="Arial Unicode MS"/>
        </w:rPr>
        <w:t xml:space="preserve"> à réutiliser les mots et expressions des activités précédentes.</w:t>
      </w:r>
    </w:p>
    <w:p w14:paraId="4D4B1334" w14:textId="767CAD5A" w:rsidR="005C25AF" w:rsidRPr="005C25AF" w:rsidRDefault="005C25AF" w:rsidP="005C25AF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lastRenderedPageBreak/>
        <w:t>Sans mettre le son trop fort, jouer en arrière-plan des chansons de Françoise Hardy.</w:t>
      </w:r>
    </w:p>
    <w:p w14:paraId="264E0C1C" w14:textId="18E15451" w:rsidR="005C25AF" w:rsidRPr="005C25AF" w:rsidRDefault="005C25AF" w:rsidP="005C25AF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5C25AF">
        <w:rPr>
          <w:rFonts w:eastAsia="Arial Unicode MS"/>
        </w:rPr>
        <w:t xml:space="preserve">Circuler auprès des </w:t>
      </w:r>
      <w:proofErr w:type="spellStart"/>
      <w:r w:rsidRPr="005C25AF">
        <w:rPr>
          <w:rFonts w:eastAsia="Arial Unicode MS"/>
        </w:rPr>
        <w:t>apprenant·e·s</w:t>
      </w:r>
      <w:proofErr w:type="spellEnd"/>
      <w:r w:rsidRPr="005C25AF">
        <w:rPr>
          <w:rFonts w:eastAsia="Arial Unicode MS"/>
        </w:rPr>
        <w:t xml:space="preserve"> pour apporter de l’aide et des conseils si besoin.</w:t>
      </w:r>
    </w:p>
    <w:p w14:paraId="1DEACF9C" w14:textId="68E8AAFA" w:rsidR="005C25AF" w:rsidRPr="005C25AF" w:rsidRDefault="005C25AF" w:rsidP="005C25AF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5C25AF">
        <w:rPr>
          <w:rFonts w:eastAsia="Arial Unicode MS"/>
        </w:rPr>
        <w:t>Relever les erreurs principales dans le but de proposer des activités de remédiation dans une séance</w:t>
      </w:r>
      <w:r>
        <w:rPr>
          <w:rFonts w:eastAsia="Arial Unicode MS"/>
        </w:rPr>
        <w:t xml:space="preserve"> </w:t>
      </w:r>
      <w:r w:rsidRPr="005C25AF">
        <w:rPr>
          <w:rFonts w:eastAsia="Arial Unicode MS"/>
        </w:rPr>
        <w:t>ultérieure.</w:t>
      </w:r>
    </w:p>
    <w:p w14:paraId="27B2BA2E" w14:textId="7B8BA0DD" w:rsidR="00704307" w:rsidRPr="00D35FE0" w:rsidRDefault="007D6BA4" w:rsidP="005C25AF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Chaque groupe présente son travail</w:t>
      </w:r>
      <w:r w:rsidR="005C25AF" w:rsidRPr="005C25AF">
        <w:rPr>
          <w:rFonts w:eastAsia="Arial Unicode MS"/>
        </w:rPr>
        <w:t xml:space="preserve"> en commun à l’oral.</w:t>
      </w:r>
    </w:p>
    <w:p w14:paraId="7DDD9957" w14:textId="0A79F9F7" w:rsidR="00023F7D" w:rsidRDefault="00274E03" w:rsidP="00023F7D">
      <w:pPr>
        <w:rPr>
          <w:rFonts w:eastAsia="Arial Unicode MS"/>
          <w:b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75F36FC" wp14:editId="2140E936">
            <wp:extent cx="1323975" cy="3619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CD045" w14:textId="2CE73AE7" w:rsidR="007D6BA4" w:rsidRDefault="00B4598F" w:rsidP="00B4598F">
      <w:pPr>
        <w:rPr>
          <w:rFonts w:eastAsia="Arial Unicode MS"/>
          <w:bCs/>
          <w:lang w:val="fr-FR"/>
        </w:rPr>
      </w:pPr>
      <w:r w:rsidRPr="00B4598F">
        <w:rPr>
          <w:rFonts w:eastAsia="Arial Unicode MS"/>
          <w:bCs/>
          <w:lang w:val="fr-FR"/>
        </w:rPr>
        <w:t xml:space="preserve">Aujourd'hui, </w:t>
      </w:r>
      <w:r w:rsidR="007D6BA4">
        <w:rPr>
          <w:rFonts w:eastAsia="Arial Unicode MS"/>
          <w:bCs/>
          <w:lang w:val="fr-FR"/>
        </w:rPr>
        <w:t>nous rendons</w:t>
      </w:r>
      <w:r w:rsidRPr="00B4598F">
        <w:rPr>
          <w:rFonts w:eastAsia="Arial Unicode MS"/>
          <w:bCs/>
          <w:lang w:val="fr-FR"/>
        </w:rPr>
        <w:t xml:space="preserve"> hommage à Françoise Hardy, une icône de la chanson française. Dès les années 1960, sa voix douce et ses mélodies mélancoliques ont </w:t>
      </w:r>
      <w:r>
        <w:rPr>
          <w:rFonts w:eastAsia="Arial Unicode MS"/>
          <w:bCs/>
          <w:lang w:val="fr-FR"/>
        </w:rPr>
        <w:t>plu au</w:t>
      </w:r>
      <w:r w:rsidRPr="00B4598F">
        <w:rPr>
          <w:rFonts w:eastAsia="Arial Unicode MS"/>
          <w:bCs/>
          <w:lang w:val="fr-FR"/>
        </w:rPr>
        <w:t xml:space="preserve"> public. Son enfance un peu grise n'a pas empêché son </w:t>
      </w:r>
      <w:r>
        <w:rPr>
          <w:rFonts w:eastAsia="Arial Unicode MS"/>
          <w:bCs/>
          <w:lang w:val="fr-FR"/>
        </w:rPr>
        <w:t>succès</w:t>
      </w:r>
      <w:r w:rsidRPr="00B4598F">
        <w:rPr>
          <w:rFonts w:eastAsia="Arial Unicode MS"/>
          <w:bCs/>
          <w:lang w:val="fr-FR"/>
        </w:rPr>
        <w:t xml:space="preserve">. </w:t>
      </w:r>
      <w:r w:rsidR="007D6BA4">
        <w:rPr>
          <w:rFonts w:eastAsia="Arial Unicode MS"/>
          <w:bCs/>
          <w:lang w:val="fr-FR"/>
        </w:rPr>
        <w:t xml:space="preserve">Elle a été l’égérie de créateurs de mode, chanteuse et maman. </w:t>
      </w:r>
    </w:p>
    <w:p w14:paraId="2FA60086" w14:textId="263A9FAF" w:rsidR="00312DA3" w:rsidRPr="00312DA3" w:rsidRDefault="00B4598F" w:rsidP="00B4598F">
      <w:pPr>
        <w:rPr>
          <w:rFonts w:eastAsia="Arial Unicode MS"/>
          <w:bCs/>
          <w:lang w:val="fr-FR"/>
        </w:rPr>
      </w:pPr>
      <w:r w:rsidRPr="00B4598F">
        <w:rPr>
          <w:rFonts w:eastAsia="Arial Unicode MS"/>
          <w:bCs/>
          <w:lang w:val="fr-FR"/>
        </w:rPr>
        <w:t xml:space="preserve">Parmi ses chansons, "Tous les garçons et les filles" me touche particulièrement, </w:t>
      </w:r>
      <w:r>
        <w:rPr>
          <w:rFonts w:eastAsia="Arial Unicode MS"/>
          <w:bCs/>
          <w:lang w:val="fr-FR"/>
        </w:rPr>
        <w:t>cette chanson évoque</w:t>
      </w:r>
      <w:r w:rsidRPr="00B4598F">
        <w:rPr>
          <w:rFonts w:eastAsia="Arial Unicode MS"/>
          <w:bCs/>
          <w:lang w:val="fr-FR"/>
        </w:rPr>
        <w:t xml:space="preserve"> la solitude et l'espoir d'une jeune fille.  </w:t>
      </w:r>
    </w:p>
    <w:sectPr w:rsidR="00312DA3" w:rsidRPr="00312DA3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06980" w14:textId="77777777" w:rsidR="005B20D3" w:rsidRDefault="005B20D3" w:rsidP="00A33F16">
      <w:pPr>
        <w:spacing w:line="240" w:lineRule="auto"/>
      </w:pPr>
      <w:r>
        <w:separator/>
      </w:r>
    </w:p>
  </w:endnote>
  <w:endnote w:type="continuationSeparator" w:id="0">
    <w:p w14:paraId="52440AAB" w14:textId="77777777" w:rsidR="005B20D3" w:rsidRDefault="005B20D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54CDBDA9" w14:textId="3323329B" w:rsidR="00A33F16" w:rsidRDefault="00A33F16" w:rsidP="00A33F16">
          <w:pPr>
            <w:pStyle w:val="Pieddepage"/>
          </w:pPr>
          <w:r w:rsidRPr="00A33F16">
            <w:t xml:space="preserve">Conception : </w:t>
          </w:r>
          <w:r w:rsidR="00FF1C6C">
            <w:t>Maëlle</w:t>
          </w:r>
          <w:r w:rsidRPr="00A33F16">
            <w:t xml:space="preserve"> </w:t>
          </w:r>
          <w:r w:rsidR="00FF1C6C">
            <w:t>Prosper</w:t>
          </w:r>
          <w:r w:rsidRPr="00A33F16">
            <w:t xml:space="preserve">, </w:t>
          </w:r>
          <w:r w:rsidR="00FF1C6C">
            <w:t>CAVILAM – Alliance Française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83F7D">
            <w:fldChar w:fldCharType="begin"/>
          </w:r>
          <w:r w:rsidR="00483F7D">
            <w:instrText>NUMPAGES  \* Arabic  \* MERGEFORMAT</w:instrText>
          </w:r>
          <w:r w:rsidR="00483F7D">
            <w:fldChar w:fldCharType="separate"/>
          </w:r>
          <w:r w:rsidR="00780E75">
            <w:rPr>
              <w:noProof/>
            </w:rPr>
            <w:t>5</w:t>
          </w:r>
          <w:r w:rsidR="00483F7D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2C4E6" w14:textId="77777777" w:rsidR="005B20D3" w:rsidRDefault="005B20D3" w:rsidP="00A33F16">
      <w:pPr>
        <w:spacing w:line="240" w:lineRule="auto"/>
      </w:pPr>
      <w:r>
        <w:separator/>
      </w:r>
    </w:p>
  </w:footnote>
  <w:footnote w:type="continuationSeparator" w:id="0">
    <w:p w14:paraId="60CF4EDC" w14:textId="77777777" w:rsidR="005B20D3" w:rsidRDefault="005B20D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0DA35439" w:rsidR="00A33F16" w:rsidRDefault="00C0773E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18A5BB9" wp14:editId="63E97110">
          <wp:extent cx="361950" cy="257175"/>
          <wp:effectExtent l="0" t="0" r="0" b="952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4CEE9578">
          <wp:extent cx="2495550" cy="257175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B579B"/>
    <w:multiLevelType w:val="hybridMultilevel"/>
    <w:tmpl w:val="59D833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B4A56"/>
    <w:multiLevelType w:val="hybridMultilevel"/>
    <w:tmpl w:val="E0D850D4"/>
    <w:lvl w:ilvl="0" w:tplc="CCB837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23F7D"/>
    <w:rsid w:val="00096690"/>
    <w:rsid w:val="000A67E4"/>
    <w:rsid w:val="000B2EE1"/>
    <w:rsid w:val="00102E31"/>
    <w:rsid w:val="001044CC"/>
    <w:rsid w:val="00112F75"/>
    <w:rsid w:val="00181B6E"/>
    <w:rsid w:val="001A4641"/>
    <w:rsid w:val="001D799B"/>
    <w:rsid w:val="001F6298"/>
    <w:rsid w:val="00240DC6"/>
    <w:rsid w:val="00274E03"/>
    <w:rsid w:val="002841B3"/>
    <w:rsid w:val="002B3928"/>
    <w:rsid w:val="002D7815"/>
    <w:rsid w:val="00300E84"/>
    <w:rsid w:val="00303F57"/>
    <w:rsid w:val="00312DA3"/>
    <w:rsid w:val="0031638D"/>
    <w:rsid w:val="00350E73"/>
    <w:rsid w:val="0038176B"/>
    <w:rsid w:val="00396052"/>
    <w:rsid w:val="004007DD"/>
    <w:rsid w:val="00483F7D"/>
    <w:rsid w:val="004B0674"/>
    <w:rsid w:val="004E63B4"/>
    <w:rsid w:val="004F79C3"/>
    <w:rsid w:val="00517CA0"/>
    <w:rsid w:val="005261B2"/>
    <w:rsid w:val="00532C8E"/>
    <w:rsid w:val="005B20D3"/>
    <w:rsid w:val="005C25AF"/>
    <w:rsid w:val="005C672D"/>
    <w:rsid w:val="005E2048"/>
    <w:rsid w:val="00616B83"/>
    <w:rsid w:val="006F601A"/>
    <w:rsid w:val="0070152A"/>
    <w:rsid w:val="00704307"/>
    <w:rsid w:val="00780E75"/>
    <w:rsid w:val="007D6BA4"/>
    <w:rsid w:val="0084709D"/>
    <w:rsid w:val="00850DAE"/>
    <w:rsid w:val="00864BDA"/>
    <w:rsid w:val="009038B9"/>
    <w:rsid w:val="009410A5"/>
    <w:rsid w:val="0094715B"/>
    <w:rsid w:val="0095543B"/>
    <w:rsid w:val="009A01E5"/>
    <w:rsid w:val="009D5C91"/>
    <w:rsid w:val="00A001A7"/>
    <w:rsid w:val="00A33F16"/>
    <w:rsid w:val="00A35020"/>
    <w:rsid w:val="00A366EB"/>
    <w:rsid w:val="00A44024"/>
    <w:rsid w:val="00A44DEB"/>
    <w:rsid w:val="00A50122"/>
    <w:rsid w:val="00A60009"/>
    <w:rsid w:val="00A67AFF"/>
    <w:rsid w:val="00AD12AE"/>
    <w:rsid w:val="00B305B7"/>
    <w:rsid w:val="00B4598F"/>
    <w:rsid w:val="00BC06E3"/>
    <w:rsid w:val="00C0773E"/>
    <w:rsid w:val="00C60997"/>
    <w:rsid w:val="00CA13BC"/>
    <w:rsid w:val="00CB3D8E"/>
    <w:rsid w:val="00CC1F67"/>
    <w:rsid w:val="00CE05A2"/>
    <w:rsid w:val="00CF3CBA"/>
    <w:rsid w:val="00D101FD"/>
    <w:rsid w:val="00D35FE0"/>
    <w:rsid w:val="00D84937"/>
    <w:rsid w:val="00D93A8A"/>
    <w:rsid w:val="00E12725"/>
    <w:rsid w:val="00F27629"/>
    <w:rsid w:val="00F44EC5"/>
    <w:rsid w:val="00F72744"/>
    <w:rsid w:val="00FA22B3"/>
    <w:rsid w:val="00FF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png"/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1094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Maelle PROSPER</cp:lastModifiedBy>
  <cp:revision>39</cp:revision>
  <dcterms:created xsi:type="dcterms:W3CDTF">2022-11-18T10:14:00Z</dcterms:created>
  <dcterms:modified xsi:type="dcterms:W3CDTF">2024-06-21T08:48:00Z</dcterms:modified>
</cp:coreProperties>
</file>