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A5A52" w14:textId="77777777" w:rsidR="002D3C1F" w:rsidRPr="00D01B5B" w:rsidRDefault="002D3C1F" w:rsidP="002D3C1F">
      <w:pPr>
        <w:pStyle w:val="Titre"/>
        <w:rPr>
          <w:lang w:val="fr-FR"/>
        </w:rPr>
      </w:pPr>
      <w:bookmarkStart w:id="0" w:name="_Hlk136348682"/>
      <w:r w:rsidRPr="00D01B5B">
        <w:rPr>
          <w:lang w:val="fr-FR"/>
        </w:rPr>
        <w:t>L’impossible rentrée scolaire en RDC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8C1EEA" w14:paraId="7D727E63" w14:textId="77777777" w:rsidTr="00A504CF">
        <w:tc>
          <w:tcPr>
            <w:tcW w:w="3402" w:type="dxa"/>
            <w:shd w:val="clear" w:color="auto" w:fill="EDF4FC" w:themeFill="background2"/>
          </w:tcPr>
          <w:bookmarkEnd w:id="0"/>
          <w:p w14:paraId="59793F76" w14:textId="0CDA13BC" w:rsidR="00A33F16" w:rsidRPr="00D01B5B" w:rsidRDefault="00A33F16" w:rsidP="00A33F16">
            <w:pPr>
              <w:pStyle w:val="Titre1"/>
              <w:outlineLvl w:val="0"/>
            </w:pPr>
            <w:r w:rsidRPr="00D01B5B">
              <w:t>Niveau</w:t>
            </w:r>
          </w:p>
          <w:p w14:paraId="1B8476E0" w14:textId="58D46399" w:rsidR="00A33F16" w:rsidRPr="00D01B5B" w:rsidRDefault="00764EC3" w:rsidP="00A504CF">
            <w:r w:rsidRPr="00D01B5B">
              <w:t>B</w:t>
            </w:r>
            <w:r w:rsidR="00A35020" w:rsidRPr="00D01B5B">
              <w:t>2</w:t>
            </w:r>
          </w:p>
          <w:p w14:paraId="43D11D28" w14:textId="77777777" w:rsidR="00A33F16" w:rsidRPr="00D01B5B" w:rsidRDefault="00A33F16" w:rsidP="00A504CF"/>
          <w:p w14:paraId="5661EB4A" w14:textId="77777777" w:rsidR="004C3800" w:rsidRPr="00D01B5B" w:rsidRDefault="004C3800" w:rsidP="004C3800">
            <w:pPr>
              <w:pStyle w:val="Titre1"/>
              <w:outlineLvl w:val="0"/>
            </w:pPr>
            <w:r w:rsidRPr="00D01B5B">
              <w:t>Public</w:t>
            </w:r>
          </w:p>
          <w:p w14:paraId="058C63CE" w14:textId="77777777" w:rsidR="004C3800" w:rsidRPr="00D01B5B" w:rsidRDefault="004C3800" w:rsidP="004C3800">
            <w:r w:rsidRPr="00D01B5B">
              <w:t xml:space="preserve">Adultes </w:t>
            </w:r>
          </w:p>
          <w:p w14:paraId="75DD9B37" w14:textId="77777777" w:rsidR="004C3800" w:rsidRPr="00D01B5B" w:rsidRDefault="004C3800" w:rsidP="004C3800"/>
          <w:p w14:paraId="519894D3" w14:textId="77777777" w:rsidR="004C3800" w:rsidRPr="00D01B5B" w:rsidRDefault="004C3800" w:rsidP="004C3800">
            <w:pPr>
              <w:pStyle w:val="Titre1"/>
              <w:outlineLvl w:val="0"/>
            </w:pPr>
            <w:r w:rsidRPr="00D01B5B">
              <w:t>DurÉe</w:t>
            </w:r>
          </w:p>
          <w:p w14:paraId="659248A1" w14:textId="1C3D47D3" w:rsidR="004C3800" w:rsidRPr="00D01B5B" w:rsidRDefault="004C3800" w:rsidP="004C3800">
            <w:r w:rsidRPr="00D01B5B">
              <w:t>5</w:t>
            </w:r>
            <w:r w:rsidR="000E3ABF" w:rsidRPr="00D01B5B">
              <w:t>5</w:t>
            </w:r>
            <w:r w:rsidRPr="00D01B5B">
              <w:t xml:space="preserve"> min + </w:t>
            </w:r>
            <w:r w:rsidR="00474A80" w:rsidRPr="00D01B5B">
              <w:t>25</w:t>
            </w:r>
            <w:r w:rsidRPr="00D01B5B">
              <w:t xml:space="preserve"> min pour la production finale</w:t>
            </w:r>
          </w:p>
          <w:p w14:paraId="37F92A7F" w14:textId="77777777" w:rsidR="004C3800" w:rsidRPr="00D01B5B" w:rsidRDefault="004C3800" w:rsidP="004C3800">
            <w:pPr>
              <w:rPr>
                <w:b/>
              </w:rPr>
            </w:pPr>
          </w:p>
          <w:p w14:paraId="6CE01417" w14:textId="77777777" w:rsidR="004C3800" w:rsidRPr="00D01B5B" w:rsidRDefault="004C3800" w:rsidP="004C3800">
            <w:pPr>
              <w:pStyle w:val="Titre1"/>
              <w:outlineLvl w:val="0"/>
            </w:pPr>
            <w:r w:rsidRPr="00D01B5B">
              <w:t>Collection</w:t>
            </w:r>
          </w:p>
          <w:p w14:paraId="6B6F9AE8" w14:textId="77777777" w:rsidR="004C3800" w:rsidRPr="00D01B5B" w:rsidRDefault="004C3800" w:rsidP="004C3800">
            <w:pPr>
              <w:rPr>
                <w:rStyle w:val="Lienhypertexte"/>
                <w:rFonts w:cs="Arial"/>
                <w:szCs w:val="20"/>
              </w:rPr>
            </w:pPr>
            <w:r w:rsidRPr="00D01B5B">
              <w:rPr>
                <w:rFonts w:cs="Arial"/>
                <w:szCs w:val="20"/>
              </w:rPr>
              <w:fldChar w:fldCharType="begin"/>
            </w:r>
            <w:r w:rsidRPr="00D01B5B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01B5B">
              <w:rPr>
                <w:rFonts w:cs="Arial"/>
                <w:szCs w:val="20"/>
              </w:rPr>
              <w:fldChar w:fldCharType="separate"/>
            </w:r>
            <w:r w:rsidRPr="00D01B5B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3396AD7E" w14:textId="77777777" w:rsidR="004C3800" w:rsidRPr="00D01B5B" w:rsidRDefault="004C3800" w:rsidP="004C3800">
            <w:pPr>
              <w:rPr>
                <w:rFonts w:cs="Arial"/>
                <w:szCs w:val="20"/>
              </w:rPr>
            </w:pPr>
            <w:r w:rsidRPr="00D01B5B">
              <w:rPr>
                <w:rFonts w:cs="Arial"/>
                <w:szCs w:val="20"/>
              </w:rPr>
              <w:fldChar w:fldCharType="end"/>
            </w:r>
          </w:p>
          <w:p w14:paraId="15A07E19" w14:textId="77777777" w:rsidR="002D3C1F" w:rsidRPr="00D01B5B" w:rsidRDefault="002D3C1F" w:rsidP="002D3C1F">
            <w:pPr>
              <w:pStyle w:val="Titre1"/>
              <w:outlineLvl w:val="0"/>
            </w:pPr>
            <w:r w:rsidRPr="00D01B5B">
              <w:t>Mise en ligne</w:t>
            </w:r>
          </w:p>
          <w:p w14:paraId="49124632" w14:textId="77777777" w:rsidR="002D3C1F" w:rsidRPr="00D01B5B" w:rsidRDefault="002D3C1F" w:rsidP="002D3C1F">
            <w:r w:rsidRPr="00D01B5B">
              <w:t>20 septembre 2024</w:t>
            </w:r>
          </w:p>
          <w:p w14:paraId="5D1BC015" w14:textId="77777777" w:rsidR="002D3C1F" w:rsidRPr="00D01B5B" w:rsidRDefault="002D3C1F" w:rsidP="002D3C1F"/>
          <w:p w14:paraId="0CA4D041" w14:textId="77777777" w:rsidR="002D3C1F" w:rsidRPr="00D01B5B" w:rsidRDefault="002D3C1F" w:rsidP="002D3C1F">
            <w:pPr>
              <w:pStyle w:val="Titre1"/>
              <w:outlineLvl w:val="0"/>
            </w:pPr>
            <w:r w:rsidRPr="00D01B5B">
              <w:t>VIDéO</w:t>
            </w:r>
          </w:p>
          <w:p w14:paraId="29D6134C" w14:textId="77777777" w:rsidR="002D3C1F" w:rsidRPr="00D01B5B" w:rsidRDefault="002D3C1F" w:rsidP="002D3C1F">
            <w:r w:rsidRPr="00D01B5B">
              <w:t>Reportage TV5MONDE</w:t>
            </w:r>
          </w:p>
          <w:p w14:paraId="22BA8DB3" w14:textId="2CE62EDC" w:rsidR="00A33F16" w:rsidRPr="00D01B5B" w:rsidRDefault="00A33F16" w:rsidP="004C3800"/>
        </w:tc>
        <w:tc>
          <w:tcPr>
            <w:tcW w:w="5660" w:type="dxa"/>
            <w:shd w:val="clear" w:color="auto" w:fill="auto"/>
          </w:tcPr>
          <w:p w14:paraId="2BDCF4B0" w14:textId="77777777" w:rsidR="004C3800" w:rsidRPr="00D01B5B" w:rsidRDefault="004C3800" w:rsidP="004C3800">
            <w:pPr>
              <w:pStyle w:val="Titre1"/>
              <w:outlineLvl w:val="0"/>
            </w:pPr>
            <w:r w:rsidRPr="00D01B5B">
              <w:t>En bref</w:t>
            </w:r>
          </w:p>
          <w:p w14:paraId="7CFFA4C1" w14:textId="2A46B063" w:rsidR="00361497" w:rsidRPr="00D01B5B" w:rsidRDefault="00361497" w:rsidP="00361497">
            <w:pPr>
              <w:rPr>
                <w:rFonts w:cs="Arial"/>
                <w:szCs w:val="20"/>
              </w:rPr>
            </w:pPr>
            <w:r w:rsidRPr="00D01B5B">
              <w:rPr>
                <w:rFonts w:cs="Arial"/>
                <w:szCs w:val="20"/>
              </w:rPr>
              <w:t xml:space="preserve">Quel avenir pour les enfants déplacés de RDC, pris entre conflits et absence d’instruction à l’école ? Avec cette fiche pédagogique, </w:t>
            </w:r>
            <w:r w:rsidR="003D56D7" w:rsidRPr="00D01B5B">
              <w:rPr>
                <w:rFonts w:cs="Arial"/>
                <w:szCs w:val="20"/>
              </w:rPr>
              <w:t xml:space="preserve">les </w:t>
            </w:r>
            <w:r w:rsidR="003D56D7" w:rsidRPr="00D01B5B">
              <w:rPr>
                <w:rFonts w:eastAsia="Arial Unicode MS"/>
              </w:rPr>
              <w:t xml:space="preserve">apprenant·e·s </w:t>
            </w:r>
            <w:r w:rsidRPr="00D01B5B">
              <w:rPr>
                <w:rFonts w:cs="Arial"/>
                <w:szCs w:val="20"/>
              </w:rPr>
              <w:t xml:space="preserve">appréhenderont les difficultés de la scolarisation en zone de conflit et </w:t>
            </w:r>
            <w:r w:rsidR="00187128" w:rsidRPr="00D01B5B">
              <w:rPr>
                <w:rFonts w:cs="Arial"/>
                <w:szCs w:val="20"/>
              </w:rPr>
              <w:t>débattront des actions à mettre en œuvre pour</w:t>
            </w:r>
            <w:r w:rsidRPr="00D01B5B">
              <w:rPr>
                <w:rFonts w:cs="Arial"/>
                <w:szCs w:val="20"/>
              </w:rPr>
              <w:t xml:space="preserve"> assurer les cours dans ce contexte.</w:t>
            </w:r>
            <w:r w:rsidRPr="00D01B5B">
              <w:t xml:space="preserve"> </w:t>
            </w:r>
          </w:p>
          <w:p w14:paraId="407FE45D" w14:textId="77777777" w:rsidR="00A33F16" w:rsidRPr="00D01B5B" w:rsidRDefault="00A33F16" w:rsidP="00C93354">
            <w:pPr>
              <w:rPr>
                <w:b/>
              </w:rPr>
            </w:pPr>
          </w:p>
          <w:p w14:paraId="0568A2A6" w14:textId="77777777" w:rsidR="00A33F16" w:rsidRPr="00D01B5B" w:rsidRDefault="00A33F16" w:rsidP="00C93354">
            <w:pPr>
              <w:pStyle w:val="Titre1"/>
              <w:outlineLvl w:val="0"/>
            </w:pPr>
            <w:r w:rsidRPr="00D01B5B">
              <w:t>Objectifs</w:t>
            </w:r>
          </w:p>
          <w:p w14:paraId="1A346C22" w14:textId="77777777" w:rsidR="00A33F16" w:rsidRPr="00D01B5B" w:rsidRDefault="00A33F16" w:rsidP="00C93354">
            <w:pPr>
              <w:rPr>
                <w:b/>
              </w:rPr>
            </w:pPr>
            <w:r w:rsidRPr="00D01B5B">
              <w:rPr>
                <w:b/>
              </w:rPr>
              <w:t>Communicatifs / pragmatiques</w:t>
            </w:r>
          </w:p>
          <w:p w14:paraId="6163AD35" w14:textId="3C434F3C" w:rsidR="00F802F4" w:rsidRPr="00D01B5B" w:rsidRDefault="00671EDC" w:rsidP="00C93354">
            <w:pPr>
              <w:pStyle w:val="Paragraphedeliste"/>
              <w:numPr>
                <w:ilvl w:val="0"/>
                <w:numId w:val="1"/>
              </w:numPr>
            </w:pPr>
            <w:r w:rsidRPr="00D01B5B">
              <w:t>Activité 1 : </w:t>
            </w:r>
            <w:r w:rsidR="0033561E" w:rsidRPr="00D01B5B">
              <w:t>découvrir</w:t>
            </w:r>
            <w:r w:rsidRPr="00D01B5B">
              <w:t xml:space="preserve"> le sujet du reportage</w:t>
            </w:r>
            <w:r w:rsidR="00226787" w:rsidRPr="00D01B5B">
              <w:t xml:space="preserve"> </w:t>
            </w:r>
            <w:r w:rsidR="00D461EC">
              <w:t xml:space="preserve">avec </w:t>
            </w:r>
            <w:r w:rsidR="00830DF8" w:rsidRPr="00D01B5B">
              <w:t>un quiz</w:t>
            </w:r>
            <w:r w:rsidR="00D461EC">
              <w:t>.</w:t>
            </w:r>
          </w:p>
          <w:p w14:paraId="7C642CAB" w14:textId="73702455" w:rsidR="00933FBF" w:rsidRPr="00D01B5B" w:rsidRDefault="00F802F4" w:rsidP="00C93354">
            <w:pPr>
              <w:pStyle w:val="Paragraphedeliste"/>
              <w:numPr>
                <w:ilvl w:val="0"/>
                <w:numId w:val="1"/>
              </w:numPr>
            </w:pPr>
            <w:r w:rsidRPr="00D01B5B">
              <w:t>Activité</w:t>
            </w:r>
            <w:r w:rsidR="00196095" w:rsidRPr="00D01B5B">
              <w:t> </w:t>
            </w:r>
            <w:r w:rsidRPr="00D01B5B">
              <w:t xml:space="preserve">2 : </w:t>
            </w:r>
            <w:r w:rsidR="00023E62">
              <w:t>résumer le</w:t>
            </w:r>
            <w:r w:rsidR="009132A2">
              <w:t>s informations principales du</w:t>
            </w:r>
            <w:r w:rsidR="00933FBF" w:rsidRPr="00D01B5B">
              <w:t xml:space="preserve"> reportage.</w:t>
            </w:r>
          </w:p>
          <w:p w14:paraId="2A128EC3" w14:textId="73624580" w:rsidR="00933FBF" w:rsidRPr="00D01B5B" w:rsidRDefault="00933FBF" w:rsidP="00C93354">
            <w:pPr>
              <w:pStyle w:val="Paragraphedeliste"/>
              <w:numPr>
                <w:ilvl w:val="0"/>
                <w:numId w:val="1"/>
              </w:numPr>
            </w:pPr>
            <w:r w:rsidRPr="00D01B5B">
              <w:t>Activité 3 : </w:t>
            </w:r>
            <w:r w:rsidR="00B02405" w:rsidRPr="00D01B5B">
              <w:t xml:space="preserve">comprendre </w:t>
            </w:r>
            <w:r w:rsidR="009132A2">
              <w:t>des faits.</w:t>
            </w:r>
          </w:p>
          <w:p w14:paraId="24FBA562" w14:textId="05B1AE4C" w:rsidR="00933FBF" w:rsidRPr="00D01B5B" w:rsidRDefault="00933FBF" w:rsidP="00C93354">
            <w:pPr>
              <w:pStyle w:val="Paragraphedeliste"/>
              <w:numPr>
                <w:ilvl w:val="0"/>
                <w:numId w:val="1"/>
              </w:numPr>
            </w:pPr>
            <w:r w:rsidRPr="00D01B5B">
              <w:t>Activité 4 : </w:t>
            </w:r>
            <w:r w:rsidR="00023E62">
              <w:t>comprendre</w:t>
            </w:r>
            <w:r w:rsidR="00B474C1" w:rsidRPr="00D01B5B">
              <w:t xml:space="preserve"> de</w:t>
            </w:r>
            <w:r w:rsidR="00023E62">
              <w:t>s</w:t>
            </w:r>
            <w:r w:rsidR="007B164C" w:rsidRPr="00D01B5B">
              <w:t xml:space="preserve"> </w:t>
            </w:r>
            <w:r w:rsidR="002C4141" w:rsidRPr="00D01B5B">
              <w:t>témoignages</w:t>
            </w:r>
            <w:r w:rsidRPr="00D01B5B">
              <w:t>.</w:t>
            </w:r>
          </w:p>
          <w:p w14:paraId="0D292AC1" w14:textId="7FB39AF0" w:rsidR="00933FBF" w:rsidRPr="00D01B5B" w:rsidRDefault="00933FBF" w:rsidP="00C93354">
            <w:pPr>
              <w:pStyle w:val="Paragraphedeliste"/>
              <w:numPr>
                <w:ilvl w:val="0"/>
                <w:numId w:val="1"/>
              </w:numPr>
            </w:pPr>
            <w:r w:rsidRPr="00D01B5B">
              <w:t>Activité 6 : </w:t>
            </w:r>
            <w:r w:rsidR="000766B0" w:rsidRPr="00D01B5B">
              <w:t>débattre d</w:t>
            </w:r>
            <w:r w:rsidR="000B3BA8" w:rsidRPr="00D01B5B">
              <w:t xml:space="preserve">e </w:t>
            </w:r>
            <w:r w:rsidR="002B5BA3" w:rsidRPr="00D01B5B">
              <w:t xml:space="preserve">questions éducatives </w:t>
            </w:r>
            <w:r w:rsidR="009132A2">
              <w:t>en</w:t>
            </w:r>
            <w:r w:rsidR="002B5BA3" w:rsidRPr="00D01B5B">
              <w:t xml:space="preserve"> zones de conflit.</w:t>
            </w:r>
          </w:p>
          <w:p w14:paraId="74364D4F" w14:textId="12E2F1C9" w:rsidR="00A33F16" w:rsidRPr="00D01B5B" w:rsidRDefault="00A366EB" w:rsidP="00C93354">
            <w:pPr>
              <w:rPr>
                <w:b/>
              </w:rPr>
            </w:pPr>
            <w:r w:rsidRPr="00D01B5B">
              <w:rPr>
                <w:b/>
              </w:rPr>
              <w:t>Linguistique</w:t>
            </w:r>
          </w:p>
          <w:p w14:paraId="2D5DAAE9" w14:textId="363D61AE" w:rsidR="00A33F16" w:rsidRPr="00D01B5B" w:rsidRDefault="00756298" w:rsidP="00C93354">
            <w:pPr>
              <w:pStyle w:val="Paragraphedeliste"/>
              <w:numPr>
                <w:ilvl w:val="0"/>
                <w:numId w:val="1"/>
              </w:numPr>
            </w:pPr>
            <w:r w:rsidRPr="00D01B5B">
              <w:t>Activité 5 : </w:t>
            </w:r>
            <w:r w:rsidR="00D60D17" w:rsidRPr="00D01B5B">
              <w:t xml:space="preserve">enrichir son lexique </w:t>
            </w:r>
            <w:r w:rsidR="00023E62">
              <w:t xml:space="preserve">sur </w:t>
            </w:r>
            <w:r w:rsidR="00D461EC">
              <w:t>la complexité d’une situation sécuritaire.</w:t>
            </w:r>
          </w:p>
        </w:tc>
      </w:tr>
    </w:tbl>
    <w:p w14:paraId="2C67A2B0" w14:textId="77777777" w:rsidR="00A33F16" w:rsidRPr="00D01B5B" w:rsidRDefault="00A33F16" w:rsidP="00A33F16">
      <w:pPr>
        <w:rPr>
          <w:lang w:val="fr-FR"/>
        </w:rPr>
      </w:pPr>
    </w:p>
    <w:p w14:paraId="1ED90432" w14:textId="369F5D90" w:rsidR="00532C8E" w:rsidRPr="00D01B5B" w:rsidRDefault="00517CA0" w:rsidP="00532C8E">
      <w:pPr>
        <w:rPr>
          <w:lang w:val="fr-FR"/>
        </w:rPr>
      </w:pPr>
      <w:r w:rsidRPr="00D01B5B">
        <w:rPr>
          <w:noProof/>
          <w:lang w:val="fr-FR"/>
        </w:rPr>
        <w:drawing>
          <wp:inline distT="0" distB="0" distL="0" distR="0" wp14:anchorId="53BFBCB2" wp14:editId="2E19067D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B5B">
        <w:rPr>
          <w:noProof/>
          <w:lang w:val="fr-FR"/>
        </w:rPr>
        <w:drawing>
          <wp:inline distT="0" distB="0" distL="0" distR="0" wp14:anchorId="1AD51D87" wp14:editId="36C491C5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D68B6" w14:textId="77777777" w:rsidR="009132A2" w:rsidRDefault="009132A2" w:rsidP="00A92990">
      <w:pPr>
        <w:jc w:val="both"/>
        <w:rPr>
          <w:b/>
          <w:lang w:val="fr-FR"/>
        </w:rPr>
      </w:pPr>
    </w:p>
    <w:p w14:paraId="6816F6A6" w14:textId="2CFCDE6B" w:rsidR="00A92990" w:rsidRPr="00D01B5B" w:rsidRDefault="00A92990" w:rsidP="00A92990">
      <w:pPr>
        <w:jc w:val="both"/>
        <w:rPr>
          <w:b/>
          <w:lang w:val="fr-FR"/>
        </w:rPr>
      </w:pPr>
      <w:r w:rsidRPr="00D01B5B">
        <w:rPr>
          <w:b/>
          <w:lang w:val="fr-FR"/>
        </w:rPr>
        <w:t>Consigne</w:t>
      </w:r>
    </w:p>
    <w:p w14:paraId="540134B1" w14:textId="1CF68EB0" w:rsidR="00A92990" w:rsidRPr="00D01B5B" w:rsidRDefault="00E8086B" w:rsidP="00A92990">
      <w:pPr>
        <w:jc w:val="both"/>
        <w:rPr>
          <w:lang w:val="fr-FR"/>
        </w:rPr>
      </w:pPr>
      <w:r w:rsidRPr="00D01B5B">
        <w:rPr>
          <w:lang w:val="fr-FR"/>
        </w:rPr>
        <w:t>Répondez à ce</w:t>
      </w:r>
      <w:r w:rsidR="00C36B30" w:rsidRPr="00D01B5B">
        <w:rPr>
          <w:lang w:val="fr-FR"/>
        </w:rPr>
        <w:t>s questions</w:t>
      </w:r>
      <w:r w:rsidRPr="00D01B5B">
        <w:rPr>
          <w:lang w:val="fr-FR"/>
        </w:rPr>
        <w:t xml:space="preserve"> concernant l’é</w:t>
      </w:r>
      <w:r w:rsidR="00433068" w:rsidRPr="00D01B5B">
        <w:rPr>
          <w:lang w:val="fr-FR"/>
        </w:rPr>
        <w:t>ducation en RDC.</w:t>
      </w:r>
    </w:p>
    <w:p w14:paraId="3C2209D7" w14:textId="07B9F5B8" w:rsidR="00027730" w:rsidRPr="00D01B5B" w:rsidRDefault="00027730" w:rsidP="00A92990">
      <w:pPr>
        <w:jc w:val="both"/>
        <w:rPr>
          <w:lang w:val="fr-FR"/>
        </w:rPr>
      </w:pPr>
    </w:p>
    <w:p w14:paraId="74EA6B44" w14:textId="77777777" w:rsidR="00A92990" w:rsidRPr="00D01B5B" w:rsidRDefault="00A92990" w:rsidP="00A92990">
      <w:pPr>
        <w:jc w:val="both"/>
        <w:rPr>
          <w:b/>
          <w:lang w:val="fr-FR"/>
        </w:rPr>
      </w:pPr>
      <w:r w:rsidRPr="00D01B5B">
        <w:rPr>
          <w:b/>
          <w:lang w:val="fr-FR"/>
        </w:rPr>
        <w:t xml:space="preserve">Mise en œuvre </w:t>
      </w:r>
    </w:p>
    <w:p w14:paraId="095F0C50" w14:textId="77777777" w:rsidR="009132A2" w:rsidRPr="009132A2" w:rsidRDefault="009132A2" w:rsidP="00A9299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Écrire au tableau « RDC » et demander à la classe d’indiquer de quel pays il s’agit.</w:t>
      </w:r>
    </w:p>
    <w:p w14:paraId="037AF4C0" w14:textId="498B7485" w:rsidR="00B94109" w:rsidRPr="00D01B5B" w:rsidRDefault="009132A2" w:rsidP="00A9299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Projeter</w:t>
      </w:r>
      <w:r w:rsidR="00B94109" w:rsidRPr="00D01B5B">
        <w:rPr>
          <w:iCs/>
        </w:rPr>
        <w:t xml:space="preserve"> la fiche matériel</w:t>
      </w:r>
      <w:r>
        <w:rPr>
          <w:rFonts w:eastAsia="Arial Unicode MS"/>
        </w:rPr>
        <w:t xml:space="preserve"> et inviter un·e apprenant·e à lire la consigne.</w:t>
      </w:r>
    </w:p>
    <w:p w14:paraId="7E74EE7B" w14:textId="68D278B1" w:rsidR="00A92990" w:rsidRPr="00D01B5B" w:rsidRDefault="009132A2" w:rsidP="00A9299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Lire la 1</w:t>
      </w:r>
      <w:r w:rsidRPr="009132A2">
        <w:rPr>
          <w:iCs/>
          <w:vertAlign w:val="superscript"/>
        </w:rPr>
        <w:t>re</w:t>
      </w:r>
      <w:r>
        <w:rPr>
          <w:iCs/>
        </w:rPr>
        <w:t xml:space="preserve"> question à voix haute et inviter les apprenant·e·s à répondre de manière spontanée, à main levée. Procéder de la même façon pour les 2 autres questions.</w:t>
      </w:r>
    </w:p>
    <w:p w14:paraId="66EDD898" w14:textId="77777777" w:rsidR="00A92990" w:rsidRPr="00D01B5B" w:rsidRDefault="00A92990" w:rsidP="00A92990">
      <w:pPr>
        <w:jc w:val="both"/>
        <w:rPr>
          <w:iCs/>
          <w:lang w:val="fr-FR"/>
        </w:rPr>
      </w:pPr>
      <w:r w:rsidRPr="00D01B5B">
        <w:rPr>
          <w:iCs/>
          <w:noProof/>
          <w:lang w:val="fr-FR"/>
        </w:rPr>
        <w:drawing>
          <wp:inline distT="0" distB="0" distL="0" distR="0" wp14:anchorId="79C5D8B5" wp14:editId="6DD549AA">
            <wp:extent cx="1323975" cy="254000"/>
            <wp:effectExtent l="0" t="0" r="9525" b="0"/>
            <wp:docPr id="15" name="Image 1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25"/>
                    <a:stretch/>
                  </pic:blipFill>
                  <pic:spPr bwMode="auto">
                    <a:xfrm>
                      <a:off x="0" y="0"/>
                      <a:ext cx="132397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D245FE" w14:textId="5E9E129C" w:rsidR="004C4504" w:rsidRPr="009132A2" w:rsidRDefault="009132A2" w:rsidP="009132A2">
      <w:pPr>
        <w:rPr>
          <w:iCs/>
        </w:rPr>
      </w:pPr>
      <w:r w:rsidRPr="009132A2">
        <w:rPr>
          <w:iCs/>
          <w:lang w:val="fr-FR"/>
        </w:rPr>
        <w:t>1.</w:t>
      </w:r>
      <w:r>
        <w:rPr>
          <w:iCs/>
        </w:rPr>
        <w:t xml:space="preserve"> </w:t>
      </w:r>
      <w:r w:rsidR="000E222C" w:rsidRPr="009132A2">
        <w:rPr>
          <w:iCs/>
        </w:rPr>
        <w:t xml:space="preserve">a ; 2. </w:t>
      </w:r>
      <w:r w:rsidR="00186043" w:rsidRPr="009132A2">
        <w:rPr>
          <w:iCs/>
        </w:rPr>
        <w:t>b</w:t>
      </w:r>
      <w:r w:rsidR="000E222C" w:rsidRPr="009132A2">
        <w:rPr>
          <w:iCs/>
        </w:rPr>
        <w:t xml:space="preserve"> ; 3. </w:t>
      </w:r>
      <w:r w:rsidRPr="009132A2">
        <w:rPr>
          <w:iCs/>
        </w:rPr>
        <w:t>B</w:t>
      </w:r>
    </w:p>
    <w:p w14:paraId="19203706" w14:textId="77777777" w:rsidR="009132A2" w:rsidRPr="009132A2" w:rsidRDefault="009132A2" w:rsidP="009132A2"/>
    <w:p w14:paraId="05E0DE7F" w14:textId="2D9245F7" w:rsidR="00704307" w:rsidRPr="00D01B5B" w:rsidRDefault="00517CA0" w:rsidP="00704307">
      <w:pPr>
        <w:rPr>
          <w:iCs/>
          <w:lang w:val="fr-FR"/>
        </w:rPr>
      </w:pPr>
      <w:r w:rsidRPr="00D01B5B">
        <w:rPr>
          <w:noProof/>
          <w:lang w:val="fr-FR"/>
        </w:rPr>
        <w:drawing>
          <wp:inline distT="0" distB="0" distL="0" distR="0" wp14:anchorId="1C03AE93" wp14:editId="02E6DDBD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B5B">
        <w:rPr>
          <w:noProof/>
          <w:lang w:val="fr-FR"/>
        </w:rPr>
        <w:drawing>
          <wp:inline distT="0" distB="0" distL="0" distR="0" wp14:anchorId="396E23B9" wp14:editId="362D4CC4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01B5B" w:rsidRDefault="00396052" w:rsidP="00704307">
      <w:pPr>
        <w:rPr>
          <w:b/>
          <w:lang w:val="fr-FR"/>
        </w:rPr>
      </w:pPr>
    </w:p>
    <w:p w14:paraId="6ECA96BD" w14:textId="77777777" w:rsidR="00704307" w:rsidRPr="00D01B5B" w:rsidRDefault="00704307" w:rsidP="00837D98">
      <w:pPr>
        <w:rPr>
          <w:b/>
          <w:lang w:val="fr-FR"/>
        </w:rPr>
      </w:pPr>
      <w:r w:rsidRPr="00D01B5B">
        <w:rPr>
          <w:b/>
          <w:lang w:val="fr-FR"/>
        </w:rPr>
        <w:t>Consigne</w:t>
      </w:r>
    </w:p>
    <w:p w14:paraId="3A4522A3" w14:textId="53084EB0" w:rsidR="00BF69A9" w:rsidRPr="00D01B5B" w:rsidRDefault="00002600" w:rsidP="00837D98">
      <w:pPr>
        <w:rPr>
          <w:lang w:val="fr-FR"/>
        </w:rPr>
      </w:pPr>
      <w:r w:rsidRPr="00D01B5B">
        <w:rPr>
          <w:lang w:val="fr-FR"/>
        </w:rPr>
        <w:t>Écoutez</w:t>
      </w:r>
      <w:r w:rsidR="00A70F65" w:rsidRPr="00D01B5B">
        <w:rPr>
          <w:lang w:val="fr-FR"/>
        </w:rPr>
        <w:t xml:space="preserve"> </w:t>
      </w:r>
      <w:r w:rsidR="00B63905" w:rsidRPr="00D01B5B">
        <w:rPr>
          <w:lang w:val="fr-FR"/>
        </w:rPr>
        <w:t>le reportage et prenez des notes pour présenter la situation.</w:t>
      </w:r>
    </w:p>
    <w:p w14:paraId="56B979D8" w14:textId="77777777" w:rsidR="00A70F65" w:rsidRPr="00D01B5B" w:rsidRDefault="00A70F65" w:rsidP="00837D98">
      <w:pPr>
        <w:rPr>
          <w:b/>
          <w:lang w:val="fr-FR"/>
        </w:rPr>
      </w:pPr>
    </w:p>
    <w:p w14:paraId="470A4FDE" w14:textId="4B74B10F" w:rsidR="00704307" w:rsidRPr="00D01B5B" w:rsidRDefault="00704307" w:rsidP="00837D98">
      <w:pPr>
        <w:rPr>
          <w:b/>
          <w:lang w:val="fr-FR"/>
        </w:rPr>
      </w:pPr>
      <w:r w:rsidRPr="00D01B5B">
        <w:rPr>
          <w:b/>
          <w:lang w:val="fr-FR"/>
        </w:rPr>
        <w:t xml:space="preserve">Mise en œuvre </w:t>
      </w:r>
    </w:p>
    <w:p w14:paraId="665992F9" w14:textId="66514F1E" w:rsidR="00BD7938" w:rsidRPr="00D01B5B" w:rsidRDefault="00BD7938" w:rsidP="00837D98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iCs/>
        </w:rPr>
        <w:t>Constituer des binômes.</w:t>
      </w:r>
    </w:p>
    <w:p w14:paraId="380A236B" w14:textId="2B818D41" w:rsidR="00423D28" w:rsidRPr="009132A2" w:rsidRDefault="00423D28" w:rsidP="009132A2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rFonts w:eastAsia="Arial Unicode MS"/>
        </w:rPr>
        <w:t>Distribuer la fiche apprenant</w:t>
      </w:r>
      <w:r w:rsidR="009132A2">
        <w:rPr>
          <w:rFonts w:eastAsia="Arial Unicode MS"/>
        </w:rPr>
        <w:t xml:space="preserve"> et i</w:t>
      </w:r>
      <w:r w:rsidRPr="009132A2">
        <w:rPr>
          <w:rFonts w:eastAsia="Arial Unicode MS"/>
        </w:rPr>
        <w:t>nviter les apprenant·e·s à prendre connaissance de l’activité 2</w:t>
      </w:r>
      <w:r w:rsidR="000D1F79" w:rsidRPr="009132A2">
        <w:rPr>
          <w:rFonts w:eastAsia="Arial Unicode MS"/>
        </w:rPr>
        <w:t>.</w:t>
      </w:r>
    </w:p>
    <w:p w14:paraId="77FD8F38" w14:textId="012ECB22" w:rsidR="00423D28" w:rsidRPr="00D01B5B" w:rsidRDefault="000D1927" w:rsidP="00837D98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iCs/>
        </w:rPr>
        <w:t>M</w:t>
      </w:r>
      <w:r w:rsidR="00423D28" w:rsidRPr="00D01B5B">
        <w:rPr>
          <w:iCs/>
        </w:rPr>
        <w:t xml:space="preserve">ontrer le reportage </w:t>
      </w:r>
      <w:r w:rsidR="00381A86" w:rsidRPr="00D01B5B">
        <w:rPr>
          <w:iCs/>
        </w:rPr>
        <w:t>en entier</w:t>
      </w:r>
      <w:r w:rsidR="00BD7938" w:rsidRPr="00D01B5B">
        <w:rPr>
          <w:iCs/>
        </w:rPr>
        <w:t>,</w:t>
      </w:r>
      <w:r w:rsidR="00423D28" w:rsidRPr="00D01B5B">
        <w:rPr>
          <w:iCs/>
        </w:rPr>
        <w:t xml:space="preserve"> </w:t>
      </w:r>
      <w:r w:rsidR="00BD7938" w:rsidRPr="00D01B5B">
        <w:rPr>
          <w:iCs/>
          <w:u w:val="single"/>
        </w:rPr>
        <w:t>avec le son</w:t>
      </w:r>
      <w:r w:rsidR="00BD7938" w:rsidRPr="00D01B5B">
        <w:rPr>
          <w:iCs/>
        </w:rPr>
        <w:t xml:space="preserve"> </w:t>
      </w:r>
      <w:r w:rsidR="00423D28" w:rsidRPr="00D01B5B">
        <w:rPr>
          <w:iCs/>
        </w:rPr>
        <w:t xml:space="preserve">et </w:t>
      </w:r>
      <w:r w:rsidR="009132A2">
        <w:rPr>
          <w:iCs/>
        </w:rPr>
        <w:t>sans</w:t>
      </w:r>
      <w:r w:rsidR="00423D28" w:rsidRPr="00D01B5B">
        <w:rPr>
          <w:iCs/>
        </w:rPr>
        <w:t xml:space="preserve"> les sous-titres</w:t>
      </w:r>
      <w:r w:rsidR="00A06150" w:rsidRPr="00D01B5B">
        <w:rPr>
          <w:iCs/>
        </w:rPr>
        <w:t>.</w:t>
      </w:r>
    </w:p>
    <w:p w14:paraId="4E2FB823" w14:textId="109800B7" w:rsidR="00463BBA" w:rsidRPr="00D01B5B" w:rsidRDefault="00463BBA" w:rsidP="00463BBA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D01B5B">
        <w:rPr>
          <w:iCs/>
        </w:rPr>
        <w:t xml:space="preserve">Demander à un binôme volontaire de présenter </w:t>
      </w:r>
      <w:r w:rsidR="002E7EEF" w:rsidRPr="00D01B5B">
        <w:rPr>
          <w:iCs/>
        </w:rPr>
        <w:t>son résumé</w:t>
      </w:r>
      <w:r w:rsidRPr="00D01B5B">
        <w:rPr>
          <w:iCs/>
        </w:rPr>
        <w:t xml:space="preserve">. Le reste de la classe pourra compléter </w:t>
      </w:r>
      <w:r w:rsidR="00291A04" w:rsidRPr="00D01B5B">
        <w:rPr>
          <w:iCs/>
        </w:rPr>
        <w:t xml:space="preserve">ou corriger </w:t>
      </w:r>
      <w:r w:rsidRPr="00D01B5B">
        <w:rPr>
          <w:iCs/>
        </w:rPr>
        <w:t>la proposition</w:t>
      </w:r>
      <w:r w:rsidR="002E7EEF" w:rsidRPr="00D01B5B">
        <w:rPr>
          <w:iCs/>
        </w:rPr>
        <w:t xml:space="preserve"> si nécessaire</w:t>
      </w:r>
      <w:r w:rsidRPr="00D01B5B">
        <w:rPr>
          <w:iCs/>
        </w:rPr>
        <w:t>.</w:t>
      </w:r>
    </w:p>
    <w:p w14:paraId="27CDD970" w14:textId="6A8B90D9" w:rsidR="00D93A8A" w:rsidRPr="00D01B5B" w:rsidRDefault="00517CA0" w:rsidP="00837D98">
      <w:pPr>
        <w:rPr>
          <w:iCs/>
          <w:lang w:val="fr-FR"/>
        </w:rPr>
      </w:pPr>
      <w:r w:rsidRPr="00D01B5B">
        <w:rPr>
          <w:iCs/>
          <w:noProof/>
          <w:lang w:val="fr-FR"/>
        </w:rPr>
        <w:lastRenderedPageBreak/>
        <w:drawing>
          <wp:inline distT="0" distB="0" distL="0" distR="0" wp14:anchorId="03395BFE" wp14:editId="741A75FC">
            <wp:extent cx="1323975" cy="295275"/>
            <wp:effectExtent l="0" t="0" r="9525" b="9525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21"/>
                    <a:stretch/>
                  </pic:blipFill>
                  <pic:spPr bwMode="auto">
                    <a:xfrm>
                      <a:off x="0" y="0"/>
                      <a:ext cx="13239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CB1B77" w14:textId="28C19C34" w:rsidR="004C1490" w:rsidRPr="00D01B5B" w:rsidRDefault="004C1490" w:rsidP="004C1490">
      <w:pPr>
        <w:rPr>
          <w:iCs/>
          <w:lang w:val="fr-FR"/>
        </w:rPr>
      </w:pPr>
      <w:r w:rsidRPr="00D01B5B">
        <w:rPr>
          <w:iCs/>
          <w:lang w:val="fr-FR"/>
        </w:rPr>
        <w:t xml:space="preserve">En République démocratique du Congo, </w:t>
      </w:r>
      <w:r w:rsidR="00355094" w:rsidRPr="00D01B5B">
        <w:rPr>
          <w:iCs/>
          <w:lang w:val="fr-FR"/>
        </w:rPr>
        <w:t>en raison</w:t>
      </w:r>
      <w:r w:rsidRPr="00D01B5B">
        <w:rPr>
          <w:iCs/>
          <w:lang w:val="fr-FR"/>
        </w:rPr>
        <w:t xml:space="preserve"> de</w:t>
      </w:r>
      <w:r w:rsidR="00355094" w:rsidRPr="00D01B5B">
        <w:rPr>
          <w:iCs/>
          <w:lang w:val="fr-FR"/>
        </w:rPr>
        <w:t>s</w:t>
      </w:r>
      <w:r w:rsidRPr="00D01B5B">
        <w:rPr>
          <w:iCs/>
          <w:lang w:val="fr-FR"/>
        </w:rPr>
        <w:t xml:space="preserve"> conflit</w:t>
      </w:r>
      <w:r w:rsidR="00355094" w:rsidRPr="00D01B5B">
        <w:rPr>
          <w:iCs/>
          <w:lang w:val="fr-FR"/>
        </w:rPr>
        <w:t>s dans le Nord-Kivu</w:t>
      </w:r>
      <w:r w:rsidRPr="00D01B5B">
        <w:rPr>
          <w:iCs/>
          <w:lang w:val="fr-FR"/>
        </w:rPr>
        <w:t xml:space="preserve">, de nombreux enfants font leur rentrée dans des conditions très difficiles. Entre les difficultés pour s’approvisionner, les questions de sécurité et l’accueil des déplacés, </w:t>
      </w:r>
      <w:r w:rsidR="00355094" w:rsidRPr="00D01B5B">
        <w:rPr>
          <w:iCs/>
          <w:lang w:val="fr-FR"/>
        </w:rPr>
        <w:t>le gouvernement ne semble pas prendre les choses en main</w:t>
      </w:r>
      <w:r w:rsidR="009132A2">
        <w:rPr>
          <w:iCs/>
          <w:lang w:val="fr-FR"/>
        </w:rPr>
        <w:t>. L</w:t>
      </w:r>
      <w:r w:rsidRPr="00D01B5B">
        <w:rPr>
          <w:iCs/>
          <w:lang w:val="fr-FR"/>
        </w:rPr>
        <w:t>a situation est compliquée pour l</w:t>
      </w:r>
      <w:r w:rsidR="0057140E" w:rsidRPr="00D01B5B">
        <w:rPr>
          <w:iCs/>
          <w:lang w:val="fr-FR"/>
        </w:rPr>
        <w:t>a population</w:t>
      </w:r>
      <w:r w:rsidRPr="00D01B5B">
        <w:rPr>
          <w:iCs/>
          <w:lang w:val="fr-FR"/>
        </w:rPr>
        <w:t>. […]</w:t>
      </w:r>
    </w:p>
    <w:p w14:paraId="1C6CCC53" w14:textId="77777777" w:rsidR="00AE4DE9" w:rsidRPr="00D01B5B" w:rsidRDefault="00AE4DE9" w:rsidP="00837D98">
      <w:pPr>
        <w:rPr>
          <w:iCs/>
          <w:lang w:val="fr-FR"/>
        </w:rPr>
      </w:pPr>
    </w:p>
    <w:p w14:paraId="3D593F7C" w14:textId="491827CA" w:rsidR="00704307" w:rsidRPr="00D01B5B" w:rsidRDefault="00517CA0" w:rsidP="00837D98">
      <w:pPr>
        <w:rPr>
          <w:noProof/>
          <w:lang w:val="fr-FR"/>
        </w:rPr>
      </w:pPr>
      <w:r w:rsidRPr="00D01B5B">
        <w:rPr>
          <w:noProof/>
          <w:lang w:val="fr-FR"/>
        </w:rPr>
        <w:drawing>
          <wp:inline distT="0" distB="0" distL="0" distR="0" wp14:anchorId="093BB87A" wp14:editId="349C8802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B5B">
        <w:rPr>
          <w:noProof/>
          <w:lang w:val="fr-FR"/>
        </w:rPr>
        <w:drawing>
          <wp:inline distT="0" distB="0" distL="0" distR="0" wp14:anchorId="33B4FAF3" wp14:editId="6FC6B1B6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D01B5B" w:rsidRDefault="00396052" w:rsidP="00837D98">
      <w:pPr>
        <w:rPr>
          <w:iCs/>
          <w:lang w:val="fr-FR"/>
        </w:rPr>
      </w:pPr>
    </w:p>
    <w:p w14:paraId="2F4F8577" w14:textId="77777777" w:rsidR="00704307" w:rsidRPr="00D01B5B" w:rsidRDefault="00704307" w:rsidP="00837D98">
      <w:pPr>
        <w:rPr>
          <w:b/>
          <w:lang w:val="fr-FR"/>
        </w:rPr>
      </w:pPr>
      <w:r w:rsidRPr="00D01B5B">
        <w:rPr>
          <w:b/>
          <w:lang w:val="fr-FR"/>
        </w:rPr>
        <w:t>Consigne</w:t>
      </w:r>
    </w:p>
    <w:p w14:paraId="185C8963" w14:textId="79EA4EAD" w:rsidR="00396052" w:rsidRPr="00D01B5B" w:rsidRDefault="009D6551" w:rsidP="00837D98">
      <w:pPr>
        <w:rPr>
          <w:lang w:val="fr-FR"/>
        </w:rPr>
      </w:pPr>
      <w:r w:rsidRPr="00D01B5B">
        <w:rPr>
          <w:lang w:val="fr-FR"/>
        </w:rPr>
        <w:t>É</w:t>
      </w:r>
      <w:r w:rsidR="00C47C4A" w:rsidRPr="00D01B5B">
        <w:rPr>
          <w:lang w:val="fr-FR"/>
        </w:rPr>
        <w:t xml:space="preserve">coutez </w:t>
      </w:r>
      <w:r w:rsidR="008C2480" w:rsidRPr="00D01B5B">
        <w:rPr>
          <w:lang w:val="fr-FR"/>
        </w:rPr>
        <w:t>le reportage</w:t>
      </w:r>
      <w:r w:rsidR="00B75324" w:rsidRPr="00D01B5B">
        <w:rPr>
          <w:lang w:val="fr-FR"/>
        </w:rPr>
        <w:t xml:space="preserve"> et </w:t>
      </w:r>
      <w:r w:rsidR="00593B9F" w:rsidRPr="00D01B5B">
        <w:rPr>
          <w:lang w:val="fr-FR"/>
        </w:rPr>
        <w:t>dites si les informations sont vraies, fausses ou non données.</w:t>
      </w:r>
    </w:p>
    <w:p w14:paraId="2CF32DA9" w14:textId="77777777" w:rsidR="00F74647" w:rsidRPr="00D01B5B" w:rsidRDefault="00F74647" w:rsidP="00837D98">
      <w:pPr>
        <w:rPr>
          <w:lang w:val="fr-FR"/>
        </w:rPr>
      </w:pPr>
    </w:p>
    <w:p w14:paraId="310F5962" w14:textId="77777777" w:rsidR="00704307" w:rsidRPr="00D01B5B" w:rsidRDefault="00704307" w:rsidP="00837D98">
      <w:pPr>
        <w:rPr>
          <w:b/>
          <w:lang w:val="fr-FR"/>
        </w:rPr>
      </w:pPr>
      <w:r w:rsidRPr="00D01B5B">
        <w:rPr>
          <w:b/>
          <w:lang w:val="fr-FR"/>
        </w:rPr>
        <w:t xml:space="preserve">Mise en œuvre </w:t>
      </w:r>
    </w:p>
    <w:p w14:paraId="30ADA6F5" w14:textId="429B9BF3" w:rsidR="00381A86" w:rsidRPr="009132A2" w:rsidRDefault="00381A86" w:rsidP="009132A2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rFonts w:eastAsia="Arial Unicode MS"/>
        </w:rPr>
        <w:t xml:space="preserve">Inviter les apprenant·e·s à prendre connaissance de l’activité </w:t>
      </w:r>
      <w:r w:rsidR="0071443F" w:rsidRPr="00D01B5B">
        <w:rPr>
          <w:rFonts w:eastAsia="Arial Unicode MS"/>
        </w:rPr>
        <w:t>3</w:t>
      </w:r>
      <w:r w:rsidRPr="00D01B5B">
        <w:rPr>
          <w:rFonts w:eastAsia="Arial Unicode MS"/>
        </w:rPr>
        <w:t xml:space="preserve">. </w:t>
      </w:r>
      <w:r w:rsidR="009132A2" w:rsidRPr="00D01B5B">
        <w:rPr>
          <w:iCs/>
        </w:rPr>
        <w:t>Préciser qu’il faudra corriger les réponses fausses.</w:t>
      </w:r>
    </w:p>
    <w:p w14:paraId="22F36A81" w14:textId="07C4B5DA" w:rsidR="00DD6CEA" w:rsidRPr="00D01B5B" w:rsidRDefault="00DD6CEA" w:rsidP="00837D98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iCs/>
        </w:rPr>
        <w:t xml:space="preserve">Demander à des volontaires de lire les phrases à voix haute </w:t>
      </w:r>
      <w:r w:rsidR="0071443F" w:rsidRPr="00D01B5B">
        <w:rPr>
          <w:iCs/>
        </w:rPr>
        <w:t>et</w:t>
      </w:r>
      <w:r w:rsidRPr="00D01B5B">
        <w:rPr>
          <w:iCs/>
        </w:rPr>
        <w:t xml:space="preserve"> </w:t>
      </w:r>
      <w:r w:rsidR="001669F5" w:rsidRPr="00D01B5B">
        <w:rPr>
          <w:iCs/>
        </w:rPr>
        <w:t xml:space="preserve">s’assurer </w:t>
      </w:r>
      <w:r w:rsidR="0068692B" w:rsidRPr="00D01B5B">
        <w:rPr>
          <w:iCs/>
        </w:rPr>
        <w:t>qu’</w:t>
      </w:r>
      <w:r w:rsidR="00BC5174" w:rsidRPr="00D01B5B">
        <w:rPr>
          <w:rFonts w:eastAsia="Arial Unicode MS"/>
        </w:rPr>
        <w:t xml:space="preserve">elles </w:t>
      </w:r>
      <w:r w:rsidR="00855652" w:rsidRPr="00D01B5B">
        <w:rPr>
          <w:rFonts w:eastAsia="Arial Unicode MS"/>
        </w:rPr>
        <w:t>s</w:t>
      </w:r>
      <w:r w:rsidR="00BC5174" w:rsidRPr="00D01B5B">
        <w:rPr>
          <w:rFonts w:eastAsia="Arial Unicode MS"/>
        </w:rPr>
        <w:t>ont bien comprises</w:t>
      </w:r>
      <w:r w:rsidR="001669F5" w:rsidRPr="00D01B5B">
        <w:rPr>
          <w:iCs/>
        </w:rPr>
        <w:t>.</w:t>
      </w:r>
    </w:p>
    <w:p w14:paraId="3820B436" w14:textId="043F0EBC" w:rsidR="00BE5AA8" w:rsidRPr="00D01B5B" w:rsidRDefault="00BE5AA8" w:rsidP="00837D98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iCs/>
        </w:rPr>
        <w:t xml:space="preserve">Montrer le reportage en entier </w:t>
      </w:r>
      <w:r w:rsidRPr="00D01B5B">
        <w:rPr>
          <w:iCs/>
          <w:u w:val="single"/>
        </w:rPr>
        <w:t>avec le son</w:t>
      </w:r>
      <w:r w:rsidRPr="00D01B5B">
        <w:rPr>
          <w:iCs/>
        </w:rPr>
        <w:t xml:space="preserve"> et toujours </w:t>
      </w:r>
      <w:r w:rsidR="009132A2">
        <w:rPr>
          <w:iCs/>
        </w:rPr>
        <w:t>sans</w:t>
      </w:r>
      <w:r w:rsidRPr="00D01B5B">
        <w:rPr>
          <w:iCs/>
        </w:rPr>
        <w:t xml:space="preserve"> les sous-titres.</w:t>
      </w:r>
    </w:p>
    <w:p w14:paraId="5D1361C8" w14:textId="2EE875CC" w:rsidR="00381A86" w:rsidRPr="00D01B5B" w:rsidRDefault="001A4E06" w:rsidP="00EE75F1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iCs/>
        </w:rPr>
        <w:t>Mise en commun : i</w:t>
      </w:r>
      <w:r w:rsidR="00381A86" w:rsidRPr="00D01B5B">
        <w:rPr>
          <w:iCs/>
        </w:rPr>
        <w:t xml:space="preserve">nviter </w:t>
      </w:r>
      <w:r w:rsidR="001669F5" w:rsidRPr="00D01B5B">
        <w:rPr>
          <w:iCs/>
        </w:rPr>
        <w:t>un</w:t>
      </w:r>
      <w:r w:rsidR="001669F5" w:rsidRPr="00D01B5B">
        <w:rPr>
          <w:rFonts w:eastAsia="Arial Unicode MS"/>
        </w:rPr>
        <w:t>·e</w:t>
      </w:r>
      <w:r w:rsidR="001669F5" w:rsidRPr="00D01B5B">
        <w:rPr>
          <w:iCs/>
        </w:rPr>
        <w:t xml:space="preserve"> </w:t>
      </w:r>
      <w:r w:rsidR="001669F5" w:rsidRPr="00D01B5B">
        <w:rPr>
          <w:rFonts w:eastAsia="Arial Unicode MS"/>
        </w:rPr>
        <w:t>apprenant·e</w:t>
      </w:r>
      <w:r w:rsidRPr="00D01B5B">
        <w:rPr>
          <w:iCs/>
        </w:rPr>
        <w:t xml:space="preserve"> à donner une</w:t>
      </w:r>
      <w:r w:rsidR="00381A86" w:rsidRPr="00D01B5B">
        <w:rPr>
          <w:iCs/>
        </w:rPr>
        <w:t xml:space="preserve"> réponse. Le reste de la classe valide ou corrige l</w:t>
      </w:r>
      <w:r w:rsidR="00BB077E" w:rsidRPr="00D01B5B">
        <w:rPr>
          <w:iCs/>
        </w:rPr>
        <w:t>a</w:t>
      </w:r>
      <w:r w:rsidR="00381A86" w:rsidRPr="00D01B5B">
        <w:rPr>
          <w:iCs/>
        </w:rPr>
        <w:t xml:space="preserve"> proposition.</w:t>
      </w:r>
      <w:r w:rsidR="0071443F" w:rsidRPr="00D01B5B">
        <w:rPr>
          <w:iCs/>
        </w:rPr>
        <w:t xml:space="preserve"> Donner ensuite la parole à un</w:t>
      </w:r>
      <w:r w:rsidR="0071443F" w:rsidRPr="00D01B5B">
        <w:rPr>
          <w:rFonts w:eastAsia="Arial Unicode MS"/>
        </w:rPr>
        <w:t>·e</w:t>
      </w:r>
      <w:r w:rsidR="0071443F" w:rsidRPr="00D01B5B">
        <w:rPr>
          <w:iCs/>
        </w:rPr>
        <w:t xml:space="preserve"> </w:t>
      </w:r>
      <w:r w:rsidR="008D323A" w:rsidRPr="00D01B5B">
        <w:rPr>
          <w:iCs/>
        </w:rPr>
        <w:t xml:space="preserve">autre </w:t>
      </w:r>
      <w:r w:rsidR="0071443F" w:rsidRPr="00D01B5B">
        <w:rPr>
          <w:rFonts w:eastAsia="Arial Unicode MS"/>
        </w:rPr>
        <w:t>apprenant·e volontaire. Procéder ainsi pour tous les items.</w:t>
      </w:r>
    </w:p>
    <w:p w14:paraId="4739F4A2" w14:textId="0AEC250C" w:rsidR="00D93A8A" w:rsidRPr="00D01B5B" w:rsidRDefault="00517CA0" w:rsidP="00837D98">
      <w:pPr>
        <w:rPr>
          <w:iCs/>
          <w:lang w:val="fr-FR"/>
        </w:rPr>
      </w:pPr>
      <w:r w:rsidRPr="00D01B5B">
        <w:rPr>
          <w:iCs/>
          <w:noProof/>
          <w:lang w:val="fr-FR"/>
        </w:rPr>
        <w:drawing>
          <wp:inline distT="0" distB="0" distL="0" distR="0" wp14:anchorId="0F873B9F" wp14:editId="1C36722C">
            <wp:extent cx="1323975" cy="26670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16"/>
                    <a:stretch/>
                  </pic:blipFill>
                  <pic:spPr bwMode="auto"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6BABD7" w14:textId="3929BBE4" w:rsidR="00BA7349" w:rsidRPr="00D01B5B" w:rsidRDefault="00947FAC" w:rsidP="00837D98">
      <w:pPr>
        <w:spacing w:line="240" w:lineRule="auto"/>
        <w:rPr>
          <w:b/>
          <w:color w:val="000000"/>
          <w:lang w:val="fr-FR"/>
        </w:rPr>
      </w:pPr>
      <w:r w:rsidRPr="00D01B5B">
        <w:rPr>
          <w:b/>
          <w:color w:val="000000"/>
          <w:lang w:val="fr-FR"/>
        </w:rPr>
        <w:t xml:space="preserve">Vrai : </w:t>
      </w:r>
      <w:r w:rsidR="00E30294" w:rsidRPr="00D01B5B">
        <w:rPr>
          <w:color w:val="000000"/>
          <w:lang w:val="fr-FR"/>
        </w:rPr>
        <w:t>2,</w:t>
      </w:r>
      <w:r w:rsidR="00E30294" w:rsidRPr="00D01B5B">
        <w:rPr>
          <w:b/>
          <w:color w:val="000000"/>
          <w:lang w:val="fr-FR"/>
        </w:rPr>
        <w:t xml:space="preserve"> </w:t>
      </w:r>
      <w:r w:rsidR="00AF0430" w:rsidRPr="00D01B5B">
        <w:rPr>
          <w:color w:val="000000"/>
          <w:lang w:val="fr-FR"/>
        </w:rPr>
        <w:t>4 et</w:t>
      </w:r>
      <w:r w:rsidR="005B47A8" w:rsidRPr="00D01B5B">
        <w:rPr>
          <w:color w:val="000000"/>
          <w:lang w:val="fr-FR"/>
        </w:rPr>
        <w:t xml:space="preserve"> </w:t>
      </w:r>
      <w:r w:rsidR="00833065" w:rsidRPr="00D01B5B">
        <w:rPr>
          <w:color w:val="000000"/>
          <w:lang w:val="fr-FR"/>
        </w:rPr>
        <w:t>5</w:t>
      </w:r>
      <w:r w:rsidRPr="00D01B5B">
        <w:rPr>
          <w:color w:val="000000"/>
          <w:lang w:val="fr-FR"/>
        </w:rPr>
        <w:t>.</w:t>
      </w:r>
    </w:p>
    <w:p w14:paraId="3375C40D" w14:textId="77777777" w:rsidR="002863B9" w:rsidRPr="00D01B5B" w:rsidRDefault="00947FAC" w:rsidP="00837D98">
      <w:pPr>
        <w:spacing w:line="240" w:lineRule="auto"/>
        <w:rPr>
          <w:b/>
          <w:color w:val="000000"/>
          <w:lang w:val="fr-FR"/>
        </w:rPr>
      </w:pPr>
      <w:r w:rsidRPr="00D01B5B">
        <w:rPr>
          <w:b/>
          <w:color w:val="000000"/>
          <w:lang w:val="fr-FR"/>
        </w:rPr>
        <w:t xml:space="preserve">Faux : </w:t>
      </w:r>
    </w:p>
    <w:p w14:paraId="3314AB56" w14:textId="2474F848" w:rsidR="00607DCE" w:rsidRPr="00D01B5B" w:rsidRDefault="00607DCE" w:rsidP="00837D98">
      <w:pPr>
        <w:spacing w:line="240" w:lineRule="auto"/>
        <w:rPr>
          <w:color w:val="000000"/>
          <w:lang w:val="fr-FR"/>
        </w:rPr>
      </w:pPr>
      <w:r w:rsidRPr="00D01B5B">
        <w:rPr>
          <w:color w:val="000000"/>
          <w:lang w:val="fr-FR"/>
        </w:rPr>
        <w:t xml:space="preserve">1. </w:t>
      </w:r>
      <w:r w:rsidR="00880FB7" w:rsidRPr="00D01B5B">
        <w:rPr>
          <w:lang w:val="fr-FR"/>
        </w:rPr>
        <w:t xml:space="preserve">Alexis Bora a </w:t>
      </w:r>
      <w:r w:rsidR="00880FB7" w:rsidRPr="00D01B5B">
        <w:rPr>
          <w:strike/>
          <w:lang w:val="fr-FR"/>
        </w:rPr>
        <w:t xml:space="preserve">seulement manqué </w:t>
      </w:r>
      <w:r w:rsidR="00E80E93" w:rsidRPr="00D01B5B">
        <w:rPr>
          <w:strike/>
          <w:lang w:val="fr-FR"/>
        </w:rPr>
        <w:t>cours</w:t>
      </w:r>
      <w:r w:rsidR="00E80E93" w:rsidRPr="00D01B5B">
        <w:rPr>
          <w:lang w:val="fr-FR"/>
        </w:rPr>
        <w:t xml:space="preserve"> </w:t>
      </w:r>
      <w:r w:rsidR="00880FB7" w:rsidRPr="00D01B5B">
        <w:rPr>
          <w:b/>
          <w:bCs/>
          <w:lang w:val="fr-FR"/>
        </w:rPr>
        <w:t>manqué deux ans d’école</w:t>
      </w:r>
      <w:r w:rsidR="00880FB7" w:rsidRPr="00D01B5B">
        <w:rPr>
          <w:lang w:val="fr-FR"/>
        </w:rPr>
        <w:t xml:space="preserve"> depuis qu’il a quitté sa maison.</w:t>
      </w:r>
    </w:p>
    <w:p w14:paraId="0DA50D75" w14:textId="7B1468D9" w:rsidR="0057608D" w:rsidRPr="00D01B5B" w:rsidRDefault="0057608D" w:rsidP="0057608D">
      <w:pPr>
        <w:spacing w:line="240" w:lineRule="auto"/>
        <w:rPr>
          <w:lang w:val="fr-FR"/>
        </w:rPr>
      </w:pPr>
      <w:r w:rsidRPr="00D01B5B">
        <w:rPr>
          <w:color w:val="000000"/>
          <w:lang w:val="fr-FR"/>
        </w:rPr>
        <w:t>6</w:t>
      </w:r>
      <w:r w:rsidR="002863B9" w:rsidRPr="00D01B5B">
        <w:rPr>
          <w:color w:val="000000"/>
          <w:lang w:val="fr-FR"/>
        </w:rPr>
        <w:t>.</w:t>
      </w:r>
      <w:r w:rsidR="00E0422C" w:rsidRPr="00D01B5B">
        <w:rPr>
          <w:color w:val="000000"/>
          <w:lang w:val="fr-FR"/>
        </w:rPr>
        <w:t xml:space="preserve"> </w:t>
      </w:r>
      <w:r w:rsidRPr="00D01B5B">
        <w:rPr>
          <w:lang w:val="fr-FR"/>
        </w:rPr>
        <w:t xml:space="preserve">Les enseignants en grève réclament </w:t>
      </w:r>
      <w:r w:rsidR="00BC28D1" w:rsidRPr="00D01B5B">
        <w:rPr>
          <w:strike/>
          <w:lang w:val="fr-FR"/>
        </w:rPr>
        <w:t>une escorte armée</w:t>
      </w:r>
      <w:r w:rsidR="00BC28D1" w:rsidRPr="00D01B5B">
        <w:rPr>
          <w:lang w:val="fr-FR"/>
        </w:rPr>
        <w:t xml:space="preserve"> </w:t>
      </w:r>
      <w:r w:rsidR="000E225A" w:rsidRPr="00D01B5B">
        <w:rPr>
          <w:b/>
          <w:bCs/>
          <w:lang w:val="fr-FR"/>
        </w:rPr>
        <w:t>une augmentation des salaires et de meilleures conditions de travail</w:t>
      </w:r>
      <w:r w:rsidR="000E225A" w:rsidRPr="00D01B5B">
        <w:rPr>
          <w:lang w:val="fr-FR"/>
        </w:rPr>
        <w:t xml:space="preserve"> </w:t>
      </w:r>
      <w:r w:rsidRPr="00D01B5B">
        <w:rPr>
          <w:lang w:val="fr-FR"/>
        </w:rPr>
        <w:t>afin de retourner en classe.</w:t>
      </w:r>
    </w:p>
    <w:p w14:paraId="338C1663" w14:textId="66BAA21A" w:rsidR="00D53F22" w:rsidRPr="00D01B5B" w:rsidRDefault="009444C1" w:rsidP="009132A2">
      <w:pPr>
        <w:spacing w:line="240" w:lineRule="auto"/>
        <w:rPr>
          <w:lang w:val="fr-FR"/>
        </w:rPr>
      </w:pPr>
      <w:r w:rsidRPr="00D01B5B">
        <w:rPr>
          <w:b/>
          <w:iCs/>
          <w:lang w:val="fr-FR"/>
        </w:rPr>
        <w:t>Non donné</w:t>
      </w:r>
      <w:r w:rsidR="00F71195" w:rsidRPr="00D01B5B">
        <w:rPr>
          <w:b/>
          <w:iCs/>
          <w:lang w:val="fr-FR"/>
        </w:rPr>
        <w:t xml:space="preserve"> (mais vraie)</w:t>
      </w:r>
      <w:r w:rsidRPr="00D01B5B">
        <w:rPr>
          <w:iCs/>
          <w:lang w:val="fr-FR"/>
        </w:rPr>
        <w:t xml:space="preserve"> : </w:t>
      </w:r>
      <w:r w:rsidR="00D53F22" w:rsidRPr="00D01B5B">
        <w:rPr>
          <w:iCs/>
          <w:lang w:val="fr-FR"/>
        </w:rPr>
        <w:t>3</w:t>
      </w:r>
      <w:r w:rsidRPr="00D01B5B">
        <w:rPr>
          <w:iCs/>
          <w:lang w:val="fr-FR"/>
        </w:rPr>
        <w:t xml:space="preserve">. </w:t>
      </w:r>
      <w:r w:rsidR="00E72F2F" w:rsidRPr="00D01B5B">
        <w:rPr>
          <w:lang w:val="fr-FR"/>
        </w:rPr>
        <w:t xml:space="preserve">Goma est encerclée par les rebelles du M23 depuis le mois de </w:t>
      </w:r>
      <w:r w:rsidR="000754FC" w:rsidRPr="00D01B5B">
        <w:rPr>
          <w:lang w:val="fr-FR"/>
        </w:rPr>
        <w:t>f</w:t>
      </w:r>
      <w:r w:rsidR="00E72F2F" w:rsidRPr="00D01B5B">
        <w:rPr>
          <w:lang w:val="fr-FR"/>
        </w:rPr>
        <w:t>évrier</w:t>
      </w:r>
      <w:r w:rsidR="00F26DEE" w:rsidRPr="00D01B5B">
        <w:rPr>
          <w:lang w:val="fr-FR"/>
        </w:rPr>
        <w:t>.</w:t>
      </w:r>
    </w:p>
    <w:p w14:paraId="2BBD92CC" w14:textId="77777777" w:rsidR="00DB6B76" w:rsidRPr="00D01B5B" w:rsidRDefault="00DB6B76" w:rsidP="00704307">
      <w:pPr>
        <w:rPr>
          <w:iCs/>
          <w:lang w:val="fr-FR"/>
        </w:rPr>
      </w:pPr>
    </w:p>
    <w:p w14:paraId="5242B7F5" w14:textId="7CB8A9B1" w:rsidR="00704307" w:rsidRPr="00D01B5B" w:rsidRDefault="00517CA0" w:rsidP="00704307">
      <w:pPr>
        <w:rPr>
          <w:b/>
          <w:lang w:val="fr-FR"/>
        </w:rPr>
      </w:pPr>
      <w:r w:rsidRPr="00D01B5B">
        <w:rPr>
          <w:noProof/>
          <w:lang w:val="fr-FR"/>
        </w:rPr>
        <w:drawing>
          <wp:inline distT="0" distB="0" distL="0" distR="0" wp14:anchorId="5F505BD0" wp14:editId="3DCDD378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B5B">
        <w:rPr>
          <w:noProof/>
          <w:lang w:val="fr-FR"/>
        </w:rPr>
        <w:drawing>
          <wp:inline distT="0" distB="0" distL="0" distR="0" wp14:anchorId="5352DCE4" wp14:editId="1B1989F2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498A34E2" w:rsidR="00396052" w:rsidRPr="00D01B5B" w:rsidRDefault="0040646B" w:rsidP="00704307">
      <w:pPr>
        <w:rPr>
          <w:b/>
          <w:lang w:val="fr-FR"/>
        </w:rPr>
      </w:pPr>
      <w:r w:rsidRPr="00D01B5B">
        <w:rPr>
          <w:noProof/>
          <w:lang w:val="fr-FR"/>
        </w:rPr>
        <w:drawing>
          <wp:inline distT="0" distB="0" distL="0" distR="0" wp14:anchorId="561B8B7E" wp14:editId="7C567027">
            <wp:extent cx="1207770" cy="361950"/>
            <wp:effectExtent l="0" t="0" r="0" b="0"/>
            <wp:docPr id="8" name="Image 8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71A73" w14:textId="77777777" w:rsidR="00704307" w:rsidRPr="00D01B5B" w:rsidRDefault="00704307" w:rsidP="00797ECB">
      <w:pPr>
        <w:jc w:val="both"/>
        <w:rPr>
          <w:b/>
          <w:lang w:val="fr-FR"/>
        </w:rPr>
      </w:pPr>
      <w:r w:rsidRPr="00D01B5B">
        <w:rPr>
          <w:b/>
          <w:lang w:val="fr-FR"/>
        </w:rPr>
        <w:t>Consigne</w:t>
      </w:r>
    </w:p>
    <w:p w14:paraId="05A714D1" w14:textId="59B71E83" w:rsidR="00E22497" w:rsidRPr="00D01B5B" w:rsidRDefault="00217EBF" w:rsidP="00E15D79">
      <w:pPr>
        <w:jc w:val="both"/>
        <w:rPr>
          <w:lang w:val="fr-FR"/>
        </w:rPr>
      </w:pPr>
      <w:r w:rsidRPr="00D01B5B">
        <w:rPr>
          <w:lang w:val="fr-FR"/>
        </w:rPr>
        <w:t xml:space="preserve">Écoutez </w:t>
      </w:r>
      <w:r w:rsidR="00EB40F5" w:rsidRPr="00D01B5B">
        <w:rPr>
          <w:lang w:val="fr-FR"/>
        </w:rPr>
        <w:t xml:space="preserve">le reportage et </w:t>
      </w:r>
      <w:r w:rsidR="00046230" w:rsidRPr="00D01B5B">
        <w:rPr>
          <w:lang w:val="fr-FR"/>
        </w:rPr>
        <w:t xml:space="preserve">répondez aux questions.  </w:t>
      </w:r>
    </w:p>
    <w:p w14:paraId="710E0072" w14:textId="4133FB18" w:rsidR="00326B62" w:rsidRPr="00D01B5B" w:rsidRDefault="00326B62" w:rsidP="00E15D79">
      <w:pPr>
        <w:jc w:val="both"/>
        <w:rPr>
          <w:lang w:val="fr-FR"/>
        </w:rPr>
      </w:pPr>
    </w:p>
    <w:p w14:paraId="38C07D15" w14:textId="0F1E3261" w:rsidR="00704307" w:rsidRPr="00D01B5B" w:rsidRDefault="00704307" w:rsidP="0075046A">
      <w:pPr>
        <w:spacing w:after="160"/>
        <w:rPr>
          <w:b/>
          <w:lang w:val="fr-FR"/>
        </w:rPr>
      </w:pPr>
      <w:r w:rsidRPr="00D01B5B">
        <w:rPr>
          <w:b/>
          <w:lang w:val="fr-FR"/>
        </w:rPr>
        <w:t xml:space="preserve">Mise en œuvre </w:t>
      </w:r>
    </w:p>
    <w:p w14:paraId="3F09E6CF" w14:textId="4DA52BF1" w:rsidR="00587B10" w:rsidRPr="00D01B5B" w:rsidRDefault="00587B10" w:rsidP="0075046A">
      <w:pPr>
        <w:pStyle w:val="Paragraphedeliste"/>
        <w:numPr>
          <w:ilvl w:val="0"/>
          <w:numId w:val="3"/>
        </w:numPr>
        <w:rPr>
          <w:i/>
          <w:iCs/>
        </w:rPr>
      </w:pPr>
      <w:r w:rsidRPr="00D01B5B">
        <w:rPr>
          <w:rFonts w:eastAsia="Arial Unicode MS"/>
        </w:rPr>
        <w:t xml:space="preserve">Former de petits groupes de 3 ou 4 </w:t>
      </w:r>
      <w:proofErr w:type="gramStart"/>
      <w:r w:rsidRPr="00D01B5B">
        <w:rPr>
          <w:rFonts w:eastAsia="Arial Unicode MS"/>
        </w:rPr>
        <w:t>apprenant</w:t>
      </w:r>
      <w:proofErr w:type="gramEnd"/>
      <w:r w:rsidRPr="00D01B5B">
        <w:rPr>
          <w:rFonts w:eastAsia="Arial Unicode MS"/>
        </w:rPr>
        <w:t>·e·s.</w:t>
      </w:r>
    </w:p>
    <w:p w14:paraId="06637023" w14:textId="44E96B0A" w:rsidR="00AF1108" w:rsidRPr="00D01B5B" w:rsidRDefault="00AF1108" w:rsidP="0075046A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rFonts w:eastAsia="Arial Unicode MS"/>
        </w:rPr>
        <w:t xml:space="preserve">Inviter les apprenant·e·s à prendre connaissance de l’activité </w:t>
      </w:r>
      <w:r w:rsidR="00284018" w:rsidRPr="00D01B5B">
        <w:rPr>
          <w:rFonts w:eastAsia="Arial Unicode MS"/>
        </w:rPr>
        <w:t>4</w:t>
      </w:r>
      <w:r w:rsidR="00EE68EF" w:rsidRPr="00D01B5B">
        <w:rPr>
          <w:rFonts w:eastAsia="Arial Unicode MS"/>
        </w:rPr>
        <w:t xml:space="preserve"> et s’assurer de sa bonne compréhension.</w:t>
      </w:r>
    </w:p>
    <w:p w14:paraId="461896C5" w14:textId="5F123D4F" w:rsidR="00BE5AA8" w:rsidRPr="00D01B5B" w:rsidRDefault="00BE5AA8" w:rsidP="0075046A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iCs/>
        </w:rPr>
        <w:t>Montrer le reportage</w:t>
      </w:r>
      <w:r w:rsidR="00192FF6" w:rsidRPr="00D01B5B">
        <w:rPr>
          <w:iCs/>
        </w:rPr>
        <w:t xml:space="preserve"> à partir de </w:t>
      </w:r>
      <w:r w:rsidR="00E00C72" w:rsidRPr="00D01B5B">
        <w:rPr>
          <w:iCs/>
        </w:rPr>
        <w:t>1’34 (« L’aide du gouvernement »)</w:t>
      </w:r>
      <w:r w:rsidRPr="00D01B5B">
        <w:rPr>
          <w:iCs/>
        </w:rPr>
        <w:t xml:space="preserve"> </w:t>
      </w:r>
      <w:r w:rsidR="009E7BA8" w:rsidRPr="00D01B5B">
        <w:rPr>
          <w:iCs/>
        </w:rPr>
        <w:t xml:space="preserve">jusqu’à </w:t>
      </w:r>
      <w:r w:rsidR="000E2E86" w:rsidRPr="00D01B5B">
        <w:rPr>
          <w:iCs/>
        </w:rPr>
        <w:t>2</w:t>
      </w:r>
      <w:r w:rsidR="001849DE" w:rsidRPr="00D01B5B">
        <w:rPr>
          <w:iCs/>
        </w:rPr>
        <w:t>’</w:t>
      </w:r>
      <w:r w:rsidR="000E2E86" w:rsidRPr="00D01B5B">
        <w:rPr>
          <w:iCs/>
        </w:rPr>
        <w:t>31</w:t>
      </w:r>
      <w:r w:rsidR="001849DE" w:rsidRPr="00D01B5B">
        <w:rPr>
          <w:iCs/>
        </w:rPr>
        <w:t xml:space="preserve"> </w:t>
      </w:r>
      <w:r w:rsidR="009E7BA8" w:rsidRPr="00D01B5B">
        <w:rPr>
          <w:iCs/>
        </w:rPr>
        <w:t>(« </w:t>
      </w:r>
      <w:r w:rsidR="00344D2C" w:rsidRPr="00D01B5B">
        <w:t>où il y a de la place</w:t>
      </w:r>
      <w:r w:rsidR="009E7BA8" w:rsidRPr="00D01B5B">
        <w:rPr>
          <w:iCs/>
        </w:rPr>
        <w:t>. »)</w:t>
      </w:r>
      <w:r w:rsidRPr="00D01B5B">
        <w:rPr>
          <w:iCs/>
        </w:rPr>
        <w:t xml:space="preserve"> </w:t>
      </w:r>
      <w:r w:rsidRPr="00D01B5B">
        <w:rPr>
          <w:iCs/>
          <w:u w:val="single"/>
        </w:rPr>
        <w:t>avec le son</w:t>
      </w:r>
      <w:r w:rsidRPr="00D01B5B">
        <w:rPr>
          <w:iCs/>
        </w:rPr>
        <w:t xml:space="preserve"> et </w:t>
      </w:r>
      <w:r w:rsidR="009132A2">
        <w:rPr>
          <w:iCs/>
        </w:rPr>
        <w:t>sans</w:t>
      </w:r>
      <w:r w:rsidRPr="00D01B5B">
        <w:rPr>
          <w:iCs/>
        </w:rPr>
        <w:t xml:space="preserve"> les sous-titres.</w:t>
      </w:r>
    </w:p>
    <w:p w14:paraId="469DAF16" w14:textId="62CC0814" w:rsidR="0040646B" w:rsidRPr="00D01B5B" w:rsidRDefault="00AF1108" w:rsidP="0075046A">
      <w:pPr>
        <w:pStyle w:val="Paragraphedeliste"/>
        <w:numPr>
          <w:ilvl w:val="0"/>
          <w:numId w:val="3"/>
        </w:numPr>
        <w:rPr>
          <w:iCs/>
        </w:rPr>
      </w:pPr>
      <w:r w:rsidRPr="00D01B5B">
        <w:rPr>
          <w:iCs/>
        </w:rPr>
        <w:t>Mise en commun </w:t>
      </w:r>
      <w:r w:rsidR="00C71A24" w:rsidRPr="00D01B5B">
        <w:rPr>
          <w:iCs/>
        </w:rPr>
        <w:t>à l’oral</w:t>
      </w:r>
      <w:r w:rsidR="001F712B" w:rsidRPr="00D01B5B">
        <w:rPr>
          <w:iCs/>
        </w:rPr>
        <w:t> </w:t>
      </w:r>
      <w:r w:rsidRPr="00D01B5B">
        <w:rPr>
          <w:iCs/>
        </w:rPr>
        <w:t xml:space="preserve">: </w:t>
      </w:r>
      <w:r w:rsidR="00394ED5" w:rsidRPr="00D01B5B">
        <w:rPr>
          <w:iCs/>
        </w:rPr>
        <w:t xml:space="preserve">après un temps d’échange, </w:t>
      </w:r>
      <w:r w:rsidR="009D1416" w:rsidRPr="00D01B5B">
        <w:rPr>
          <w:iCs/>
        </w:rPr>
        <w:t xml:space="preserve">inviter les volontaires à </w:t>
      </w:r>
      <w:r w:rsidR="006F124F" w:rsidRPr="00D01B5B">
        <w:rPr>
          <w:iCs/>
        </w:rPr>
        <w:t xml:space="preserve">donner </w:t>
      </w:r>
      <w:r w:rsidR="00A90A8C" w:rsidRPr="00D01B5B">
        <w:rPr>
          <w:iCs/>
        </w:rPr>
        <w:t>leurs réponses</w:t>
      </w:r>
      <w:r w:rsidRPr="00D01B5B">
        <w:rPr>
          <w:iCs/>
        </w:rPr>
        <w:t>. Le reste de la classe valide ou corrige les propositions.</w:t>
      </w:r>
    </w:p>
    <w:p w14:paraId="64B00FB2" w14:textId="1C24FECF" w:rsidR="00C9235B" w:rsidRPr="00D01B5B" w:rsidRDefault="00C9235B" w:rsidP="00C9235B">
      <w:pPr>
        <w:jc w:val="both"/>
        <w:rPr>
          <w:iCs/>
          <w:lang w:val="fr-FR"/>
        </w:rPr>
      </w:pPr>
      <w:r w:rsidRPr="00D01B5B">
        <w:rPr>
          <w:iCs/>
          <w:noProof/>
          <w:lang w:val="fr-FR"/>
        </w:rPr>
        <w:drawing>
          <wp:inline distT="0" distB="0" distL="0" distR="0" wp14:anchorId="13D93711" wp14:editId="3262334A">
            <wp:extent cx="1323975" cy="314325"/>
            <wp:effectExtent l="0" t="0" r="9525" b="9525"/>
            <wp:docPr id="13" name="Image 1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58"/>
                    <a:stretch/>
                  </pic:blipFill>
                  <pic:spPr bwMode="auto">
                    <a:xfrm>
                      <a:off x="0" y="0"/>
                      <a:ext cx="13239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A02152" w14:textId="018FF9A1" w:rsidR="00C9235B" w:rsidRPr="00D01B5B" w:rsidRDefault="001F712B" w:rsidP="00C9235B">
      <w:pPr>
        <w:jc w:val="both"/>
        <w:rPr>
          <w:iCs/>
          <w:lang w:val="fr-FR"/>
        </w:rPr>
      </w:pPr>
      <w:r w:rsidRPr="00D01B5B">
        <w:rPr>
          <w:iCs/>
          <w:lang w:val="fr-FR"/>
        </w:rPr>
        <w:t xml:space="preserve">1. </w:t>
      </w:r>
      <w:r w:rsidR="00D02119" w:rsidRPr="00D01B5B">
        <w:rPr>
          <w:iCs/>
          <w:lang w:val="fr-FR"/>
        </w:rPr>
        <w:t>Elle ne compte pas du tout sur l</w:t>
      </w:r>
      <w:r w:rsidR="00416F65" w:rsidRPr="00D01B5B">
        <w:rPr>
          <w:iCs/>
          <w:lang w:val="fr-FR"/>
        </w:rPr>
        <w:t>’aide du</w:t>
      </w:r>
      <w:r w:rsidR="00D02119" w:rsidRPr="00D01B5B">
        <w:rPr>
          <w:iCs/>
          <w:lang w:val="fr-FR"/>
        </w:rPr>
        <w:t xml:space="preserve"> gouvernement et conseille aux familles de ne rien en attendre.</w:t>
      </w:r>
    </w:p>
    <w:p w14:paraId="55B798E3" w14:textId="4455A432" w:rsidR="001F712B" w:rsidRPr="00D01B5B" w:rsidRDefault="001F712B" w:rsidP="00C9235B">
      <w:pPr>
        <w:jc w:val="both"/>
        <w:rPr>
          <w:iCs/>
          <w:lang w:val="fr-FR"/>
        </w:rPr>
      </w:pPr>
      <w:r w:rsidRPr="00D01B5B">
        <w:rPr>
          <w:iCs/>
          <w:lang w:val="fr-FR"/>
        </w:rPr>
        <w:t xml:space="preserve">2. </w:t>
      </w:r>
      <w:r w:rsidR="00D047DD" w:rsidRPr="00D01B5B">
        <w:rPr>
          <w:iCs/>
          <w:lang w:val="fr-FR"/>
        </w:rPr>
        <w:t>L’</w:t>
      </w:r>
      <w:r w:rsidR="00232965" w:rsidRPr="00D01B5B">
        <w:rPr>
          <w:iCs/>
          <w:lang w:val="fr-FR"/>
        </w:rPr>
        <w:t>É</w:t>
      </w:r>
      <w:r w:rsidR="00D047DD" w:rsidRPr="00D01B5B">
        <w:rPr>
          <w:iCs/>
          <w:lang w:val="fr-FR"/>
        </w:rPr>
        <w:t xml:space="preserve">tat ne peut pas identifier les enfants déplacés, dont le nombre augmente toujours plus, pour les envoyer à l’école et mettre des classes à disposition. </w:t>
      </w:r>
    </w:p>
    <w:p w14:paraId="09EECAA9" w14:textId="77777777" w:rsidR="001F712B" w:rsidRPr="00D01B5B" w:rsidRDefault="001F712B" w:rsidP="00C9235B">
      <w:pPr>
        <w:jc w:val="both"/>
        <w:rPr>
          <w:iCs/>
          <w:lang w:val="fr-FR"/>
        </w:rPr>
      </w:pPr>
    </w:p>
    <w:p w14:paraId="3D53EF90" w14:textId="77777777" w:rsidR="009132A2" w:rsidRDefault="009132A2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3370A2F8" w14:textId="20E99DB5" w:rsidR="00B6038B" w:rsidRPr="00D01B5B" w:rsidRDefault="00B6038B" w:rsidP="00C9235B">
      <w:pPr>
        <w:jc w:val="both"/>
        <w:rPr>
          <w:iCs/>
          <w:lang w:val="fr-FR"/>
        </w:rPr>
      </w:pPr>
      <w:r w:rsidRPr="00D01B5B">
        <w:rPr>
          <w:noProof/>
          <w:lang w:val="fr-FR"/>
        </w:rPr>
        <w:lastRenderedPageBreak/>
        <w:drawing>
          <wp:inline distT="0" distB="0" distL="0" distR="0" wp14:anchorId="7FB171C0" wp14:editId="03496988">
            <wp:extent cx="1207770" cy="304800"/>
            <wp:effectExtent l="0" t="0" r="0" b="0"/>
            <wp:docPr id="2" name="Image 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89"/>
                    <a:stretch/>
                  </pic:blipFill>
                  <pic:spPr bwMode="auto">
                    <a:xfrm>
                      <a:off x="0" y="0"/>
                      <a:ext cx="120777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79FE12" w14:textId="77777777" w:rsidR="00B6038B" w:rsidRPr="00D01B5B" w:rsidRDefault="00B6038B" w:rsidP="00B6038B">
      <w:pPr>
        <w:jc w:val="both"/>
        <w:rPr>
          <w:b/>
          <w:lang w:val="fr-FR"/>
        </w:rPr>
      </w:pPr>
      <w:r w:rsidRPr="00D01B5B">
        <w:rPr>
          <w:b/>
          <w:lang w:val="fr-FR"/>
        </w:rPr>
        <w:t>Consigne</w:t>
      </w:r>
    </w:p>
    <w:p w14:paraId="4514D8E6" w14:textId="330B7CE2" w:rsidR="00B6038B" w:rsidRPr="00D01B5B" w:rsidRDefault="00312667" w:rsidP="00B6038B">
      <w:pPr>
        <w:jc w:val="both"/>
        <w:rPr>
          <w:lang w:val="fr-FR"/>
        </w:rPr>
      </w:pPr>
      <w:r w:rsidRPr="00D01B5B">
        <w:rPr>
          <w:lang w:val="fr-FR"/>
        </w:rPr>
        <w:t xml:space="preserve">Que peut-on conclure de ces </w:t>
      </w:r>
      <w:r w:rsidR="005A4F2C" w:rsidRPr="00D01B5B">
        <w:rPr>
          <w:lang w:val="fr-FR"/>
        </w:rPr>
        <w:t>réponses</w:t>
      </w:r>
      <w:r w:rsidRPr="00D01B5B">
        <w:rPr>
          <w:lang w:val="fr-FR"/>
        </w:rPr>
        <w:t xml:space="preserve"> ? </w:t>
      </w:r>
      <w:r w:rsidR="003D2701" w:rsidRPr="00D01B5B">
        <w:rPr>
          <w:lang w:val="fr-FR"/>
        </w:rPr>
        <w:t>Comment</w:t>
      </w:r>
      <w:r w:rsidR="008F1B97" w:rsidRPr="00D01B5B">
        <w:rPr>
          <w:lang w:val="fr-FR"/>
        </w:rPr>
        <w:t xml:space="preserve"> </w:t>
      </w:r>
      <w:r w:rsidR="005A4F2C" w:rsidRPr="00D01B5B">
        <w:rPr>
          <w:lang w:val="fr-FR"/>
        </w:rPr>
        <w:t>décrire la situation actuelle ?</w:t>
      </w:r>
    </w:p>
    <w:p w14:paraId="4BD1C51F" w14:textId="77777777" w:rsidR="00B6038B" w:rsidRPr="00D01B5B" w:rsidRDefault="00B6038B" w:rsidP="00B6038B">
      <w:pPr>
        <w:jc w:val="both"/>
        <w:rPr>
          <w:lang w:val="fr-FR"/>
        </w:rPr>
      </w:pPr>
    </w:p>
    <w:p w14:paraId="498420BC" w14:textId="77777777" w:rsidR="00B6038B" w:rsidRPr="00D01B5B" w:rsidRDefault="00B6038B" w:rsidP="00B6038B">
      <w:pPr>
        <w:jc w:val="both"/>
        <w:rPr>
          <w:b/>
          <w:lang w:val="fr-FR"/>
        </w:rPr>
      </w:pPr>
      <w:r w:rsidRPr="00D01B5B">
        <w:rPr>
          <w:b/>
          <w:lang w:val="fr-FR"/>
        </w:rPr>
        <w:t xml:space="preserve">Mise en œuvre </w:t>
      </w:r>
    </w:p>
    <w:p w14:paraId="34DE3704" w14:textId="5DCD8E0D" w:rsidR="00B6038B" w:rsidRPr="00D01B5B" w:rsidRDefault="00630524" w:rsidP="00B6038B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D01B5B">
        <w:rPr>
          <w:rFonts w:eastAsia="Arial Unicode MS"/>
        </w:rPr>
        <w:t>Donner la consigne à l’oral</w:t>
      </w:r>
      <w:r w:rsidR="00942B1B" w:rsidRPr="00D01B5B">
        <w:rPr>
          <w:rFonts w:eastAsia="Arial Unicode MS"/>
        </w:rPr>
        <w:t>.</w:t>
      </w:r>
    </w:p>
    <w:p w14:paraId="4BF16932" w14:textId="7031B2F0" w:rsidR="00B6038B" w:rsidRPr="00D01B5B" w:rsidRDefault="00B6038B" w:rsidP="00B6038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01B5B">
        <w:rPr>
          <w:iCs/>
        </w:rPr>
        <w:t>Mise en commun </w:t>
      </w:r>
      <w:r w:rsidR="0028304C" w:rsidRPr="00D01B5B">
        <w:rPr>
          <w:iCs/>
        </w:rPr>
        <w:t xml:space="preserve">à l’oral </w:t>
      </w:r>
      <w:r w:rsidRPr="00D01B5B">
        <w:rPr>
          <w:iCs/>
        </w:rPr>
        <w:t xml:space="preserve">: </w:t>
      </w:r>
      <w:r w:rsidR="004761B7" w:rsidRPr="00D01B5B">
        <w:rPr>
          <w:iCs/>
        </w:rPr>
        <w:t xml:space="preserve">les </w:t>
      </w:r>
      <w:r w:rsidR="004761B7" w:rsidRPr="00D01B5B">
        <w:rPr>
          <w:rFonts w:eastAsia="Arial Unicode MS"/>
        </w:rPr>
        <w:t>apprenant·e·s répondent de manière spo</w:t>
      </w:r>
      <w:r w:rsidR="003E18CD" w:rsidRPr="00D01B5B">
        <w:rPr>
          <w:rFonts w:eastAsia="Arial Unicode MS"/>
        </w:rPr>
        <w:t>n</w:t>
      </w:r>
      <w:r w:rsidR="004761B7" w:rsidRPr="00D01B5B">
        <w:rPr>
          <w:rFonts w:eastAsia="Arial Unicode MS"/>
        </w:rPr>
        <w:t>tanée.</w:t>
      </w:r>
    </w:p>
    <w:p w14:paraId="075D8DB7" w14:textId="77777777" w:rsidR="00B6038B" w:rsidRPr="00D01B5B" w:rsidRDefault="00B6038B" w:rsidP="00B6038B">
      <w:pPr>
        <w:jc w:val="both"/>
        <w:rPr>
          <w:iCs/>
          <w:lang w:val="fr-FR"/>
        </w:rPr>
      </w:pPr>
      <w:r w:rsidRPr="00D01B5B">
        <w:rPr>
          <w:iCs/>
          <w:noProof/>
          <w:lang w:val="fr-FR"/>
        </w:rPr>
        <w:drawing>
          <wp:inline distT="0" distB="0" distL="0" distR="0" wp14:anchorId="7B9AAD46" wp14:editId="4621370B">
            <wp:extent cx="1323975" cy="254000"/>
            <wp:effectExtent l="0" t="0" r="9525" b="0"/>
            <wp:docPr id="10" name="Image 1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25"/>
                    <a:stretch/>
                  </pic:blipFill>
                  <pic:spPr bwMode="auto">
                    <a:xfrm>
                      <a:off x="0" y="0"/>
                      <a:ext cx="132397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126432" w14:textId="41C6E78C" w:rsidR="00B6038B" w:rsidRPr="00D01B5B" w:rsidRDefault="003D2701" w:rsidP="00E15D6B">
      <w:pPr>
        <w:rPr>
          <w:iCs/>
          <w:lang w:val="fr-FR"/>
        </w:rPr>
      </w:pPr>
      <w:r w:rsidRPr="00D01B5B">
        <w:rPr>
          <w:iCs/>
          <w:lang w:val="fr-FR"/>
        </w:rPr>
        <w:t>L</w:t>
      </w:r>
      <w:r w:rsidR="003E18CD" w:rsidRPr="00D01B5B">
        <w:rPr>
          <w:iCs/>
          <w:lang w:val="fr-FR"/>
        </w:rPr>
        <w:t>’habitante de Goma</w:t>
      </w:r>
      <w:r w:rsidRPr="00D01B5B">
        <w:rPr>
          <w:iCs/>
          <w:lang w:val="fr-FR"/>
        </w:rPr>
        <w:t xml:space="preserve"> </w:t>
      </w:r>
      <w:r w:rsidR="008C1EEA">
        <w:rPr>
          <w:iCs/>
          <w:lang w:val="fr-FR"/>
        </w:rPr>
        <w:t xml:space="preserve">sait qu’il ne faut </w:t>
      </w:r>
      <w:r w:rsidR="00CE346D" w:rsidRPr="00D01B5B">
        <w:rPr>
          <w:iCs/>
          <w:lang w:val="fr-FR"/>
        </w:rPr>
        <w:t>pas attendre l’aide du gouvernement</w:t>
      </w:r>
      <w:r w:rsidR="008C1EEA">
        <w:rPr>
          <w:iCs/>
          <w:lang w:val="fr-FR"/>
        </w:rPr>
        <w:t> ;</w:t>
      </w:r>
      <w:r w:rsidR="00CE346D" w:rsidRPr="00D01B5B">
        <w:rPr>
          <w:iCs/>
          <w:lang w:val="fr-FR"/>
        </w:rPr>
        <w:t xml:space="preserve"> elle semble </w:t>
      </w:r>
      <w:r w:rsidR="008C1EEA">
        <w:rPr>
          <w:iCs/>
          <w:lang w:val="fr-FR"/>
        </w:rPr>
        <w:t xml:space="preserve">assez </w:t>
      </w:r>
      <w:bookmarkStart w:id="1" w:name="_GoBack"/>
      <w:bookmarkEnd w:id="1"/>
      <w:r w:rsidR="00CE346D" w:rsidRPr="00D01B5B">
        <w:rPr>
          <w:iCs/>
          <w:lang w:val="fr-FR"/>
        </w:rPr>
        <w:t xml:space="preserve">résignée. </w:t>
      </w:r>
      <w:r w:rsidRPr="00D01B5B">
        <w:rPr>
          <w:iCs/>
          <w:lang w:val="fr-FR"/>
        </w:rPr>
        <w:t xml:space="preserve">/ </w:t>
      </w:r>
      <w:r w:rsidR="00CE346D" w:rsidRPr="00D01B5B">
        <w:rPr>
          <w:iCs/>
          <w:lang w:val="fr-FR"/>
        </w:rPr>
        <w:t>La situation est au point mort, elle ne peut pas évoluer en raison du conflit. Tant que le conflit continuera, les déplacés arriveront et les enfants ne pourront pas aller à l’école.</w:t>
      </w:r>
      <w:r w:rsidR="001B50CE" w:rsidRPr="00D01B5B">
        <w:rPr>
          <w:iCs/>
          <w:lang w:val="fr-FR"/>
        </w:rPr>
        <w:t xml:space="preserve"> / Le gouvernement n</w:t>
      </w:r>
      <w:r w:rsidR="009132A2">
        <w:rPr>
          <w:iCs/>
          <w:lang w:val="fr-FR"/>
        </w:rPr>
        <w:t xml:space="preserve">e semble </w:t>
      </w:r>
      <w:r w:rsidR="001B50CE" w:rsidRPr="00D01B5B">
        <w:rPr>
          <w:iCs/>
          <w:lang w:val="fr-FR"/>
        </w:rPr>
        <w:t xml:space="preserve">pas </w:t>
      </w:r>
      <w:r w:rsidR="009132A2">
        <w:rPr>
          <w:iCs/>
          <w:lang w:val="fr-FR"/>
        </w:rPr>
        <w:t xml:space="preserve">très </w:t>
      </w:r>
      <w:r w:rsidR="001B50CE" w:rsidRPr="00D01B5B">
        <w:rPr>
          <w:iCs/>
          <w:lang w:val="fr-FR"/>
        </w:rPr>
        <w:t>réactif et ne tient pas ses promesses.</w:t>
      </w:r>
      <w:r w:rsidR="00CE346D" w:rsidRPr="00D01B5B">
        <w:rPr>
          <w:iCs/>
          <w:lang w:val="fr-FR"/>
        </w:rPr>
        <w:t xml:space="preserve"> </w:t>
      </w:r>
      <w:r w:rsidR="002F3E9C" w:rsidRPr="00D01B5B">
        <w:rPr>
          <w:iCs/>
          <w:lang w:val="fr-FR"/>
        </w:rPr>
        <w:t>[…]</w:t>
      </w:r>
    </w:p>
    <w:p w14:paraId="513BC97B" w14:textId="77777777" w:rsidR="00B6038B" w:rsidRPr="00D01B5B" w:rsidRDefault="00B6038B" w:rsidP="00C9235B">
      <w:pPr>
        <w:jc w:val="both"/>
        <w:rPr>
          <w:iCs/>
          <w:lang w:val="fr-FR"/>
        </w:rPr>
      </w:pPr>
    </w:p>
    <w:p w14:paraId="790C2948" w14:textId="5ED457A6" w:rsidR="00704307" w:rsidRPr="00D01B5B" w:rsidRDefault="00517CA0" w:rsidP="00704307">
      <w:pPr>
        <w:rPr>
          <w:iCs/>
          <w:lang w:val="fr-FR"/>
        </w:rPr>
      </w:pPr>
      <w:r w:rsidRPr="00D01B5B">
        <w:rPr>
          <w:noProof/>
          <w:lang w:val="fr-FR"/>
        </w:rPr>
        <w:drawing>
          <wp:inline distT="0" distB="0" distL="0" distR="0" wp14:anchorId="48AFF68B" wp14:editId="53AA44E0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B5B">
        <w:rPr>
          <w:noProof/>
          <w:lang w:val="fr-FR"/>
        </w:rPr>
        <w:drawing>
          <wp:inline distT="0" distB="0" distL="0" distR="0" wp14:anchorId="31CE12C0" wp14:editId="38EC1339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50A7B2AD" w:rsidR="00396052" w:rsidRPr="00D01B5B" w:rsidRDefault="003A0095" w:rsidP="00704307">
      <w:pPr>
        <w:rPr>
          <w:b/>
          <w:lang w:val="fr-FR"/>
        </w:rPr>
      </w:pPr>
      <w:r w:rsidRPr="00D01B5B">
        <w:rPr>
          <w:noProof/>
          <w:lang w:val="fr-FR"/>
        </w:rPr>
        <w:drawing>
          <wp:inline distT="0" distB="0" distL="0" distR="0" wp14:anchorId="4C7E6F0A" wp14:editId="3F945776">
            <wp:extent cx="1207770" cy="361950"/>
            <wp:effectExtent l="0" t="0" r="0" b="0"/>
            <wp:docPr id="5" name="Image 5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D01B5B" w:rsidRDefault="00704307" w:rsidP="00104B64">
      <w:pPr>
        <w:jc w:val="both"/>
        <w:rPr>
          <w:b/>
          <w:lang w:val="fr-FR"/>
        </w:rPr>
      </w:pPr>
      <w:r w:rsidRPr="00D01B5B">
        <w:rPr>
          <w:b/>
          <w:lang w:val="fr-FR"/>
        </w:rPr>
        <w:t>Consigne</w:t>
      </w:r>
    </w:p>
    <w:p w14:paraId="5527AA5C" w14:textId="6DBF7405" w:rsidR="009132A2" w:rsidRDefault="004A12CD" w:rsidP="009132A2">
      <w:pPr>
        <w:spacing w:before="120"/>
        <w:jc w:val="both"/>
        <w:rPr>
          <w:b/>
          <w:lang w:val="fr-FR"/>
        </w:rPr>
      </w:pPr>
      <w:r w:rsidRPr="00D01B5B">
        <w:rPr>
          <w:lang w:val="fr-FR"/>
        </w:rPr>
        <w:t xml:space="preserve">Écoutez le reportage. </w:t>
      </w:r>
      <w:bookmarkStart w:id="2" w:name="_Hlk160628126"/>
      <w:r w:rsidR="009132A2" w:rsidRPr="009132A2">
        <w:rPr>
          <w:lang w:val="fr-FR"/>
        </w:rPr>
        <w:t xml:space="preserve">À l’aide des synonymes, </w:t>
      </w:r>
      <w:bookmarkStart w:id="3" w:name="_Hlk163721526"/>
      <w:r w:rsidR="009132A2" w:rsidRPr="009132A2">
        <w:rPr>
          <w:lang w:val="fr-FR"/>
        </w:rPr>
        <w:t xml:space="preserve">retrouvez </w:t>
      </w:r>
      <w:bookmarkEnd w:id="2"/>
      <w:bookmarkEnd w:id="3"/>
      <w:r w:rsidR="009132A2" w:rsidRPr="009132A2">
        <w:rPr>
          <w:lang w:val="fr-FR"/>
        </w:rPr>
        <w:t>quelques mots clés du reportage.</w:t>
      </w:r>
    </w:p>
    <w:p w14:paraId="0C38CE04" w14:textId="77777777" w:rsidR="004A12CD" w:rsidRPr="00D01B5B" w:rsidRDefault="004A12CD" w:rsidP="00104B64">
      <w:pPr>
        <w:jc w:val="both"/>
        <w:rPr>
          <w:lang w:val="fr-FR"/>
        </w:rPr>
      </w:pPr>
    </w:p>
    <w:p w14:paraId="4A55CD02" w14:textId="77777777" w:rsidR="00704307" w:rsidRPr="00D01B5B" w:rsidRDefault="00704307" w:rsidP="00104B64">
      <w:pPr>
        <w:jc w:val="both"/>
        <w:rPr>
          <w:b/>
          <w:lang w:val="fr-FR"/>
        </w:rPr>
      </w:pPr>
      <w:r w:rsidRPr="00D01B5B">
        <w:rPr>
          <w:b/>
          <w:lang w:val="fr-FR"/>
        </w:rPr>
        <w:t xml:space="preserve">Mise en œuvre </w:t>
      </w:r>
    </w:p>
    <w:p w14:paraId="2E79FD58" w14:textId="64851869" w:rsidR="00033C82" w:rsidRPr="00D01B5B" w:rsidRDefault="00E87C02" w:rsidP="00104B6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01B5B">
        <w:rPr>
          <w:rFonts w:eastAsia="Arial Unicode MS"/>
        </w:rPr>
        <w:t>Constituer</w:t>
      </w:r>
      <w:r w:rsidR="00B53858" w:rsidRPr="00D01B5B">
        <w:rPr>
          <w:rFonts w:eastAsia="Arial Unicode MS"/>
        </w:rPr>
        <w:t xml:space="preserve"> de</w:t>
      </w:r>
      <w:r w:rsidRPr="00D01B5B">
        <w:rPr>
          <w:rFonts w:eastAsia="Arial Unicode MS"/>
        </w:rPr>
        <w:t xml:space="preserve"> nouveaux</w:t>
      </w:r>
      <w:r w:rsidR="0040646B" w:rsidRPr="00D01B5B">
        <w:rPr>
          <w:rFonts w:eastAsia="Arial Unicode MS"/>
        </w:rPr>
        <w:t xml:space="preserve"> binômes.</w:t>
      </w:r>
    </w:p>
    <w:p w14:paraId="43F81251" w14:textId="4B2FC06A" w:rsidR="00DB6B9B" w:rsidRPr="00D01B5B" w:rsidRDefault="00DB6B9B" w:rsidP="00104B64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D01B5B">
        <w:rPr>
          <w:rFonts w:eastAsia="Arial Unicode MS"/>
        </w:rPr>
        <w:t xml:space="preserve">Inviter les apprenant·e·s à prendre connaissance de l’activité </w:t>
      </w:r>
      <w:r w:rsidR="009102DB" w:rsidRPr="00D01B5B">
        <w:rPr>
          <w:rFonts w:eastAsia="Arial Unicode MS"/>
        </w:rPr>
        <w:t>5 et</w:t>
      </w:r>
      <w:r w:rsidRPr="00D01B5B">
        <w:rPr>
          <w:rFonts w:eastAsia="Arial Unicode MS"/>
        </w:rPr>
        <w:t xml:space="preserve"> s’assurer de l</w:t>
      </w:r>
      <w:r w:rsidR="009102DB" w:rsidRPr="00D01B5B">
        <w:rPr>
          <w:rFonts w:eastAsia="Arial Unicode MS"/>
        </w:rPr>
        <w:t>a</w:t>
      </w:r>
      <w:r w:rsidRPr="00D01B5B">
        <w:rPr>
          <w:rFonts w:eastAsia="Arial Unicode MS"/>
        </w:rPr>
        <w:t xml:space="preserve"> bonne compréhension</w:t>
      </w:r>
      <w:r w:rsidR="009102DB" w:rsidRPr="00D01B5B">
        <w:rPr>
          <w:rFonts w:eastAsia="Arial Unicode MS"/>
        </w:rPr>
        <w:t xml:space="preserve"> de la consigne.</w:t>
      </w:r>
      <w:r w:rsidRPr="00D01B5B">
        <w:rPr>
          <w:rFonts w:eastAsia="Arial Unicode MS"/>
        </w:rPr>
        <w:t xml:space="preserve"> </w:t>
      </w:r>
    </w:p>
    <w:p w14:paraId="3F548F2A" w14:textId="3C15F180" w:rsidR="003E1693" w:rsidRPr="00D01B5B" w:rsidRDefault="003E1693" w:rsidP="003E1693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D01B5B">
        <w:rPr>
          <w:iCs/>
        </w:rPr>
        <w:t xml:space="preserve">Montrer le reportage en entier </w:t>
      </w:r>
      <w:r w:rsidRPr="00D01B5B">
        <w:rPr>
          <w:iCs/>
          <w:u w:val="single"/>
        </w:rPr>
        <w:t>avec le son</w:t>
      </w:r>
      <w:r w:rsidRPr="00D01B5B">
        <w:rPr>
          <w:iCs/>
        </w:rPr>
        <w:t xml:space="preserve"> et toujours </w:t>
      </w:r>
      <w:r w:rsidR="009132A2">
        <w:rPr>
          <w:iCs/>
        </w:rPr>
        <w:t>sans</w:t>
      </w:r>
      <w:r w:rsidRPr="00D01B5B">
        <w:rPr>
          <w:iCs/>
        </w:rPr>
        <w:t xml:space="preserve"> les sous-titres.</w:t>
      </w:r>
    </w:p>
    <w:p w14:paraId="01F56C9E" w14:textId="005BAEB9" w:rsidR="003E1693" w:rsidRPr="00D01B5B" w:rsidRDefault="003E1693" w:rsidP="00104B64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D01B5B">
        <w:rPr>
          <w:iCs/>
        </w:rPr>
        <w:t>Distribuer ou projeter la transcription si nécessaire.</w:t>
      </w:r>
    </w:p>
    <w:p w14:paraId="53BBB36D" w14:textId="65FCCF22" w:rsidR="00F8102F" w:rsidRPr="00D01B5B" w:rsidRDefault="00D15565" w:rsidP="00B3717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01B5B">
        <w:rPr>
          <w:iCs/>
        </w:rPr>
        <w:t xml:space="preserve">Mise en commun : </w:t>
      </w:r>
      <w:r w:rsidR="00E93601" w:rsidRPr="00D01B5B">
        <w:rPr>
          <w:iCs/>
        </w:rPr>
        <w:t xml:space="preserve">projeter l’activité et </w:t>
      </w:r>
      <w:r w:rsidRPr="00D01B5B">
        <w:rPr>
          <w:iCs/>
        </w:rPr>
        <w:t>d</w:t>
      </w:r>
      <w:r w:rsidR="00231D40" w:rsidRPr="00D01B5B">
        <w:rPr>
          <w:iCs/>
        </w:rPr>
        <w:t>emande</w:t>
      </w:r>
      <w:r w:rsidRPr="00D01B5B">
        <w:rPr>
          <w:iCs/>
        </w:rPr>
        <w:t>r</w:t>
      </w:r>
      <w:r w:rsidR="00231D40" w:rsidRPr="00D01B5B">
        <w:rPr>
          <w:iCs/>
        </w:rPr>
        <w:t xml:space="preserve"> à un</w:t>
      </w:r>
      <w:r w:rsidRPr="00D01B5B">
        <w:rPr>
          <w:rFonts w:eastAsia="Arial Unicode MS"/>
        </w:rPr>
        <w:t>·e</w:t>
      </w:r>
      <w:r w:rsidR="00231D40" w:rsidRPr="00D01B5B">
        <w:rPr>
          <w:iCs/>
        </w:rPr>
        <w:t xml:space="preserve"> </w:t>
      </w:r>
      <w:r w:rsidR="00231D40" w:rsidRPr="00D01B5B">
        <w:rPr>
          <w:rFonts w:eastAsia="Arial Unicode MS"/>
        </w:rPr>
        <w:t xml:space="preserve">apprenant·e de chaque </w:t>
      </w:r>
      <w:r w:rsidR="00185385" w:rsidRPr="00D01B5B">
        <w:rPr>
          <w:rFonts w:eastAsia="Arial Unicode MS"/>
        </w:rPr>
        <w:t>binôme</w:t>
      </w:r>
      <w:r w:rsidR="00231D40" w:rsidRPr="00D01B5B">
        <w:rPr>
          <w:rFonts w:eastAsia="Arial Unicode MS"/>
        </w:rPr>
        <w:t xml:space="preserve"> d’écrire au tableau une répo</w:t>
      </w:r>
      <w:r w:rsidRPr="00D01B5B">
        <w:rPr>
          <w:rFonts w:eastAsia="Arial Unicode MS"/>
        </w:rPr>
        <w:t xml:space="preserve">nse. Les autres valident ou corrigent la proposition. </w:t>
      </w:r>
    </w:p>
    <w:p w14:paraId="0E692B24" w14:textId="5F100ADC" w:rsidR="00D93A8A" w:rsidRPr="00D01B5B" w:rsidRDefault="00517CA0" w:rsidP="00AE155F">
      <w:pPr>
        <w:jc w:val="both"/>
        <w:rPr>
          <w:iCs/>
          <w:lang w:val="fr-FR"/>
        </w:rPr>
      </w:pPr>
      <w:r w:rsidRPr="00D01B5B">
        <w:rPr>
          <w:iCs/>
          <w:noProof/>
          <w:lang w:val="fr-FR"/>
        </w:rPr>
        <w:drawing>
          <wp:inline distT="0" distB="0" distL="0" distR="0" wp14:anchorId="509C1721" wp14:editId="23AD048D">
            <wp:extent cx="1323975" cy="25400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25"/>
                    <a:stretch/>
                  </pic:blipFill>
                  <pic:spPr bwMode="auto">
                    <a:xfrm>
                      <a:off x="0" y="0"/>
                      <a:ext cx="132397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70AA6E" w14:textId="7638F21F" w:rsidR="004331CF" w:rsidRPr="00D01B5B" w:rsidRDefault="00461D4E" w:rsidP="00AE155F">
      <w:pPr>
        <w:jc w:val="both"/>
        <w:rPr>
          <w:iCs/>
          <w:lang w:val="fr-FR"/>
        </w:rPr>
      </w:pPr>
      <w:r w:rsidRPr="00D01B5B">
        <w:rPr>
          <w:iCs/>
          <w:lang w:val="fr-FR"/>
        </w:rPr>
        <w:t xml:space="preserve">1. </w:t>
      </w:r>
      <w:r w:rsidR="004C2C69" w:rsidRPr="00D01B5B">
        <w:rPr>
          <w:iCs/>
          <w:lang w:val="fr-FR"/>
        </w:rPr>
        <w:t>se contenter</w:t>
      </w:r>
      <w:r w:rsidR="009132A2">
        <w:rPr>
          <w:iCs/>
          <w:lang w:val="fr-FR"/>
        </w:rPr>
        <w:t xml:space="preserve"> (de)</w:t>
      </w:r>
      <w:r w:rsidR="00A434EA" w:rsidRPr="00D01B5B">
        <w:rPr>
          <w:iCs/>
          <w:lang w:val="fr-FR"/>
        </w:rPr>
        <w:t xml:space="preserve"> ; 2. </w:t>
      </w:r>
      <w:r w:rsidR="009132A2">
        <w:rPr>
          <w:iCs/>
          <w:lang w:val="fr-FR"/>
        </w:rPr>
        <w:t>grandis</w:t>
      </w:r>
      <w:r w:rsidR="00E53E9A" w:rsidRPr="00D01B5B">
        <w:rPr>
          <w:iCs/>
          <w:lang w:val="fr-FR"/>
        </w:rPr>
        <w:t>sant</w:t>
      </w:r>
      <w:r w:rsidR="00A434EA" w:rsidRPr="00D01B5B">
        <w:rPr>
          <w:iCs/>
          <w:lang w:val="fr-FR"/>
        </w:rPr>
        <w:t xml:space="preserve"> ; 3. </w:t>
      </w:r>
      <w:r w:rsidR="009132A2">
        <w:rPr>
          <w:iCs/>
          <w:lang w:val="fr-FR"/>
        </w:rPr>
        <w:t xml:space="preserve">une </w:t>
      </w:r>
      <w:r w:rsidR="007033E1" w:rsidRPr="00D01B5B">
        <w:rPr>
          <w:iCs/>
          <w:lang w:val="fr-FR"/>
        </w:rPr>
        <w:t>lutte</w:t>
      </w:r>
      <w:r w:rsidR="007D39BE" w:rsidRPr="00D01B5B">
        <w:rPr>
          <w:iCs/>
          <w:lang w:val="fr-FR"/>
        </w:rPr>
        <w:t xml:space="preserve"> ; 4. </w:t>
      </w:r>
      <w:r w:rsidR="007033E1" w:rsidRPr="00D01B5B">
        <w:rPr>
          <w:iCs/>
          <w:lang w:val="fr-FR"/>
        </w:rPr>
        <w:t>se serrer la ceinture</w:t>
      </w:r>
      <w:r w:rsidR="001516D1" w:rsidRPr="00D01B5B">
        <w:rPr>
          <w:iCs/>
          <w:lang w:val="fr-FR"/>
        </w:rPr>
        <w:t xml:space="preserve"> </w:t>
      </w:r>
      <w:r w:rsidR="007D39BE" w:rsidRPr="00D01B5B">
        <w:rPr>
          <w:iCs/>
          <w:lang w:val="fr-FR"/>
        </w:rPr>
        <w:t xml:space="preserve">; 5. </w:t>
      </w:r>
      <w:r w:rsidR="007033E1" w:rsidRPr="00D01B5B">
        <w:rPr>
          <w:iCs/>
          <w:lang w:val="fr-FR"/>
        </w:rPr>
        <w:t>recenser</w:t>
      </w:r>
      <w:r w:rsidR="007D39BE" w:rsidRPr="00D01B5B">
        <w:rPr>
          <w:iCs/>
          <w:lang w:val="fr-FR"/>
        </w:rPr>
        <w:t xml:space="preserve"> ; 6. </w:t>
      </w:r>
      <w:r w:rsidR="009132A2">
        <w:rPr>
          <w:iCs/>
          <w:lang w:val="fr-FR"/>
        </w:rPr>
        <w:t xml:space="preserve">une </w:t>
      </w:r>
      <w:r w:rsidR="007033E1" w:rsidRPr="00D01B5B">
        <w:rPr>
          <w:iCs/>
          <w:lang w:val="fr-FR"/>
        </w:rPr>
        <w:t>dégradation</w:t>
      </w:r>
      <w:r w:rsidR="001516D1" w:rsidRPr="00D01B5B">
        <w:rPr>
          <w:iCs/>
          <w:lang w:val="fr-FR"/>
        </w:rPr>
        <w:t>.</w:t>
      </w:r>
    </w:p>
    <w:p w14:paraId="08803695" w14:textId="463EC8B4" w:rsidR="007026DC" w:rsidRDefault="007026DC" w:rsidP="00AE155F">
      <w:pPr>
        <w:jc w:val="both"/>
        <w:rPr>
          <w:iCs/>
          <w:lang w:val="fr-FR"/>
        </w:rPr>
      </w:pPr>
    </w:p>
    <w:p w14:paraId="6578E5DE" w14:textId="244A5317" w:rsidR="003A0095" w:rsidRPr="00D01B5B" w:rsidRDefault="003A0095" w:rsidP="00AE155F">
      <w:pPr>
        <w:jc w:val="both"/>
        <w:rPr>
          <w:iCs/>
          <w:lang w:val="fr-FR"/>
        </w:rPr>
      </w:pPr>
      <w:r w:rsidRPr="00D01B5B">
        <w:rPr>
          <w:noProof/>
          <w:lang w:val="fr-FR"/>
        </w:rPr>
        <w:drawing>
          <wp:inline distT="0" distB="0" distL="0" distR="0" wp14:anchorId="1C511493" wp14:editId="465E1DE0">
            <wp:extent cx="1207770" cy="361950"/>
            <wp:effectExtent l="0" t="0" r="0" b="0"/>
            <wp:docPr id="6" name="Image 6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6B512" w14:textId="77777777" w:rsidR="004E749B" w:rsidRPr="00D01B5B" w:rsidRDefault="004E749B" w:rsidP="00AE155F">
      <w:pPr>
        <w:jc w:val="both"/>
        <w:rPr>
          <w:b/>
          <w:lang w:val="fr-FR"/>
        </w:rPr>
      </w:pPr>
      <w:r w:rsidRPr="00D01B5B">
        <w:rPr>
          <w:b/>
          <w:lang w:val="fr-FR"/>
        </w:rPr>
        <w:t>Consigne</w:t>
      </w:r>
    </w:p>
    <w:p w14:paraId="32D9388B" w14:textId="56C5A51F" w:rsidR="004E749B" w:rsidRPr="00D01B5B" w:rsidRDefault="00714430" w:rsidP="00AE155F">
      <w:pPr>
        <w:pStyle w:val="Pistecorrectiontexte"/>
        <w:rPr>
          <w:iCs/>
          <w:sz w:val="20"/>
          <w:szCs w:val="20"/>
        </w:rPr>
      </w:pPr>
      <w:r>
        <w:rPr>
          <w:iCs/>
          <w:sz w:val="20"/>
          <w:szCs w:val="20"/>
        </w:rPr>
        <w:t>En quoi les termes utilisés par la journaliste mettent-ils en évidence la complexité de la situation ?</w:t>
      </w:r>
    </w:p>
    <w:p w14:paraId="6893B30B" w14:textId="77777777" w:rsidR="00B97AE4" w:rsidRPr="00D01B5B" w:rsidRDefault="00B97AE4" w:rsidP="00AE155F">
      <w:pPr>
        <w:pStyle w:val="Pistecorrectiontexte"/>
        <w:rPr>
          <w:iCs/>
          <w:sz w:val="20"/>
          <w:szCs w:val="20"/>
        </w:rPr>
      </w:pPr>
    </w:p>
    <w:p w14:paraId="0D7B1C79" w14:textId="77777777" w:rsidR="004A1FFB" w:rsidRPr="00D01B5B" w:rsidRDefault="004A1FFB" w:rsidP="004A1FFB">
      <w:pPr>
        <w:jc w:val="both"/>
        <w:rPr>
          <w:b/>
          <w:lang w:val="fr-FR"/>
        </w:rPr>
      </w:pPr>
      <w:r w:rsidRPr="00D01B5B">
        <w:rPr>
          <w:b/>
          <w:lang w:val="fr-FR"/>
        </w:rPr>
        <w:t xml:space="preserve">Mise en œuvre </w:t>
      </w:r>
    </w:p>
    <w:p w14:paraId="4C640CDD" w14:textId="4218D7BF" w:rsidR="003A0095" w:rsidRPr="00D01B5B" w:rsidRDefault="00ED727B" w:rsidP="00AE155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01B5B">
        <w:rPr>
          <w:szCs w:val="20"/>
        </w:rPr>
        <w:t xml:space="preserve">Donner la consigne à l’oral. </w:t>
      </w:r>
    </w:p>
    <w:p w14:paraId="6A66CFA8" w14:textId="47F6651B" w:rsidR="00830CFE" w:rsidRPr="00D01B5B" w:rsidRDefault="00714430" w:rsidP="00AE155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Laisser quelques instants de réflexion à la classe, puis inciter les apprenant·e·s à répondre spontanément</w:t>
      </w:r>
      <w:r w:rsidR="0088412E" w:rsidRPr="00D01B5B">
        <w:rPr>
          <w:iCs/>
        </w:rPr>
        <w:t>.</w:t>
      </w:r>
    </w:p>
    <w:p w14:paraId="280EE988" w14:textId="77777777" w:rsidR="003A0095" w:rsidRPr="00D01B5B" w:rsidRDefault="003A0095" w:rsidP="00B1441E">
      <w:pPr>
        <w:rPr>
          <w:iCs/>
          <w:lang w:val="fr-FR"/>
        </w:rPr>
      </w:pPr>
      <w:r w:rsidRPr="00D01B5B">
        <w:rPr>
          <w:iCs/>
          <w:noProof/>
          <w:lang w:val="fr-FR"/>
        </w:rPr>
        <w:drawing>
          <wp:inline distT="0" distB="0" distL="0" distR="0" wp14:anchorId="302653C3" wp14:editId="7398C22D">
            <wp:extent cx="1323975" cy="273050"/>
            <wp:effectExtent l="0" t="0" r="9525" b="0"/>
            <wp:docPr id="7" name="Image 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61"/>
                    <a:stretch/>
                  </pic:blipFill>
                  <pic:spPr bwMode="auto">
                    <a:xfrm>
                      <a:off x="0" y="0"/>
                      <a:ext cx="132397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3C8AA6" w14:textId="7B2507C7" w:rsidR="00411BD1" w:rsidRPr="00D01B5B" w:rsidRDefault="00714430" w:rsidP="00B1441E">
      <w:pPr>
        <w:rPr>
          <w:iCs/>
          <w:lang w:val="fr-FR"/>
        </w:rPr>
      </w:pPr>
      <w:r>
        <w:rPr>
          <w:iCs/>
          <w:lang w:val="fr-FR"/>
        </w:rPr>
        <w:t>Ce sont tous des termes négatifs. Des verbes comme</w:t>
      </w:r>
      <w:r w:rsidR="00F42946" w:rsidRPr="00D01B5B">
        <w:rPr>
          <w:iCs/>
          <w:lang w:val="fr-FR"/>
        </w:rPr>
        <w:t xml:space="preserve"> « se serrer la ceinture » ou « lutter » </w:t>
      </w:r>
      <w:r>
        <w:rPr>
          <w:iCs/>
          <w:lang w:val="fr-FR"/>
        </w:rPr>
        <w:t>montrent que la situation est vraiment difficile et que les habitants doivent se battre. / Oui, la mère de famille doit faire des sacrifices pour acheter le matériel scolaire de ses enfants</w:t>
      </w:r>
      <w:r w:rsidR="00F42946" w:rsidRPr="00D01B5B">
        <w:rPr>
          <w:iCs/>
          <w:lang w:val="fr-FR"/>
        </w:rPr>
        <w:t xml:space="preserve">. / </w:t>
      </w:r>
      <w:r>
        <w:rPr>
          <w:iCs/>
          <w:lang w:val="fr-FR"/>
        </w:rPr>
        <w:t>Et des mots comme « </w:t>
      </w:r>
      <w:r w:rsidR="00F42946" w:rsidRPr="00D01B5B">
        <w:rPr>
          <w:iCs/>
          <w:lang w:val="fr-FR"/>
        </w:rPr>
        <w:t>insécurité croissante</w:t>
      </w:r>
      <w:r>
        <w:rPr>
          <w:iCs/>
          <w:lang w:val="fr-FR"/>
        </w:rPr>
        <w:t> »</w:t>
      </w:r>
      <w:r w:rsidR="00F42946" w:rsidRPr="00D01B5B">
        <w:rPr>
          <w:iCs/>
          <w:lang w:val="fr-FR"/>
        </w:rPr>
        <w:t xml:space="preserve"> ou </w:t>
      </w:r>
      <w:r>
        <w:rPr>
          <w:iCs/>
          <w:lang w:val="fr-FR"/>
        </w:rPr>
        <w:t>« </w:t>
      </w:r>
      <w:r w:rsidR="00F42946" w:rsidRPr="00D01B5B">
        <w:rPr>
          <w:iCs/>
          <w:lang w:val="fr-FR"/>
        </w:rPr>
        <w:t>dégradation</w:t>
      </w:r>
      <w:r>
        <w:rPr>
          <w:iCs/>
          <w:lang w:val="fr-FR"/>
        </w:rPr>
        <w:t> » montrent que l</w:t>
      </w:r>
      <w:r w:rsidR="00F42946" w:rsidRPr="00D01B5B">
        <w:rPr>
          <w:iCs/>
          <w:lang w:val="fr-FR"/>
        </w:rPr>
        <w:t>es conditions</w:t>
      </w:r>
      <w:r>
        <w:rPr>
          <w:iCs/>
          <w:lang w:val="fr-FR"/>
        </w:rPr>
        <w:t xml:space="preserve"> ne s’améliorent pas</w:t>
      </w:r>
      <w:r w:rsidR="00F42946" w:rsidRPr="00D01B5B">
        <w:rPr>
          <w:iCs/>
          <w:lang w:val="fr-FR"/>
        </w:rPr>
        <w:t xml:space="preserve">. </w:t>
      </w:r>
      <w:r w:rsidR="00951419" w:rsidRPr="00D01B5B">
        <w:rPr>
          <w:iCs/>
          <w:lang w:val="fr-FR"/>
        </w:rPr>
        <w:t>[…]</w:t>
      </w:r>
    </w:p>
    <w:p w14:paraId="0F75BFB0" w14:textId="77777777" w:rsidR="0050271B" w:rsidRPr="00D01B5B" w:rsidRDefault="0050271B" w:rsidP="00704307">
      <w:pPr>
        <w:rPr>
          <w:iCs/>
          <w:lang w:val="fr-FR"/>
        </w:rPr>
      </w:pPr>
    </w:p>
    <w:p w14:paraId="1F79DC70" w14:textId="77777777" w:rsidR="00714430" w:rsidRDefault="00714430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1D1B7A66" w14:textId="3B0A916D" w:rsidR="00704307" w:rsidRPr="00D01B5B" w:rsidRDefault="00517CA0" w:rsidP="00704307">
      <w:pPr>
        <w:rPr>
          <w:iCs/>
          <w:lang w:val="fr-FR"/>
        </w:rPr>
      </w:pPr>
      <w:r w:rsidRPr="00D01B5B">
        <w:rPr>
          <w:noProof/>
          <w:lang w:val="fr-FR"/>
        </w:rPr>
        <w:lastRenderedPageBreak/>
        <w:drawing>
          <wp:inline distT="0" distB="0" distL="0" distR="0" wp14:anchorId="1181CCB6" wp14:editId="0177FFB0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B5B">
        <w:rPr>
          <w:noProof/>
          <w:lang w:val="fr-FR"/>
        </w:rPr>
        <w:drawing>
          <wp:inline distT="0" distB="0" distL="0" distR="0" wp14:anchorId="6560EAC1" wp14:editId="58A30808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D01B5B" w:rsidRDefault="00396052" w:rsidP="00704307">
      <w:pPr>
        <w:rPr>
          <w:b/>
          <w:lang w:val="fr-FR"/>
        </w:rPr>
      </w:pPr>
    </w:p>
    <w:p w14:paraId="46C598A7" w14:textId="77777777" w:rsidR="00704307" w:rsidRPr="00D01B5B" w:rsidRDefault="00704307" w:rsidP="00B1441E">
      <w:pPr>
        <w:rPr>
          <w:b/>
          <w:lang w:val="fr-FR"/>
        </w:rPr>
      </w:pPr>
      <w:r w:rsidRPr="00D01B5B">
        <w:rPr>
          <w:b/>
          <w:lang w:val="fr-FR"/>
        </w:rPr>
        <w:t>Consigne</w:t>
      </w:r>
    </w:p>
    <w:p w14:paraId="377ABF4B" w14:textId="3622B9D8" w:rsidR="00DB1797" w:rsidRPr="00D01B5B" w:rsidRDefault="0087575B" w:rsidP="00093B75">
      <w:pPr>
        <w:jc w:val="both"/>
        <w:rPr>
          <w:bCs/>
          <w:lang w:val="fr-FR"/>
        </w:rPr>
      </w:pPr>
      <w:bookmarkStart w:id="4" w:name="_Hlk159576360"/>
      <w:r w:rsidRPr="00D01B5B">
        <w:rPr>
          <w:bCs/>
          <w:lang w:val="fr-FR"/>
        </w:rPr>
        <w:t>Vous avez lu l’article « La RDC autorise la reprise de l’école dans les zones contrôlées par le M23, les syndicats appellent au boycott</w:t>
      </w:r>
      <w:r w:rsidR="00C211BD" w:rsidRPr="00D01B5B">
        <w:rPr>
          <w:bCs/>
          <w:lang w:val="fr-FR"/>
        </w:rPr>
        <w:t>.</w:t>
      </w:r>
      <w:r w:rsidRPr="00D01B5B">
        <w:rPr>
          <w:bCs/>
          <w:lang w:val="fr-FR"/>
        </w:rPr>
        <w:t xml:space="preserve"> » sur le site de Radio France internationale. Vous en discutez dans le cadre d’un</w:t>
      </w:r>
      <w:r w:rsidR="00370510" w:rsidRPr="00D01B5B">
        <w:rPr>
          <w:bCs/>
          <w:lang w:val="fr-FR"/>
        </w:rPr>
        <w:t xml:space="preserve">e table ronde </w:t>
      </w:r>
      <w:r w:rsidRPr="00D01B5B">
        <w:rPr>
          <w:bCs/>
          <w:lang w:val="fr-FR"/>
        </w:rPr>
        <w:t>autour de la question « Quelles solutions pour scolariser les enfants des zones de conflit ? »</w:t>
      </w:r>
      <w:bookmarkEnd w:id="4"/>
    </w:p>
    <w:p w14:paraId="2250B08A" w14:textId="77777777" w:rsidR="0087575B" w:rsidRPr="00D01B5B" w:rsidRDefault="0087575B" w:rsidP="00093B75">
      <w:pPr>
        <w:jc w:val="both"/>
        <w:rPr>
          <w:bCs/>
          <w:lang w:val="fr-FR"/>
        </w:rPr>
      </w:pPr>
    </w:p>
    <w:p w14:paraId="6F9AFB97" w14:textId="77777777" w:rsidR="00704307" w:rsidRPr="00D01B5B" w:rsidRDefault="00704307" w:rsidP="00093B75">
      <w:pPr>
        <w:jc w:val="both"/>
        <w:rPr>
          <w:b/>
          <w:lang w:val="fr-FR"/>
        </w:rPr>
      </w:pPr>
      <w:r w:rsidRPr="00D01B5B">
        <w:rPr>
          <w:b/>
          <w:lang w:val="fr-FR"/>
        </w:rPr>
        <w:t xml:space="preserve">Mise en œuvre </w:t>
      </w:r>
    </w:p>
    <w:p w14:paraId="27B2BA2E" w14:textId="661C40AD" w:rsidR="00704307" w:rsidRPr="00D01B5B" w:rsidRDefault="006F26BE" w:rsidP="006F26B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01B5B">
        <w:rPr>
          <w:rFonts w:eastAsia="Arial Unicode MS"/>
        </w:rPr>
        <w:t xml:space="preserve">Former </w:t>
      </w:r>
      <w:r w:rsidR="0036708A" w:rsidRPr="00D01B5B">
        <w:rPr>
          <w:rFonts w:eastAsia="Arial Unicode MS"/>
        </w:rPr>
        <w:t>de pe</w:t>
      </w:r>
      <w:r w:rsidR="003C4D5E" w:rsidRPr="00D01B5B">
        <w:rPr>
          <w:rFonts w:eastAsia="Arial Unicode MS"/>
        </w:rPr>
        <w:t>t</w:t>
      </w:r>
      <w:r w:rsidR="0036708A" w:rsidRPr="00D01B5B">
        <w:rPr>
          <w:rFonts w:eastAsia="Arial Unicode MS"/>
        </w:rPr>
        <w:t>its</w:t>
      </w:r>
      <w:r w:rsidRPr="00D01B5B">
        <w:rPr>
          <w:rFonts w:eastAsia="Arial Unicode MS"/>
        </w:rPr>
        <w:t xml:space="preserve"> groupes.</w:t>
      </w:r>
    </w:p>
    <w:p w14:paraId="4E4DE4E5" w14:textId="0E3900A5" w:rsidR="006F26BE" w:rsidRPr="00D01B5B" w:rsidRDefault="006F26BE" w:rsidP="006F26BE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</w:rPr>
      </w:pPr>
      <w:r w:rsidRPr="00D01B5B">
        <w:rPr>
          <w:rFonts w:eastAsia="Arial Unicode MS"/>
        </w:rPr>
        <w:t>Inviter les apprenant·e·s à prendre connaissance de la consigne de l’activité 6 et vérifier sa compréhension en demandant à un·e volontaire de l’expliquer.</w:t>
      </w:r>
    </w:p>
    <w:p w14:paraId="3BDA8206" w14:textId="48BAEFFA" w:rsidR="008A62CE" w:rsidRPr="00D01B5B" w:rsidRDefault="008A62CE" w:rsidP="006F26BE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</w:rPr>
      </w:pPr>
      <w:r w:rsidRPr="00D01B5B">
        <w:rPr>
          <w:rFonts w:eastAsia="Arial Unicode MS"/>
        </w:rPr>
        <w:t>Autoriser la consultation d’Internet pour trouver des informations supplémentaires.</w:t>
      </w:r>
    </w:p>
    <w:p w14:paraId="3C4DD808" w14:textId="6CEEF48F" w:rsidR="00C55DCA" w:rsidRPr="00D01B5B" w:rsidRDefault="00345087" w:rsidP="008A62CE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01B5B">
        <w:rPr>
          <w:rFonts w:eastAsia="Arial Unicode MS"/>
        </w:rPr>
        <w:t xml:space="preserve">Donner du temps afin de </w:t>
      </w:r>
      <w:r w:rsidR="00E43588" w:rsidRPr="00D01B5B">
        <w:rPr>
          <w:rFonts w:eastAsia="Arial Unicode MS"/>
        </w:rPr>
        <w:t xml:space="preserve">lire l’article et </w:t>
      </w:r>
      <w:r w:rsidRPr="00D01B5B">
        <w:rPr>
          <w:rFonts w:eastAsia="Arial Unicode MS"/>
        </w:rPr>
        <w:t>préparer</w:t>
      </w:r>
      <w:r w:rsidR="00B1441E" w:rsidRPr="00D01B5B">
        <w:rPr>
          <w:rFonts w:eastAsia="Arial Unicode MS"/>
        </w:rPr>
        <w:t xml:space="preserve"> des</w:t>
      </w:r>
      <w:r w:rsidR="008346B6" w:rsidRPr="00D01B5B">
        <w:rPr>
          <w:rFonts w:eastAsia="Arial Unicode MS"/>
        </w:rPr>
        <w:t xml:space="preserve"> idées et arguments</w:t>
      </w:r>
      <w:r w:rsidRPr="00D01B5B">
        <w:rPr>
          <w:rFonts w:eastAsia="Arial Unicode MS"/>
        </w:rPr>
        <w:t xml:space="preserve">. </w:t>
      </w:r>
    </w:p>
    <w:p w14:paraId="55E8B31B" w14:textId="5C676948" w:rsidR="00345087" w:rsidRPr="00D01B5B" w:rsidRDefault="00345087" w:rsidP="00345087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01B5B">
        <w:rPr>
          <w:rFonts w:eastAsia="Arial Unicode MS"/>
        </w:rPr>
        <w:t xml:space="preserve">Circuler au sein de la classe afin de guider la réalisation de l’activité. </w:t>
      </w:r>
    </w:p>
    <w:p w14:paraId="063EE014" w14:textId="52DE9F5F" w:rsidR="00363621" w:rsidRPr="00D01B5B" w:rsidRDefault="00363621" w:rsidP="00345087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01B5B">
        <w:rPr>
          <w:rFonts w:eastAsia="Arial Unicode MS"/>
        </w:rPr>
        <w:t>Mise en commun :</w:t>
      </w:r>
      <w:r w:rsidR="003D2192" w:rsidRPr="00D01B5B">
        <w:rPr>
          <w:rFonts w:eastAsia="Arial Unicode MS"/>
        </w:rPr>
        <w:t xml:space="preserve"> inviter la classe à </w:t>
      </w:r>
      <w:r w:rsidR="002757AB" w:rsidRPr="00D01B5B">
        <w:rPr>
          <w:rFonts w:eastAsia="Arial Unicode MS"/>
        </w:rPr>
        <w:t>mener la</w:t>
      </w:r>
      <w:r w:rsidR="003D2192" w:rsidRPr="00D01B5B">
        <w:rPr>
          <w:rFonts w:eastAsia="Arial Unicode MS"/>
        </w:rPr>
        <w:t xml:space="preserve"> discussion collective sur le sujet. </w:t>
      </w:r>
    </w:p>
    <w:p w14:paraId="4194F0CE" w14:textId="7A6131AE" w:rsidR="00112617" w:rsidRPr="00D01B5B" w:rsidRDefault="00112617" w:rsidP="00112617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</w:rPr>
      </w:pPr>
      <w:r w:rsidRPr="00D01B5B">
        <w:rPr>
          <w:rFonts w:eastAsia="Arial Unicode MS"/>
        </w:rPr>
        <w:t xml:space="preserve">Rappeler qu’il s’agit de débattre d’un sujet et que dans ce cadre, l’important, malgré les différences d’idées, est de respecter l’opinion des autres et de les écouter. </w:t>
      </w:r>
    </w:p>
    <w:p w14:paraId="6AEB854D" w14:textId="77777777" w:rsidR="00225710" w:rsidRPr="00D01B5B" w:rsidRDefault="00274E03" w:rsidP="00093B75">
      <w:pPr>
        <w:jc w:val="both"/>
        <w:rPr>
          <w:rFonts w:eastAsia="Arial Unicode MS"/>
          <w:b/>
          <w:lang w:val="fr-FR"/>
        </w:rPr>
      </w:pPr>
      <w:r w:rsidRPr="00D01B5B">
        <w:rPr>
          <w:iCs/>
          <w:noProof/>
          <w:lang w:val="fr-FR"/>
        </w:rPr>
        <w:drawing>
          <wp:inline distT="0" distB="0" distL="0" distR="0" wp14:anchorId="575F36FC" wp14:editId="76488F01">
            <wp:extent cx="1323975" cy="2857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52"/>
                    <a:stretch/>
                  </pic:blipFill>
                  <pic:spPr bwMode="auto">
                    <a:xfrm>
                      <a:off x="0" y="0"/>
                      <a:ext cx="1323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B629D7" w14:textId="4C709A56" w:rsidR="00C27E24" w:rsidRPr="00D01B5B" w:rsidRDefault="00B702B9" w:rsidP="00B702B9">
      <w:pPr>
        <w:jc w:val="both"/>
        <w:rPr>
          <w:rFonts w:eastAsia="Arial Unicode MS"/>
          <w:lang w:val="fr-FR"/>
        </w:rPr>
      </w:pPr>
      <w:r w:rsidRPr="00D01B5B">
        <w:rPr>
          <w:rFonts w:eastAsia="Arial Unicode MS"/>
          <w:lang w:val="fr-FR"/>
        </w:rPr>
        <w:t>-</w:t>
      </w:r>
      <w:r w:rsidR="002354FE" w:rsidRPr="00D01B5B">
        <w:rPr>
          <w:rFonts w:eastAsia="Arial Unicode MS"/>
          <w:lang w:val="fr-FR"/>
        </w:rPr>
        <w:t xml:space="preserve"> </w:t>
      </w:r>
      <w:r w:rsidR="00FB138C" w:rsidRPr="00D01B5B">
        <w:rPr>
          <w:rFonts w:eastAsia="Arial Unicode MS"/>
          <w:lang w:val="fr-FR"/>
        </w:rPr>
        <w:t>Pour</w:t>
      </w:r>
      <w:r w:rsidR="00E85C45" w:rsidRPr="00D01B5B">
        <w:rPr>
          <w:rFonts w:eastAsia="Arial Unicode MS"/>
          <w:lang w:val="fr-FR"/>
        </w:rPr>
        <w:t xml:space="preserve"> nous,</w:t>
      </w:r>
      <w:r w:rsidRPr="00D01B5B">
        <w:rPr>
          <w:rFonts w:eastAsia="Arial Unicode MS"/>
          <w:lang w:val="fr-FR"/>
        </w:rPr>
        <w:t xml:space="preserve"> </w:t>
      </w:r>
      <w:r w:rsidR="00FB138C" w:rsidRPr="00D01B5B">
        <w:rPr>
          <w:iCs/>
          <w:lang w:val="fr-FR"/>
        </w:rPr>
        <w:t>obtenir une trêve est la priorité dans cette situation. Si les deux adversaires sont d’accord pour un cessez-le-feu, les enfants pourront aller à l’école.</w:t>
      </w:r>
    </w:p>
    <w:p w14:paraId="0FC32873" w14:textId="612CA315" w:rsidR="00B702B9" w:rsidRPr="00D01B5B" w:rsidRDefault="00C27E24" w:rsidP="00B702B9">
      <w:pPr>
        <w:jc w:val="both"/>
        <w:rPr>
          <w:rFonts w:eastAsia="Arial Unicode MS"/>
          <w:lang w:val="fr-FR"/>
        </w:rPr>
      </w:pPr>
      <w:r w:rsidRPr="00D01B5B">
        <w:rPr>
          <w:rFonts w:eastAsia="Arial Unicode MS"/>
          <w:lang w:val="fr-FR"/>
        </w:rPr>
        <w:t xml:space="preserve">- Nous sommes d’accord. </w:t>
      </w:r>
      <w:r w:rsidR="00FB138C" w:rsidRPr="00D01B5B">
        <w:rPr>
          <w:rFonts w:eastAsia="Arial Unicode MS"/>
          <w:lang w:val="fr-FR"/>
        </w:rPr>
        <w:t>La sécurité est l’objectif n°1 et une fois que la situation sera apaisée, le gouvernement pourra se consacrer à la scolarisation des enfants et aux autres affaires courantes.</w:t>
      </w:r>
    </w:p>
    <w:p w14:paraId="7F32ED11" w14:textId="1B0E3428" w:rsidR="00FB138C" w:rsidRPr="00D01B5B" w:rsidRDefault="00F25E97" w:rsidP="00FB138C">
      <w:pPr>
        <w:jc w:val="both"/>
        <w:rPr>
          <w:rFonts w:eastAsia="Arial Unicode MS"/>
          <w:lang w:val="fr-FR"/>
        </w:rPr>
      </w:pPr>
      <w:r w:rsidRPr="00D01B5B">
        <w:rPr>
          <w:rFonts w:eastAsia="Arial Unicode MS"/>
          <w:lang w:val="fr-FR"/>
        </w:rPr>
        <w:t>-</w:t>
      </w:r>
      <w:r w:rsidR="00C27E24" w:rsidRPr="00D01B5B">
        <w:rPr>
          <w:rFonts w:eastAsia="Arial Unicode MS"/>
          <w:lang w:val="fr-FR"/>
        </w:rPr>
        <w:t xml:space="preserve"> </w:t>
      </w:r>
      <w:r w:rsidR="00D539F3" w:rsidRPr="00D01B5B">
        <w:rPr>
          <w:rFonts w:eastAsia="Arial Unicode MS"/>
          <w:lang w:val="fr-FR"/>
        </w:rPr>
        <w:t>Nous ne sommes pas</w:t>
      </w:r>
      <w:r w:rsidR="004665E8" w:rsidRPr="00D01B5B">
        <w:rPr>
          <w:rFonts w:eastAsia="Arial Unicode MS"/>
          <w:lang w:val="fr-FR"/>
        </w:rPr>
        <w:t xml:space="preserve"> totalement</w:t>
      </w:r>
      <w:r w:rsidR="00D539F3" w:rsidRPr="00D01B5B">
        <w:rPr>
          <w:rFonts w:eastAsia="Arial Unicode MS"/>
          <w:lang w:val="fr-FR"/>
        </w:rPr>
        <w:t xml:space="preserve"> d’accord avec vous. </w:t>
      </w:r>
      <w:r w:rsidR="004665E8" w:rsidRPr="00D01B5B">
        <w:rPr>
          <w:rFonts w:eastAsia="Arial Unicode MS"/>
          <w:lang w:val="fr-FR"/>
        </w:rPr>
        <w:t>C’est vrai qu’i</w:t>
      </w:r>
      <w:r w:rsidR="00FB138C" w:rsidRPr="00D01B5B">
        <w:rPr>
          <w:rFonts w:eastAsia="Arial Unicode MS"/>
          <w:lang w:val="fr-FR"/>
        </w:rPr>
        <w:t>l faut d’urgence résoudre le conflit. Pourtant, celui-ci dure depuis des années et certains enfants ont manqué près de deux ans d’école ! C’est inacceptable. Selon nous, il faut arriver à créer une zone « neutre » où certaines activités comme l’école ou le traitement des malades et blessés peuvent se dérouler sans problème.</w:t>
      </w:r>
    </w:p>
    <w:p w14:paraId="0794F623" w14:textId="08793AF8" w:rsidR="00A60009" w:rsidRPr="00D01B5B" w:rsidRDefault="00B702B9" w:rsidP="00093B75">
      <w:pPr>
        <w:jc w:val="both"/>
        <w:rPr>
          <w:rFonts w:eastAsia="Arial Unicode MS"/>
          <w:lang w:val="fr-FR"/>
        </w:rPr>
      </w:pPr>
      <w:r w:rsidRPr="00D01B5B">
        <w:rPr>
          <w:rFonts w:eastAsia="Arial Unicode MS"/>
          <w:lang w:val="fr-FR"/>
        </w:rPr>
        <w:t>[…]</w:t>
      </w:r>
    </w:p>
    <w:sectPr w:rsidR="00A60009" w:rsidRPr="00D01B5B" w:rsidSect="00BA7349">
      <w:headerReference w:type="default" r:id="rId22"/>
      <w:footerReference w:type="default" r:id="rId23"/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57C43" w14:textId="77777777" w:rsidR="00686615" w:rsidRDefault="00686615" w:rsidP="00A33F16">
      <w:pPr>
        <w:spacing w:line="240" w:lineRule="auto"/>
      </w:pPr>
      <w:r>
        <w:separator/>
      </w:r>
    </w:p>
  </w:endnote>
  <w:endnote w:type="continuationSeparator" w:id="0">
    <w:p w14:paraId="3E5F1405" w14:textId="77777777" w:rsidR="00686615" w:rsidRDefault="00686615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48A5B9BC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E7084D">
            <w:t>Abdelbassat Abdelbaki, CAVILAM - Alliance Française</w:t>
          </w:r>
        </w:p>
        <w:p w14:paraId="54CDBDA9" w14:textId="5A806F8C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C1EEA">
            <w:fldChar w:fldCharType="begin"/>
          </w:r>
          <w:r w:rsidR="008C1EEA">
            <w:instrText>NUMPAGES  \* Arabic  \* MERGEFORMAT</w:instrText>
          </w:r>
          <w:r w:rsidR="008C1EEA">
            <w:fldChar w:fldCharType="separate"/>
          </w:r>
          <w:r w:rsidR="00780E75">
            <w:rPr>
              <w:noProof/>
            </w:rPr>
            <w:t>5</w:t>
          </w:r>
          <w:r w:rsidR="008C1EEA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A5B41" w14:textId="77777777" w:rsidR="00686615" w:rsidRDefault="00686615" w:rsidP="00A33F16">
      <w:pPr>
        <w:spacing w:line="240" w:lineRule="auto"/>
      </w:pPr>
      <w:r>
        <w:separator/>
      </w:r>
    </w:p>
  </w:footnote>
  <w:footnote w:type="continuationSeparator" w:id="0">
    <w:p w14:paraId="0F0D87F8" w14:textId="77777777" w:rsidR="00686615" w:rsidRDefault="00686615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0EBFC8E1" w:rsidR="00A33F16" w:rsidRDefault="00764EC3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52FCDC8" wp14:editId="046AC2CC">
          <wp:extent cx="352425" cy="257175"/>
          <wp:effectExtent l="0" t="0" r="0" b="9525"/>
          <wp:docPr id="9" name="Image 9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0CB77FF0">
          <wp:extent cx="2476500" cy="257175"/>
          <wp:effectExtent l="0" t="0" r="0" b="9525"/>
          <wp:docPr id="3" name="Image 3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4" name="Image 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50BD1"/>
    <w:multiLevelType w:val="hybridMultilevel"/>
    <w:tmpl w:val="5936DE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2600"/>
    <w:rsid w:val="00003EC4"/>
    <w:rsid w:val="000052F2"/>
    <w:rsid w:val="00012247"/>
    <w:rsid w:val="000179A7"/>
    <w:rsid w:val="000228E5"/>
    <w:rsid w:val="0002398E"/>
    <w:rsid w:val="00023E62"/>
    <w:rsid w:val="00027730"/>
    <w:rsid w:val="00030C11"/>
    <w:rsid w:val="00033C82"/>
    <w:rsid w:val="0003453C"/>
    <w:rsid w:val="000374A5"/>
    <w:rsid w:val="0004042E"/>
    <w:rsid w:val="00043560"/>
    <w:rsid w:val="00044374"/>
    <w:rsid w:val="00046230"/>
    <w:rsid w:val="00050DED"/>
    <w:rsid w:val="00051080"/>
    <w:rsid w:val="00052F40"/>
    <w:rsid w:val="000556C8"/>
    <w:rsid w:val="00060851"/>
    <w:rsid w:val="000754FC"/>
    <w:rsid w:val="000766B0"/>
    <w:rsid w:val="00076718"/>
    <w:rsid w:val="00077F92"/>
    <w:rsid w:val="000832E9"/>
    <w:rsid w:val="00087C56"/>
    <w:rsid w:val="00093B75"/>
    <w:rsid w:val="000948E4"/>
    <w:rsid w:val="00096690"/>
    <w:rsid w:val="00096E24"/>
    <w:rsid w:val="000A0973"/>
    <w:rsid w:val="000A62E8"/>
    <w:rsid w:val="000A7843"/>
    <w:rsid w:val="000B22AB"/>
    <w:rsid w:val="000B2EE1"/>
    <w:rsid w:val="000B3BA8"/>
    <w:rsid w:val="000B53E7"/>
    <w:rsid w:val="000C21B6"/>
    <w:rsid w:val="000C282C"/>
    <w:rsid w:val="000C50FC"/>
    <w:rsid w:val="000C62DD"/>
    <w:rsid w:val="000D1927"/>
    <w:rsid w:val="000D1F79"/>
    <w:rsid w:val="000D7A7A"/>
    <w:rsid w:val="000E0D6C"/>
    <w:rsid w:val="000E222C"/>
    <w:rsid w:val="000E225A"/>
    <w:rsid w:val="000E2E86"/>
    <w:rsid w:val="000E3ABF"/>
    <w:rsid w:val="000E75C8"/>
    <w:rsid w:val="000F089A"/>
    <w:rsid w:val="000F3610"/>
    <w:rsid w:val="000F4793"/>
    <w:rsid w:val="0010208A"/>
    <w:rsid w:val="0010220E"/>
    <w:rsid w:val="00102E31"/>
    <w:rsid w:val="00103F23"/>
    <w:rsid w:val="001044CC"/>
    <w:rsid w:val="00104B64"/>
    <w:rsid w:val="0010568A"/>
    <w:rsid w:val="00111BDD"/>
    <w:rsid w:val="00112617"/>
    <w:rsid w:val="00112F75"/>
    <w:rsid w:val="0011746D"/>
    <w:rsid w:val="00124F2A"/>
    <w:rsid w:val="001308DD"/>
    <w:rsid w:val="00137787"/>
    <w:rsid w:val="001413BE"/>
    <w:rsid w:val="001417A7"/>
    <w:rsid w:val="00150D10"/>
    <w:rsid w:val="001516D1"/>
    <w:rsid w:val="001571F7"/>
    <w:rsid w:val="00161917"/>
    <w:rsid w:val="00162574"/>
    <w:rsid w:val="001669F5"/>
    <w:rsid w:val="001720D6"/>
    <w:rsid w:val="00172F16"/>
    <w:rsid w:val="00175E1B"/>
    <w:rsid w:val="00176525"/>
    <w:rsid w:val="00180CEB"/>
    <w:rsid w:val="00181B6E"/>
    <w:rsid w:val="001849DE"/>
    <w:rsid w:val="00185385"/>
    <w:rsid w:val="00186043"/>
    <w:rsid w:val="00187128"/>
    <w:rsid w:val="00192FF6"/>
    <w:rsid w:val="001931E4"/>
    <w:rsid w:val="00194CB8"/>
    <w:rsid w:val="00196095"/>
    <w:rsid w:val="001A17E6"/>
    <w:rsid w:val="001A34BD"/>
    <w:rsid w:val="001A4E06"/>
    <w:rsid w:val="001A5803"/>
    <w:rsid w:val="001A629D"/>
    <w:rsid w:val="001A7FDA"/>
    <w:rsid w:val="001B50CE"/>
    <w:rsid w:val="001C422C"/>
    <w:rsid w:val="001C686F"/>
    <w:rsid w:val="001D0794"/>
    <w:rsid w:val="001D111A"/>
    <w:rsid w:val="001D2CF5"/>
    <w:rsid w:val="001D35F9"/>
    <w:rsid w:val="001D54BC"/>
    <w:rsid w:val="001D7888"/>
    <w:rsid w:val="001E04CF"/>
    <w:rsid w:val="001E71A7"/>
    <w:rsid w:val="001F1A2C"/>
    <w:rsid w:val="001F6298"/>
    <w:rsid w:val="001F712B"/>
    <w:rsid w:val="0020046E"/>
    <w:rsid w:val="00201692"/>
    <w:rsid w:val="00207523"/>
    <w:rsid w:val="002101F9"/>
    <w:rsid w:val="002110E3"/>
    <w:rsid w:val="00212277"/>
    <w:rsid w:val="00214490"/>
    <w:rsid w:val="0021727D"/>
    <w:rsid w:val="0021777D"/>
    <w:rsid w:val="00217EBF"/>
    <w:rsid w:val="002221CD"/>
    <w:rsid w:val="00222377"/>
    <w:rsid w:val="00222B1F"/>
    <w:rsid w:val="00225710"/>
    <w:rsid w:val="0022571C"/>
    <w:rsid w:val="00226787"/>
    <w:rsid w:val="00226EC9"/>
    <w:rsid w:val="00231D40"/>
    <w:rsid w:val="00232965"/>
    <w:rsid w:val="00234501"/>
    <w:rsid w:val="002354FE"/>
    <w:rsid w:val="00240625"/>
    <w:rsid w:val="00240DC6"/>
    <w:rsid w:val="002411F1"/>
    <w:rsid w:val="0024420C"/>
    <w:rsid w:val="002442B0"/>
    <w:rsid w:val="00244A16"/>
    <w:rsid w:val="00246149"/>
    <w:rsid w:val="00246897"/>
    <w:rsid w:val="00247583"/>
    <w:rsid w:val="002614B6"/>
    <w:rsid w:val="00261F7E"/>
    <w:rsid w:val="002626A7"/>
    <w:rsid w:val="00263E79"/>
    <w:rsid w:val="00265E93"/>
    <w:rsid w:val="00267A67"/>
    <w:rsid w:val="00271499"/>
    <w:rsid w:val="002717C6"/>
    <w:rsid w:val="00273ABC"/>
    <w:rsid w:val="00274E03"/>
    <w:rsid w:val="002757AB"/>
    <w:rsid w:val="00281116"/>
    <w:rsid w:val="0028304C"/>
    <w:rsid w:val="00284018"/>
    <w:rsid w:val="002841B3"/>
    <w:rsid w:val="00285B0F"/>
    <w:rsid w:val="002863B9"/>
    <w:rsid w:val="002869E6"/>
    <w:rsid w:val="00287E17"/>
    <w:rsid w:val="00291A04"/>
    <w:rsid w:val="002928A7"/>
    <w:rsid w:val="0029309B"/>
    <w:rsid w:val="00295DD2"/>
    <w:rsid w:val="00296A9B"/>
    <w:rsid w:val="00297768"/>
    <w:rsid w:val="002A0E8A"/>
    <w:rsid w:val="002B3228"/>
    <w:rsid w:val="002B3481"/>
    <w:rsid w:val="002B3928"/>
    <w:rsid w:val="002B477F"/>
    <w:rsid w:val="002B5BA3"/>
    <w:rsid w:val="002C11B4"/>
    <w:rsid w:val="002C145B"/>
    <w:rsid w:val="002C21F2"/>
    <w:rsid w:val="002C2A36"/>
    <w:rsid w:val="002C4141"/>
    <w:rsid w:val="002D3C1F"/>
    <w:rsid w:val="002D51A0"/>
    <w:rsid w:val="002D7815"/>
    <w:rsid w:val="002E0413"/>
    <w:rsid w:val="002E0F5C"/>
    <w:rsid w:val="002E4720"/>
    <w:rsid w:val="002E47C6"/>
    <w:rsid w:val="002E7207"/>
    <w:rsid w:val="002E7EEF"/>
    <w:rsid w:val="002F3E9C"/>
    <w:rsid w:val="002F4811"/>
    <w:rsid w:val="00303195"/>
    <w:rsid w:val="00303ED0"/>
    <w:rsid w:val="00304372"/>
    <w:rsid w:val="00304777"/>
    <w:rsid w:val="00305789"/>
    <w:rsid w:val="00312667"/>
    <w:rsid w:val="00312DB7"/>
    <w:rsid w:val="00315E4F"/>
    <w:rsid w:val="0031638D"/>
    <w:rsid w:val="0032156D"/>
    <w:rsid w:val="00326356"/>
    <w:rsid w:val="00326B62"/>
    <w:rsid w:val="0033561E"/>
    <w:rsid w:val="00336BE7"/>
    <w:rsid w:val="00340A09"/>
    <w:rsid w:val="00342DB5"/>
    <w:rsid w:val="003446C4"/>
    <w:rsid w:val="00344D2C"/>
    <w:rsid w:val="00345087"/>
    <w:rsid w:val="0034797D"/>
    <w:rsid w:val="00350E73"/>
    <w:rsid w:val="00354635"/>
    <w:rsid w:val="00354EA9"/>
    <w:rsid w:val="00355094"/>
    <w:rsid w:val="003551BC"/>
    <w:rsid w:val="00361497"/>
    <w:rsid w:val="0036150F"/>
    <w:rsid w:val="00362B75"/>
    <w:rsid w:val="00363621"/>
    <w:rsid w:val="00364ABB"/>
    <w:rsid w:val="00364CA2"/>
    <w:rsid w:val="00366D0B"/>
    <w:rsid w:val="0036708A"/>
    <w:rsid w:val="00370510"/>
    <w:rsid w:val="003711A8"/>
    <w:rsid w:val="003769A7"/>
    <w:rsid w:val="0038176B"/>
    <w:rsid w:val="00381A86"/>
    <w:rsid w:val="00383322"/>
    <w:rsid w:val="003836FF"/>
    <w:rsid w:val="0038485C"/>
    <w:rsid w:val="00387E0A"/>
    <w:rsid w:val="00390EC2"/>
    <w:rsid w:val="0039145A"/>
    <w:rsid w:val="0039225E"/>
    <w:rsid w:val="00392E50"/>
    <w:rsid w:val="00394ED5"/>
    <w:rsid w:val="00395F45"/>
    <w:rsid w:val="00396052"/>
    <w:rsid w:val="003A0095"/>
    <w:rsid w:val="003A1821"/>
    <w:rsid w:val="003A7F4A"/>
    <w:rsid w:val="003C4D5E"/>
    <w:rsid w:val="003C5B1E"/>
    <w:rsid w:val="003C5BB0"/>
    <w:rsid w:val="003D0FEB"/>
    <w:rsid w:val="003D2192"/>
    <w:rsid w:val="003D2701"/>
    <w:rsid w:val="003D3674"/>
    <w:rsid w:val="003D39C5"/>
    <w:rsid w:val="003D56D7"/>
    <w:rsid w:val="003D5B40"/>
    <w:rsid w:val="003E1693"/>
    <w:rsid w:val="003E18CD"/>
    <w:rsid w:val="003E27EB"/>
    <w:rsid w:val="003E40E3"/>
    <w:rsid w:val="003E4181"/>
    <w:rsid w:val="003E53B4"/>
    <w:rsid w:val="003F073F"/>
    <w:rsid w:val="003F0B91"/>
    <w:rsid w:val="003F1C30"/>
    <w:rsid w:val="003F2292"/>
    <w:rsid w:val="003F30D2"/>
    <w:rsid w:val="003F676F"/>
    <w:rsid w:val="003F7BDA"/>
    <w:rsid w:val="00400091"/>
    <w:rsid w:val="004005DC"/>
    <w:rsid w:val="004007DD"/>
    <w:rsid w:val="0040160E"/>
    <w:rsid w:val="004035E7"/>
    <w:rsid w:val="004063D1"/>
    <w:rsid w:val="0040646B"/>
    <w:rsid w:val="00411BD1"/>
    <w:rsid w:val="004159DC"/>
    <w:rsid w:val="00416227"/>
    <w:rsid w:val="00416F65"/>
    <w:rsid w:val="00417C52"/>
    <w:rsid w:val="00422B82"/>
    <w:rsid w:val="00423D28"/>
    <w:rsid w:val="004311B6"/>
    <w:rsid w:val="00433068"/>
    <w:rsid w:val="004331CF"/>
    <w:rsid w:val="004376D8"/>
    <w:rsid w:val="00445F44"/>
    <w:rsid w:val="004478E1"/>
    <w:rsid w:val="00450A38"/>
    <w:rsid w:val="00452798"/>
    <w:rsid w:val="0045441A"/>
    <w:rsid w:val="00455FDA"/>
    <w:rsid w:val="00457E66"/>
    <w:rsid w:val="00461A28"/>
    <w:rsid w:val="00461D4E"/>
    <w:rsid w:val="004629C2"/>
    <w:rsid w:val="00463464"/>
    <w:rsid w:val="00463BBA"/>
    <w:rsid w:val="00465B81"/>
    <w:rsid w:val="004665E8"/>
    <w:rsid w:val="00466A5F"/>
    <w:rsid w:val="00470BD3"/>
    <w:rsid w:val="004749AD"/>
    <w:rsid w:val="00474A80"/>
    <w:rsid w:val="004761B7"/>
    <w:rsid w:val="004829C8"/>
    <w:rsid w:val="00483143"/>
    <w:rsid w:val="0048684F"/>
    <w:rsid w:val="004879F7"/>
    <w:rsid w:val="00487A0B"/>
    <w:rsid w:val="00495EDD"/>
    <w:rsid w:val="00496A90"/>
    <w:rsid w:val="004A0D82"/>
    <w:rsid w:val="004A12CD"/>
    <w:rsid w:val="004A1FFB"/>
    <w:rsid w:val="004A2DD8"/>
    <w:rsid w:val="004A419C"/>
    <w:rsid w:val="004B00DE"/>
    <w:rsid w:val="004B3F4D"/>
    <w:rsid w:val="004B44CC"/>
    <w:rsid w:val="004B6764"/>
    <w:rsid w:val="004C1490"/>
    <w:rsid w:val="004C1B23"/>
    <w:rsid w:val="004C2C69"/>
    <w:rsid w:val="004C3800"/>
    <w:rsid w:val="004C3EC3"/>
    <w:rsid w:val="004C4504"/>
    <w:rsid w:val="004D6523"/>
    <w:rsid w:val="004E63B4"/>
    <w:rsid w:val="004E749B"/>
    <w:rsid w:val="004F052D"/>
    <w:rsid w:val="004F4C7A"/>
    <w:rsid w:val="004F6929"/>
    <w:rsid w:val="004F7F1C"/>
    <w:rsid w:val="0050154E"/>
    <w:rsid w:val="0050271B"/>
    <w:rsid w:val="00503CA8"/>
    <w:rsid w:val="00503EF9"/>
    <w:rsid w:val="0050449A"/>
    <w:rsid w:val="00513854"/>
    <w:rsid w:val="005145FE"/>
    <w:rsid w:val="00515668"/>
    <w:rsid w:val="005159AB"/>
    <w:rsid w:val="00517CA0"/>
    <w:rsid w:val="005207CC"/>
    <w:rsid w:val="00523CF3"/>
    <w:rsid w:val="005261B2"/>
    <w:rsid w:val="00532C8E"/>
    <w:rsid w:val="005336D2"/>
    <w:rsid w:val="005360D8"/>
    <w:rsid w:val="00540466"/>
    <w:rsid w:val="005413FD"/>
    <w:rsid w:val="00547972"/>
    <w:rsid w:val="00552145"/>
    <w:rsid w:val="00562216"/>
    <w:rsid w:val="00562B69"/>
    <w:rsid w:val="005630F6"/>
    <w:rsid w:val="00566A58"/>
    <w:rsid w:val="00566D64"/>
    <w:rsid w:val="0057140E"/>
    <w:rsid w:val="00573A54"/>
    <w:rsid w:val="005748DA"/>
    <w:rsid w:val="0057608D"/>
    <w:rsid w:val="00576E5E"/>
    <w:rsid w:val="00586301"/>
    <w:rsid w:val="00587B10"/>
    <w:rsid w:val="00590E2C"/>
    <w:rsid w:val="00593B9F"/>
    <w:rsid w:val="00597CDA"/>
    <w:rsid w:val="005A12DF"/>
    <w:rsid w:val="005A4CD3"/>
    <w:rsid w:val="005A4F2C"/>
    <w:rsid w:val="005B20D3"/>
    <w:rsid w:val="005B2B27"/>
    <w:rsid w:val="005B47A8"/>
    <w:rsid w:val="005B6906"/>
    <w:rsid w:val="005C0972"/>
    <w:rsid w:val="005C2255"/>
    <w:rsid w:val="005C36C5"/>
    <w:rsid w:val="005C4B4E"/>
    <w:rsid w:val="005C672D"/>
    <w:rsid w:val="005D16AD"/>
    <w:rsid w:val="005D1DF2"/>
    <w:rsid w:val="005D294A"/>
    <w:rsid w:val="005D3448"/>
    <w:rsid w:val="005D3EB7"/>
    <w:rsid w:val="005D503C"/>
    <w:rsid w:val="005D70D8"/>
    <w:rsid w:val="005E2048"/>
    <w:rsid w:val="005E2050"/>
    <w:rsid w:val="005E4C93"/>
    <w:rsid w:val="005E6A54"/>
    <w:rsid w:val="005F2119"/>
    <w:rsid w:val="0060078B"/>
    <w:rsid w:val="00600A29"/>
    <w:rsid w:val="006014FF"/>
    <w:rsid w:val="00602874"/>
    <w:rsid w:val="006046DF"/>
    <w:rsid w:val="00604CC4"/>
    <w:rsid w:val="00606C26"/>
    <w:rsid w:val="00607DCE"/>
    <w:rsid w:val="006258C6"/>
    <w:rsid w:val="00625B8E"/>
    <w:rsid w:val="00630524"/>
    <w:rsid w:val="00632018"/>
    <w:rsid w:val="00634F1D"/>
    <w:rsid w:val="0064077C"/>
    <w:rsid w:val="00641DB8"/>
    <w:rsid w:val="00643D8B"/>
    <w:rsid w:val="006442EA"/>
    <w:rsid w:val="006501FA"/>
    <w:rsid w:val="0065096A"/>
    <w:rsid w:val="00651E55"/>
    <w:rsid w:val="00654CA3"/>
    <w:rsid w:val="00657970"/>
    <w:rsid w:val="00663932"/>
    <w:rsid w:val="00663CEB"/>
    <w:rsid w:val="00664EE4"/>
    <w:rsid w:val="006676F2"/>
    <w:rsid w:val="00671508"/>
    <w:rsid w:val="00671CD7"/>
    <w:rsid w:val="00671EDC"/>
    <w:rsid w:val="00674C07"/>
    <w:rsid w:val="00674C66"/>
    <w:rsid w:val="0067791D"/>
    <w:rsid w:val="00680092"/>
    <w:rsid w:val="00681138"/>
    <w:rsid w:val="006830C4"/>
    <w:rsid w:val="00686615"/>
    <w:rsid w:val="0068692B"/>
    <w:rsid w:val="00687FE1"/>
    <w:rsid w:val="00690377"/>
    <w:rsid w:val="006911E2"/>
    <w:rsid w:val="00692DD2"/>
    <w:rsid w:val="006A2F5F"/>
    <w:rsid w:val="006A4D3F"/>
    <w:rsid w:val="006A605F"/>
    <w:rsid w:val="006A6D1B"/>
    <w:rsid w:val="006A70BD"/>
    <w:rsid w:val="006B0758"/>
    <w:rsid w:val="006B19BB"/>
    <w:rsid w:val="006B3EE5"/>
    <w:rsid w:val="006B45AA"/>
    <w:rsid w:val="006B49A1"/>
    <w:rsid w:val="006B60AF"/>
    <w:rsid w:val="006C5232"/>
    <w:rsid w:val="006C56B1"/>
    <w:rsid w:val="006C752E"/>
    <w:rsid w:val="006D6F3A"/>
    <w:rsid w:val="006E1553"/>
    <w:rsid w:val="006E2167"/>
    <w:rsid w:val="006E30F4"/>
    <w:rsid w:val="006E604F"/>
    <w:rsid w:val="006E6D28"/>
    <w:rsid w:val="006F124F"/>
    <w:rsid w:val="006F26BE"/>
    <w:rsid w:val="006F601A"/>
    <w:rsid w:val="0070152A"/>
    <w:rsid w:val="007026DC"/>
    <w:rsid w:val="007033E1"/>
    <w:rsid w:val="00704307"/>
    <w:rsid w:val="007044DE"/>
    <w:rsid w:val="007047AD"/>
    <w:rsid w:val="00705B66"/>
    <w:rsid w:val="00705CC4"/>
    <w:rsid w:val="00705F82"/>
    <w:rsid w:val="00714430"/>
    <w:rsid w:val="0071443F"/>
    <w:rsid w:val="00721F48"/>
    <w:rsid w:val="007220EF"/>
    <w:rsid w:val="007365F0"/>
    <w:rsid w:val="00742E3A"/>
    <w:rsid w:val="007433EC"/>
    <w:rsid w:val="00743F51"/>
    <w:rsid w:val="00745FDC"/>
    <w:rsid w:val="00746220"/>
    <w:rsid w:val="00746EED"/>
    <w:rsid w:val="0075011E"/>
    <w:rsid w:val="0075046A"/>
    <w:rsid w:val="007520F1"/>
    <w:rsid w:val="0075210C"/>
    <w:rsid w:val="007560C7"/>
    <w:rsid w:val="00756298"/>
    <w:rsid w:val="00756331"/>
    <w:rsid w:val="00764DE6"/>
    <w:rsid w:val="00764EC3"/>
    <w:rsid w:val="00765FE5"/>
    <w:rsid w:val="00772EC2"/>
    <w:rsid w:val="007738CF"/>
    <w:rsid w:val="00777079"/>
    <w:rsid w:val="00780B99"/>
    <w:rsid w:val="00780E75"/>
    <w:rsid w:val="00781186"/>
    <w:rsid w:val="0078245D"/>
    <w:rsid w:val="007827F6"/>
    <w:rsid w:val="007828BC"/>
    <w:rsid w:val="007858DE"/>
    <w:rsid w:val="00790539"/>
    <w:rsid w:val="00790EF1"/>
    <w:rsid w:val="00791A45"/>
    <w:rsid w:val="00794DF5"/>
    <w:rsid w:val="00797ECB"/>
    <w:rsid w:val="007A25B4"/>
    <w:rsid w:val="007A38B9"/>
    <w:rsid w:val="007B164C"/>
    <w:rsid w:val="007B2AB5"/>
    <w:rsid w:val="007B3A22"/>
    <w:rsid w:val="007B3F22"/>
    <w:rsid w:val="007B43E6"/>
    <w:rsid w:val="007C696D"/>
    <w:rsid w:val="007C7FA2"/>
    <w:rsid w:val="007D1DDB"/>
    <w:rsid w:val="007D39BE"/>
    <w:rsid w:val="007E41AB"/>
    <w:rsid w:val="007E5743"/>
    <w:rsid w:val="007F6A58"/>
    <w:rsid w:val="007F70AE"/>
    <w:rsid w:val="007F754F"/>
    <w:rsid w:val="007F7784"/>
    <w:rsid w:val="008023DA"/>
    <w:rsid w:val="00802D45"/>
    <w:rsid w:val="00806EB5"/>
    <w:rsid w:val="00814C6E"/>
    <w:rsid w:val="00823032"/>
    <w:rsid w:val="008244C1"/>
    <w:rsid w:val="00830CFE"/>
    <w:rsid w:val="00830DF8"/>
    <w:rsid w:val="00831FF6"/>
    <w:rsid w:val="00833065"/>
    <w:rsid w:val="008346B6"/>
    <w:rsid w:val="00835CFE"/>
    <w:rsid w:val="00837D98"/>
    <w:rsid w:val="008469B9"/>
    <w:rsid w:val="0084799B"/>
    <w:rsid w:val="00850DAE"/>
    <w:rsid w:val="00851193"/>
    <w:rsid w:val="00851D4E"/>
    <w:rsid w:val="00855652"/>
    <w:rsid w:val="00862AB5"/>
    <w:rsid w:val="00864BDA"/>
    <w:rsid w:val="00870F52"/>
    <w:rsid w:val="00873682"/>
    <w:rsid w:val="0087400E"/>
    <w:rsid w:val="0087551B"/>
    <w:rsid w:val="0087575B"/>
    <w:rsid w:val="00880FB7"/>
    <w:rsid w:val="0088412E"/>
    <w:rsid w:val="00885C85"/>
    <w:rsid w:val="00886B98"/>
    <w:rsid w:val="008922B2"/>
    <w:rsid w:val="008A62CE"/>
    <w:rsid w:val="008B2A24"/>
    <w:rsid w:val="008C1EEA"/>
    <w:rsid w:val="008C2480"/>
    <w:rsid w:val="008D2179"/>
    <w:rsid w:val="008D323A"/>
    <w:rsid w:val="008D4560"/>
    <w:rsid w:val="008D7B0E"/>
    <w:rsid w:val="008E24A0"/>
    <w:rsid w:val="008E58D8"/>
    <w:rsid w:val="008F1B97"/>
    <w:rsid w:val="008F1CBD"/>
    <w:rsid w:val="008F3117"/>
    <w:rsid w:val="008F3E15"/>
    <w:rsid w:val="008F6369"/>
    <w:rsid w:val="00902F58"/>
    <w:rsid w:val="009038B9"/>
    <w:rsid w:val="009039CC"/>
    <w:rsid w:val="009102DB"/>
    <w:rsid w:val="009125E5"/>
    <w:rsid w:val="00912BFB"/>
    <w:rsid w:val="009132A2"/>
    <w:rsid w:val="009139AF"/>
    <w:rsid w:val="00914FCA"/>
    <w:rsid w:val="00920039"/>
    <w:rsid w:val="00923152"/>
    <w:rsid w:val="0093311F"/>
    <w:rsid w:val="00933FBF"/>
    <w:rsid w:val="009410A5"/>
    <w:rsid w:val="00942B1B"/>
    <w:rsid w:val="00943A61"/>
    <w:rsid w:val="009444C1"/>
    <w:rsid w:val="009456C1"/>
    <w:rsid w:val="00947FAC"/>
    <w:rsid w:val="00951419"/>
    <w:rsid w:val="0095543B"/>
    <w:rsid w:val="00963279"/>
    <w:rsid w:val="009708EE"/>
    <w:rsid w:val="009758AC"/>
    <w:rsid w:val="00980987"/>
    <w:rsid w:val="00981419"/>
    <w:rsid w:val="009827D9"/>
    <w:rsid w:val="00986B85"/>
    <w:rsid w:val="00995E1E"/>
    <w:rsid w:val="009965BA"/>
    <w:rsid w:val="009A01E5"/>
    <w:rsid w:val="009A1725"/>
    <w:rsid w:val="009A2D38"/>
    <w:rsid w:val="009A32FF"/>
    <w:rsid w:val="009B07D7"/>
    <w:rsid w:val="009B33FF"/>
    <w:rsid w:val="009C1D51"/>
    <w:rsid w:val="009C5986"/>
    <w:rsid w:val="009D1416"/>
    <w:rsid w:val="009D1C08"/>
    <w:rsid w:val="009D1D01"/>
    <w:rsid w:val="009D591A"/>
    <w:rsid w:val="009D5C91"/>
    <w:rsid w:val="009D6551"/>
    <w:rsid w:val="009D711D"/>
    <w:rsid w:val="009D7E1D"/>
    <w:rsid w:val="009E080E"/>
    <w:rsid w:val="009E1AF4"/>
    <w:rsid w:val="009E2E94"/>
    <w:rsid w:val="009E3BF3"/>
    <w:rsid w:val="009E6B0A"/>
    <w:rsid w:val="009E7BA8"/>
    <w:rsid w:val="009F597B"/>
    <w:rsid w:val="00A001A7"/>
    <w:rsid w:val="00A025FB"/>
    <w:rsid w:val="00A06150"/>
    <w:rsid w:val="00A117AF"/>
    <w:rsid w:val="00A1510A"/>
    <w:rsid w:val="00A168D7"/>
    <w:rsid w:val="00A2007E"/>
    <w:rsid w:val="00A20A1A"/>
    <w:rsid w:val="00A231C7"/>
    <w:rsid w:val="00A3225D"/>
    <w:rsid w:val="00A33F16"/>
    <w:rsid w:val="00A35020"/>
    <w:rsid w:val="00A366EB"/>
    <w:rsid w:val="00A40B2B"/>
    <w:rsid w:val="00A40B75"/>
    <w:rsid w:val="00A434EA"/>
    <w:rsid w:val="00A44024"/>
    <w:rsid w:val="00A44DEB"/>
    <w:rsid w:val="00A44FFA"/>
    <w:rsid w:val="00A45227"/>
    <w:rsid w:val="00A50122"/>
    <w:rsid w:val="00A53E7C"/>
    <w:rsid w:val="00A5735D"/>
    <w:rsid w:val="00A60009"/>
    <w:rsid w:val="00A60CAE"/>
    <w:rsid w:val="00A61396"/>
    <w:rsid w:val="00A613D7"/>
    <w:rsid w:val="00A65B0E"/>
    <w:rsid w:val="00A7005D"/>
    <w:rsid w:val="00A703FB"/>
    <w:rsid w:val="00A70F65"/>
    <w:rsid w:val="00A72CEB"/>
    <w:rsid w:val="00A75A8E"/>
    <w:rsid w:val="00A75AF2"/>
    <w:rsid w:val="00A85422"/>
    <w:rsid w:val="00A8693D"/>
    <w:rsid w:val="00A90A8C"/>
    <w:rsid w:val="00A92990"/>
    <w:rsid w:val="00A9331C"/>
    <w:rsid w:val="00A94EFE"/>
    <w:rsid w:val="00A969E3"/>
    <w:rsid w:val="00AA1127"/>
    <w:rsid w:val="00AA1606"/>
    <w:rsid w:val="00AA51BD"/>
    <w:rsid w:val="00AA5BC6"/>
    <w:rsid w:val="00AA675F"/>
    <w:rsid w:val="00AB63F2"/>
    <w:rsid w:val="00AC0CA1"/>
    <w:rsid w:val="00AC4621"/>
    <w:rsid w:val="00AC5479"/>
    <w:rsid w:val="00AC5538"/>
    <w:rsid w:val="00AC571B"/>
    <w:rsid w:val="00AC71FA"/>
    <w:rsid w:val="00AE042A"/>
    <w:rsid w:val="00AE155F"/>
    <w:rsid w:val="00AE4DE9"/>
    <w:rsid w:val="00AF0430"/>
    <w:rsid w:val="00AF1108"/>
    <w:rsid w:val="00AF1B95"/>
    <w:rsid w:val="00AF1C1B"/>
    <w:rsid w:val="00AF34AF"/>
    <w:rsid w:val="00AF3EB8"/>
    <w:rsid w:val="00AF60B5"/>
    <w:rsid w:val="00AF6682"/>
    <w:rsid w:val="00AF74DE"/>
    <w:rsid w:val="00B02405"/>
    <w:rsid w:val="00B03901"/>
    <w:rsid w:val="00B0532A"/>
    <w:rsid w:val="00B113CC"/>
    <w:rsid w:val="00B12BCC"/>
    <w:rsid w:val="00B1441E"/>
    <w:rsid w:val="00B17CBD"/>
    <w:rsid w:val="00B20526"/>
    <w:rsid w:val="00B229D4"/>
    <w:rsid w:val="00B238C2"/>
    <w:rsid w:val="00B24B34"/>
    <w:rsid w:val="00B257E4"/>
    <w:rsid w:val="00B260AA"/>
    <w:rsid w:val="00B3052E"/>
    <w:rsid w:val="00B33076"/>
    <w:rsid w:val="00B339A4"/>
    <w:rsid w:val="00B3604D"/>
    <w:rsid w:val="00B36709"/>
    <w:rsid w:val="00B3717F"/>
    <w:rsid w:val="00B41516"/>
    <w:rsid w:val="00B474C1"/>
    <w:rsid w:val="00B5170B"/>
    <w:rsid w:val="00B51E0C"/>
    <w:rsid w:val="00B52CFC"/>
    <w:rsid w:val="00B53858"/>
    <w:rsid w:val="00B6038B"/>
    <w:rsid w:val="00B62DB4"/>
    <w:rsid w:val="00B6369A"/>
    <w:rsid w:val="00B63905"/>
    <w:rsid w:val="00B654A7"/>
    <w:rsid w:val="00B679B7"/>
    <w:rsid w:val="00B702B9"/>
    <w:rsid w:val="00B74688"/>
    <w:rsid w:val="00B75324"/>
    <w:rsid w:val="00B80668"/>
    <w:rsid w:val="00B81669"/>
    <w:rsid w:val="00B83BDB"/>
    <w:rsid w:val="00B86BCC"/>
    <w:rsid w:val="00B87625"/>
    <w:rsid w:val="00B9409F"/>
    <w:rsid w:val="00B94109"/>
    <w:rsid w:val="00B9522A"/>
    <w:rsid w:val="00B95438"/>
    <w:rsid w:val="00B97AE4"/>
    <w:rsid w:val="00BA069A"/>
    <w:rsid w:val="00BA3C46"/>
    <w:rsid w:val="00BA45F2"/>
    <w:rsid w:val="00BA4729"/>
    <w:rsid w:val="00BA7349"/>
    <w:rsid w:val="00BB077E"/>
    <w:rsid w:val="00BB1A71"/>
    <w:rsid w:val="00BB4A2E"/>
    <w:rsid w:val="00BB6C1A"/>
    <w:rsid w:val="00BB7F78"/>
    <w:rsid w:val="00BC06E3"/>
    <w:rsid w:val="00BC28D1"/>
    <w:rsid w:val="00BC2E84"/>
    <w:rsid w:val="00BC5174"/>
    <w:rsid w:val="00BD7938"/>
    <w:rsid w:val="00BE4402"/>
    <w:rsid w:val="00BE5AA8"/>
    <w:rsid w:val="00BF1E48"/>
    <w:rsid w:val="00BF69A9"/>
    <w:rsid w:val="00C0227D"/>
    <w:rsid w:val="00C04699"/>
    <w:rsid w:val="00C06B5C"/>
    <w:rsid w:val="00C13BCC"/>
    <w:rsid w:val="00C16429"/>
    <w:rsid w:val="00C177F1"/>
    <w:rsid w:val="00C203DE"/>
    <w:rsid w:val="00C211BD"/>
    <w:rsid w:val="00C27E24"/>
    <w:rsid w:val="00C35191"/>
    <w:rsid w:val="00C35657"/>
    <w:rsid w:val="00C36430"/>
    <w:rsid w:val="00C368F8"/>
    <w:rsid w:val="00C36B30"/>
    <w:rsid w:val="00C40932"/>
    <w:rsid w:val="00C47C4A"/>
    <w:rsid w:val="00C53926"/>
    <w:rsid w:val="00C55DCA"/>
    <w:rsid w:val="00C5733F"/>
    <w:rsid w:val="00C60532"/>
    <w:rsid w:val="00C60997"/>
    <w:rsid w:val="00C618FA"/>
    <w:rsid w:val="00C71A24"/>
    <w:rsid w:val="00C80A95"/>
    <w:rsid w:val="00C83B1A"/>
    <w:rsid w:val="00C86C6B"/>
    <w:rsid w:val="00C87E85"/>
    <w:rsid w:val="00C91DD8"/>
    <w:rsid w:val="00C9235B"/>
    <w:rsid w:val="00C92AC9"/>
    <w:rsid w:val="00C93354"/>
    <w:rsid w:val="00C9380E"/>
    <w:rsid w:val="00C96927"/>
    <w:rsid w:val="00CA170D"/>
    <w:rsid w:val="00CA3138"/>
    <w:rsid w:val="00CA4079"/>
    <w:rsid w:val="00CA677D"/>
    <w:rsid w:val="00CB3D8E"/>
    <w:rsid w:val="00CC1F67"/>
    <w:rsid w:val="00CC34B7"/>
    <w:rsid w:val="00CC4A1C"/>
    <w:rsid w:val="00CC6759"/>
    <w:rsid w:val="00CC7BDD"/>
    <w:rsid w:val="00CD20E0"/>
    <w:rsid w:val="00CD218D"/>
    <w:rsid w:val="00CE346D"/>
    <w:rsid w:val="00CE572E"/>
    <w:rsid w:val="00CE5EFB"/>
    <w:rsid w:val="00CF4E42"/>
    <w:rsid w:val="00CF79C0"/>
    <w:rsid w:val="00D017A4"/>
    <w:rsid w:val="00D01B5B"/>
    <w:rsid w:val="00D02119"/>
    <w:rsid w:val="00D036F6"/>
    <w:rsid w:val="00D047DD"/>
    <w:rsid w:val="00D101FD"/>
    <w:rsid w:val="00D15565"/>
    <w:rsid w:val="00D221B8"/>
    <w:rsid w:val="00D22D57"/>
    <w:rsid w:val="00D25ED8"/>
    <w:rsid w:val="00D26585"/>
    <w:rsid w:val="00D33DF1"/>
    <w:rsid w:val="00D35FE0"/>
    <w:rsid w:val="00D3667A"/>
    <w:rsid w:val="00D369AC"/>
    <w:rsid w:val="00D3759B"/>
    <w:rsid w:val="00D45262"/>
    <w:rsid w:val="00D4564B"/>
    <w:rsid w:val="00D461EC"/>
    <w:rsid w:val="00D46B97"/>
    <w:rsid w:val="00D539F3"/>
    <w:rsid w:val="00D53F22"/>
    <w:rsid w:val="00D55A55"/>
    <w:rsid w:val="00D56009"/>
    <w:rsid w:val="00D60D17"/>
    <w:rsid w:val="00D6115F"/>
    <w:rsid w:val="00D620B3"/>
    <w:rsid w:val="00D633D8"/>
    <w:rsid w:val="00D662AF"/>
    <w:rsid w:val="00D71E9A"/>
    <w:rsid w:val="00D71F03"/>
    <w:rsid w:val="00D73980"/>
    <w:rsid w:val="00D80EF1"/>
    <w:rsid w:val="00D827CE"/>
    <w:rsid w:val="00D82F68"/>
    <w:rsid w:val="00D84E3F"/>
    <w:rsid w:val="00D93A8A"/>
    <w:rsid w:val="00DA0C13"/>
    <w:rsid w:val="00DA1CC1"/>
    <w:rsid w:val="00DB1797"/>
    <w:rsid w:val="00DB5E83"/>
    <w:rsid w:val="00DB6B76"/>
    <w:rsid w:val="00DB6B9B"/>
    <w:rsid w:val="00DD11C1"/>
    <w:rsid w:val="00DD2A57"/>
    <w:rsid w:val="00DD6CEA"/>
    <w:rsid w:val="00DE0EEF"/>
    <w:rsid w:val="00DE1B2E"/>
    <w:rsid w:val="00DF6D5B"/>
    <w:rsid w:val="00E00C72"/>
    <w:rsid w:val="00E03979"/>
    <w:rsid w:val="00E0422C"/>
    <w:rsid w:val="00E0522B"/>
    <w:rsid w:val="00E0636F"/>
    <w:rsid w:val="00E06C90"/>
    <w:rsid w:val="00E10C51"/>
    <w:rsid w:val="00E11643"/>
    <w:rsid w:val="00E12230"/>
    <w:rsid w:val="00E14254"/>
    <w:rsid w:val="00E15D6B"/>
    <w:rsid w:val="00E15D79"/>
    <w:rsid w:val="00E22497"/>
    <w:rsid w:val="00E26538"/>
    <w:rsid w:val="00E30294"/>
    <w:rsid w:val="00E361E3"/>
    <w:rsid w:val="00E4144B"/>
    <w:rsid w:val="00E43588"/>
    <w:rsid w:val="00E43D36"/>
    <w:rsid w:val="00E45BCA"/>
    <w:rsid w:val="00E50E4A"/>
    <w:rsid w:val="00E53E9A"/>
    <w:rsid w:val="00E53EEF"/>
    <w:rsid w:val="00E5592E"/>
    <w:rsid w:val="00E55BBF"/>
    <w:rsid w:val="00E57DC7"/>
    <w:rsid w:val="00E6349F"/>
    <w:rsid w:val="00E63591"/>
    <w:rsid w:val="00E66EF6"/>
    <w:rsid w:val="00E7070E"/>
    <w:rsid w:val="00E7084D"/>
    <w:rsid w:val="00E7191F"/>
    <w:rsid w:val="00E72F2F"/>
    <w:rsid w:val="00E8086B"/>
    <w:rsid w:val="00E80E93"/>
    <w:rsid w:val="00E82150"/>
    <w:rsid w:val="00E85C45"/>
    <w:rsid w:val="00E85E15"/>
    <w:rsid w:val="00E87C02"/>
    <w:rsid w:val="00E90928"/>
    <w:rsid w:val="00E93311"/>
    <w:rsid w:val="00E93601"/>
    <w:rsid w:val="00E97B6D"/>
    <w:rsid w:val="00EA1169"/>
    <w:rsid w:val="00EA1301"/>
    <w:rsid w:val="00EA2348"/>
    <w:rsid w:val="00EB40F5"/>
    <w:rsid w:val="00ED08AA"/>
    <w:rsid w:val="00ED1CF4"/>
    <w:rsid w:val="00ED3D59"/>
    <w:rsid w:val="00ED727B"/>
    <w:rsid w:val="00ED7C17"/>
    <w:rsid w:val="00EE336B"/>
    <w:rsid w:val="00EE4047"/>
    <w:rsid w:val="00EE68EF"/>
    <w:rsid w:val="00EE75F1"/>
    <w:rsid w:val="00EF621A"/>
    <w:rsid w:val="00F00759"/>
    <w:rsid w:val="00F00E19"/>
    <w:rsid w:val="00F04D3C"/>
    <w:rsid w:val="00F078DA"/>
    <w:rsid w:val="00F07F91"/>
    <w:rsid w:val="00F12CB2"/>
    <w:rsid w:val="00F2047C"/>
    <w:rsid w:val="00F25E97"/>
    <w:rsid w:val="00F265C8"/>
    <w:rsid w:val="00F26DEE"/>
    <w:rsid w:val="00F27629"/>
    <w:rsid w:val="00F30F99"/>
    <w:rsid w:val="00F32F18"/>
    <w:rsid w:val="00F3414C"/>
    <w:rsid w:val="00F35162"/>
    <w:rsid w:val="00F365BB"/>
    <w:rsid w:val="00F42946"/>
    <w:rsid w:val="00F44116"/>
    <w:rsid w:val="00F44EC5"/>
    <w:rsid w:val="00F45785"/>
    <w:rsid w:val="00F47AF6"/>
    <w:rsid w:val="00F50351"/>
    <w:rsid w:val="00F53576"/>
    <w:rsid w:val="00F573FA"/>
    <w:rsid w:val="00F604AD"/>
    <w:rsid w:val="00F64E04"/>
    <w:rsid w:val="00F662D0"/>
    <w:rsid w:val="00F664A3"/>
    <w:rsid w:val="00F71195"/>
    <w:rsid w:val="00F71DBC"/>
    <w:rsid w:val="00F721A4"/>
    <w:rsid w:val="00F72744"/>
    <w:rsid w:val="00F731C2"/>
    <w:rsid w:val="00F74647"/>
    <w:rsid w:val="00F74E56"/>
    <w:rsid w:val="00F74E61"/>
    <w:rsid w:val="00F75DEB"/>
    <w:rsid w:val="00F76EA0"/>
    <w:rsid w:val="00F802F4"/>
    <w:rsid w:val="00F8102F"/>
    <w:rsid w:val="00F82E18"/>
    <w:rsid w:val="00F87193"/>
    <w:rsid w:val="00F915AB"/>
    <w:rsid w:val="00F94D68"/>
    <w:rsid w:val="00F96420"/>
    <w:rsid w:val="00F97C22"/>
    <w:rsid w:val="00FA54D1"/>
    <w:rsid w:val="00FA6F5E"/>
    <w:rsid w:val="00FA75DB"/>
    <w:rsid w:val="00FB0820"/>
    <w:rsid w:val="00FB138C"/>
    <w:rsid w:val="00FB178C"/>
    <w:rsid w:val="00FB4CA9"/>
    <w:rsid w:val="00FC06E3"/>
    <w:rsid w:val="00FC4391"/>
    <w:rsid w:val="00FC5769"/>
    <w:rsid w:val="00FD07AC"/>
    <w:rsid w:val="00FD35E2"/>
    <w:rsid w:val="00FD511C"/>
    <w:rsid w:val="00FD7753"/>
    <w:rsid w:val="00FE1AA7"/>
    <w:rsid w:val="00FE7780"/>
    <w:rsid w:val="00FF6C81"/>
    <w:rsid w:val="00FF6F4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Pistecorrectiontexte">
    <w:name w:val="Piste correction texte"/>
    <w:basedOn w:val="Normal"/>
    <w:link w:val="PistecorrectiontexteCar"/>
    <w:rsid w:val="004E749B"/>
    <w:pPr>
      <w:spacing w:line="276" w:lineRule="auto"/>
      <w:jc w:val="both"/>
    </w:pPr>
    <w:rPr>
      <w:rFonts w:eastAsia="Arial Unicode MS" w:cs="Times New Roman"/>
      <w:sz w:val="18"/>
      <w:szCs w:val="24"/>
      <w:lang w:val="fr-FR" w:eastAsia="en-US"/>
    </w:rPr>
  </w:style>
  <w:style w:type="character" w:customStyle="1" w:styleId="PistecorrectiontexteCar">
    <w:name w:val="Piste correction texte Car"/>
    <w:link w:val="Pistecorrectiontexte"/>
    <w:rsid w:val="004E749B"/>
    <w:rPr>
      <w:rFonts w:ascii="Tahoma" w:eastAsia="Arial Unicode MS" w:hAnsi="Tahoma" w:cs="Times New Roman"/>
      <w:sz w:val="18"/>
      <w:szCs w:val="24"/>
      <w:lang w:val="fr-FR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52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png"/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A177F-503A-4A57-825F-D4407BE6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4</Pages>
  <Words>1201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547</cp:revision>
  <cp:lastPrinted>2024-09-20T06:52:00Z</cp:lastPrinted>
  <dcterms:created xsi:type="dcterms:W3CDTF">2024-02-12T18:36:00Z</dcterms:created>
  <dcterms:modified xsi:type="dcterms:W3CDTF">2024-09-20T06:52:00Z</dcterms:modified>
</cp:coreProperties>
</file>