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DECAE" w14:textId="77777777" w:rsidR="00E41DDB" w:rsidRPr="00EA48DC" w:rsidRDefault="00E41DDB" w:rsidP="00E41DDB">
      <w:pPr>
        <w:pStyle w:val="Titre"/>
        <w:rPr>
          <w:lang w:val="fr-FR"/>
        </w:rPr>
      </w:pPr>
      <w:bookmarkStart w:id="0" w:name="_Hlk177995378"/>
      <w:r w:rsidRPr="00EA48DC">
        <w:rPr>
          <w:lang w:val="fr-FR"/>
        </w:rPr>
        <w:t xml:space="preserve">Burundi : l’école s’organise face au </w:t>
      </w:r>
      <w:proofErr w:type="spellStart"/>
      <w:r w:rsidRPr="00EA48DC">
        <w:rPr>
          <w:lang w:val="fr-FR"/>
        </w:rPr>
        <w:t>Mpox</w:t>
      </w:r>
      <w:proofErr w:type="spellEnd"/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EA48DC" w14:paraId="7D727E63" w14:textId="77777777" w:rsidTr="00112D2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bookmarkEnd w:id="0"/>
          <w:p w14:paraId="31EF949F" w14:textId="77777777" w:rsidR="006B76AF" w:rsidRPr="00EA48DC" w:rsidRDefault="006B76AF" w:rsidP="003F1F85">
            <w:pPr>
              <w:pStyle w:val="Titre1"/>
            </w:pPr>
            <w:r w:rsidRPr="00EA48DC">
              <w:t>En bref</w:t>
            </w:r>
          </w:p>
          <w:p w14:paraId="4F5A6D0E" w14:textId="143281A3" w:rsidR="00E41DDB" w:rsidRPr="00EA48DC" w:rsidRDefault="00D37161" w:rsidP="00E41DDB">
            <w:pPr>
              <w:rPr>
                <w:rFonts w:cs="Arial"/>
                <w:szCs w:val="20"/>
              </w:rPr>
            </w:pPr>
            <w:r w:rsidRPr="00D116DA">
              <w:rPr>
                <w:rFonts w:cs="Arial"/>
                <w:szCs w:val="20"/>
              </w:rPr>
              <w:t>Quelles mesures peuvent prendre les écoles pour limiter la propagation d’une épidémie ?</w:t>
            </w:r>
            <w:r w:rsidR="00E41DDB" w:rsidRPr="00D116DA">
              <w:rPr>
                <w:rFonts w:cs="Arial"/>
                <w:szCs w:val="20"/>
              </w:rPr>
              <w:t xml:space="preserve"> Avec</w:t>
            </w:r>
            <w:r w:rsidR="00E41DDB" w:rsidRPr="00EA48DC">
              <w:rPr>
                <w:rFonts w:cs="Arial"/>
                <w:szCs w:val="20"/>
              </w:rPr>
              <w:t xml:space="preserve"> </w:t>
            </w:r>
            <w:r w:rsidR="00011C4A">
              <w:rPr>
                <w:rFonts w:cs="Arial"/>
                <w:szCs w:val="20"/>
              </w:rPr>
              <w:t xml:space="preserve">ces 3 activités </w:t>
            </w:r>
            <w:r w:rsidR="00126E4E">
              <w:rPr>
                <w:rFonts w:cs="Arial"/>
                <w:szCs w:val="20"/>
              </w:rPr>
              <w:t>« flash »</w:t>
            </w:r>
            <w:r w:rsidR="00E41DDB" w:rsidRPr="00EA48DC">
              <w:rPr>
                <w:rFonts w:cs="Arial"/>
                <w:szCs w:val="20"/>
              </w:rPr>
              <w:t xml:space="preserve">, vos </w:t>
            </w:r>
            <w:proofErr w:type="spellStart"/>
            <w:r w:rsidR="00E41DDB" w:rsidRPr="00EA48DC">
              <w:rPr>
                <w:rFonts w:cs="Arial"/>
                <w:szCs w:val="20"/>
              </w:rPr>
              <w:t>apprenant</w:t>
            </w:r>
            <w:r w:rsidR="00E41DDB" w:rsidRPr="00EA48DC">
              <w:rPr>
                <w:rFonts w:eastAsia="Arial Unicode MS"/>
              </w:rPr>
              <w:t>·es</w:t>
            </w:r>
            <w:proofErr w:type="spellEnd"/>
            <w:r w:rsidR="00A35EF7">
              <w:rPr>
                <w:rFonts w:eastAsia="Arial Unicode MS"/>
              </w:rPr>
              <w:t xml:space="preserve"> </w:t>
            </w:r>
            <w:r w:rsidR="0064028B" w:rsidRPr="00EA48DC">
              <w:rPr>
                <w:rFonts w:cs="Arial"/>
                <w:szCs w:val="20"/>
              </w:rPr>
              <w:t xml:space="preserve">entraîneront leur compréhension avec un reportage </w:t>
            </w:r>
            <w:r w:rsidR="00A52639">
              <w:rPr>
                <w:rFonts w:cs="Arial"/>
                <w:szCs w:val="20"/>
              </w:rPr>
              <w:t>sur</w:t>
            </w:r>
            <w:r w:rsidR="00A52639" w:rsidRPr="00EA48DC">
              <w:rPr>
                <w:rFonts w:cs="Arial"/>
                <w:szCs w:val="20"/>
              </w:rPr>
              <w:t xml:space="preserve"> </w:t>
            </w:r>
            <w:r w:rsidR="0064028B" w:rsidRPr="00EA48DC">
              <w:rPr>
                <w:rFonts w:cs="Arial"/>
                <w:szCs w:val="20"/>
              </w:rPr>
              <w:t xml:space="preserve">l’épidémie de </w:t>
            </w:r>
            <w:proofErr w:type="spellStart"/>
            <w:r w:rsidR="0064028B" w:rsidRPr="00EA48DC">
              <w:rPr>
                <w:rFonts w:cs="Arial"/>
                <w:szCs w:val="20"/>
              </w:rPr>
              <w:t>Mpox</w:t>
            </w:r>
            <w:proofErr w:type="spellEnd"/>
            <w:r w:rsidR="0064028B" w:rsidRPr="00EA48DC">
              <w:rPr>
                <w:rFonts w:cs="Arial"/>
                <w:szCs w:val="20"/>
              </w:rPr>
              <w:t xml:space="preserve"> qui gagne le Burundi</w:t>
            </w:r>
            <w:r w:rsidR="007A356A">
              <w:rPr>
                <w:rFonts w:cs="Arial"/>
                <w:szCs w:val="20"/>
              </w:rPr>
              <w:t>.</w:t>
            </w:r>
            <w:r w:rsidR="00E41DDB" w:rsidRPr="00EA48DC">
              <w:t xml:space="preserve"> </w:t>
            </w:r>
          </w:p>
          <w:p w14:paraId="667C010B" w14:textId="77777777" w:rsidR="006B76AF" w:rsidRPr="00EA48DC" w:rsidRDefault="006B76AF" w:rsidP="003F1F85">
            <w:pPr>
              <w:rPr>
                <w:b/>
              </w:rPr>
            </w:pPr>
          </w:p>
          <w:p w14:paraId="3E40F20A" w14:textId="77777777" w:rsidR="006B76AF" w:rsidRPr="00EA48DC" w:rsidRDefault="006B76AF" w:rsidP="003F1F85">
            <w:pPr>
              <w:pStyle w:val="Titre1"/>
            </w:pPr>
            <w:r w:rsidRPr="00EA48DC">
              <w:t>Objectifs</w:t>
            </w:r>
          </w:p>
          <w:p w14:paraId="5C924AD0" w14:textId="77777777" w:rsidR="006B76AF" w:rsidRPr="00EA48DC" w:rsidRDefault="006B76AF" w:rsidP="003F1F85">
            <w:pPr>
              <w:rPr>
                <w:b/>
              </w:rPr>
            </w:pPr>
            <w:r w:rsidRPr="00EA48DC">
              <w:rPr>
                <w:b/>
              </w:rPr>
              <w:t>Communicatifs / pragmatiques</w:t>
            </w:r>
          </w:p>
          <w:p w14:paraId="734CFDF4" w14:textId="345B4AA3" w:rsidR="006B76AF" w:rsidRDefault="006B76AF" w:rsidP="003F1F85">
            <w:pPr>
              <w:pStyle w:val="Paragraphedeliste"/>
              <w:numPr>
                <w:ilvl w:val="0"/>
                <w:numId w:val="1"/>
              </w:numPr>
            </w:pPr>
            <w:r w:rsidRPr="00EA48DC">
              <w:t xml:space="preserve">Activité </w:t>
            </w:r>
            <w:r w:rsidR="00814493" w:rsidRPr="00EA48DC">
              <w:t>1</w:t>
            </w:r>
            <w:r w:rsidRPr="00EA48DC">
              <w:t xml:space="preserve"> : </w:t>
            </w:r>
            <w:r w:rsidR="00814493" w:rsidRPr="00EA48DC">
              <w:t>parler simplement des gestes barrières en cas d’épidémie</w:t>
            </w:r>
            <w:r w:rsidRPr="00EA48DC">
              <w:t>.</w:t>
            </w:r>
          </w:p>
          <w:p w14:paraId="3E27B516" w14:textId="25651E21" w:rsidR="0087144D" w:rsidRPr="00EA48DC" w:rsidRDefault="0087144D" w:rsidP="003F1F85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2 : comprendre les informations principales </w:t>
            </w:r>
          </w:p>
          <w:p w14:paraId="61D8E433" w14:textId="588298D2" w:rsidR="00814493" w:rsidRPr="00EA48DC" w:rsidRDefault="00814493" w:rsidP="003F1F85">
            <w:pPr>
              <w:pStyle w:val="Paragraphedeliste"/>
              <w:numPr>
                <w:ilvl w:val="0"/>
                <w:numId w:val="1"/>
              </w:numPr>
            </w:pPr>
            <w:r w:rsidRPr="00EA48DC">
              <w:t xml:space="preserve">Activité 3 : </w:t>
            </w:r>
            <w:r w:rsidR="00CA3B5D" w:rsidRPr="00EA48DC">
              <w:t>repérer des informations précises.</w:t>
            </w:r>
            <w:r w:rsidRPr="00EA48DC">
              <w:t xml:space="preserve"> </w:t>
            </w:r>
          </w:p>
          <w:p w14:paraId="6BB76529" w14:textId="77777777" w:rsidR="006B76AF" w:rsidRPr="00EA48DC" w:rsidRDefault="006B76AF" w:rsidP="003F1F85">
            <w:pPr>
              <w:rPr>
                <w:b/>
              </w:rPr>
            </w:pPr>
            <w:r w:rsidRPr="00EA48DC">
              <w:rPr>
                <w:b/>
              </w:rPr>
              <w:t>Linguistiques</w:t>
            </w:r>
          </w:p>
          <w:p w14:paraId="75B0C8E8" w14:textId="6764B8AA" w:rsidR="006B76AF" w:rsidRPr="00EA48DC" w:rsidRDefault="006B76AF" w:rsidP="003F1F85">
            <w:pPr>
              <w:pStyle w:val="Paragraphedeliste"/>
              <w:numPr>
                <w:ilvl w:val="0"/>
                <w:numId w:val="1"/>
              </w:numPr>
            </w:pPr>
            <w:r w:rsidRPr="00EA48DC">
              <w:t xml:space="preserve">Toutes activités : </w:t>
            </w:r>
            <w:r w:rsidR="00CA3B5D" w:rsidRPr="00EA48DC">
              <w:t xml:space="preserve">enrichir son lexique relatif à l’épidémie de </w:t>
            </w:r>
            <w:proofErr w:type="spellStart"/>
            <w:r w:rsidR="00CA3B5D" w:rsidRPr="00EA48DC">
              <w:t>Mpox</w:t>
            </w:r>
            <w:proofErr w:type="spellEnd"/>
            <w:r w:rsidRPr="00EA48DC">
              <w:t>.</w:t>
            </w:r>
          </w:p>
          <w:p w14:paraId="1A186598" w14:textId="77777777" w:rsidR="006B76AF" w:rsidRPr="00EA48DC" w:rsidRDefault="006B76AF" w:rsidP="003F1F85">
            <w:pPr>
              <w:rPr>
                <w:b/>
              </w:rPr>
            </w:pPr>
            <w:r w:rsidRPr="00EA48DC">
              <w:rPr>
                <w:b/>
              </w:rPr>
              <w:t>Éducation aux médias</w:t>
            </w:r>
          </w:p>
          <w:p w14:paraId="22BA8DB3" w14:textId="16A7DACC" w:rsidR="006B76AF" w:rsidRPr="00EA48DC" w:rsidRDefault="00CA3B5D" w:rsidP="00CA3B5D">
            <w:pPr>
              <w:pStyle w:val="Paragraphedeliste"/>
              <w:numPr>
                <w:ilvl w:val="0"/>
                <w:numId w:val="1"/>
              </w:numPr>
            </w:pPr>
            <w:r w:rsidRPr="00EA48DC">
              <w:t>Activité 2 : comprendre le reportage à l’aide des images.</w:t>
            </w:r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EA48DC" w:rsidRDefault="006B76AF" w:rsidP="003F1F85">
            <w:r w:rsidRPr="00EA48DC">
              <w:rPr>
                <w:rFonts w:ascii="Segoe UI Emoji" w:hAnsi="Segoe UI Emoji" w:cs="Segoe UI Emoji"/>
              </w:rPr>
              <w:t>⚡</w:t>
            </w:r>
            <w:r w:rsidRPr="00EA48DC">
              <w:t xml:space="preserve"> </w:t>
            </w:r>
            <w:r w:rsidRPr="00EA48DC">
              <w:rPr>
                <w:b/>
                <w:bCs/>
              </w:rPr>
              <w:t>Cours de 30 minutes</w:t>
            </w:r>
          </w:p>
        </w:tc>
      </w:tr>
      <w:tr w:rsidR="006B76AF" w:rsidRPr="001813C3" w14:paraId="0531F7A6" w14:textId="77777777" w:rsidTr="003F1F85">
        <w:trPr>
          <w:trHeight w:val="2009"/>
        </w:trPr>
        <w:tc>
          <w:tcPr>
            <w:tcW w:w="3603" w:type="pct"/>
            <w:vMerge/>
            <w:shd w:val="clear" w:color="auto" w:fill="auto"/>
          </w:tcPr>
          <w:p w14:paraId="6A96F7BD" w14:textId="77777777" w:rsidR="006B76AF" w:rsidRPr="00EA48DC" w:rsidRDefault="006B76AF" w:rsidP="003F1F85">
            <w:pPr>
              <w:pStyle w:val="Titre1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EA48DC" w:rsidRDefault="006B76AF" w:rsidP="006B76AF">
            <w:pPr>
              <w:pStyle w:val="Titre1"/>
            </w:pPr>
            <w:r w:rsidRPr="00EA48DC">
              <w:t>Niveau</w:t>
            </w:r>
          </w:p>
          <w:p w14:paraId="1CC5CA5F" w14:textId="77777777" w:rsidR="006B76AF" w:rsidRPr="00EA48DC" w:rsidRDefault="006B76AF" w:rsidP="006B76AF">
            <w:r w:rsidRPr="00EA48DC">
              <w:t>A2</w:t>
            </w:r>
          </w:p>
          <w:p w14:paraId="6AF1714E" w14:textId="77777777" w:rsidR="006B76AF" w:rsidRPr="00EA48DC" w:rsidRDefault="006B76AF" w:rsidP="006B76AF"/>
          <w:p w14:paraId="4B94B286" w14:textId="77777777" w:rsidR="006B76AF" w:rsidRPr="00EA48DC" w:rsidRDefault="006B76AF" w:rsidP="006B76AF">
            <w:pPr>
              <w:pStyle w:val="Titre1"/>
            </w:pPr>
            <w:r w:rsidRPr="00EA48DC">
              <w:t>Public</w:t>
            </w:r>
          </w:p>
          <w:p w14:paraId="22919BD1" w14:textId="635B1A64" w:rsidR="006B76AF" w:rsidRPr="00EA48DC" w:rsidRDefault="006B76AF" w:rsidP="006B76AF">
            <w:r w:rsidRPr="00EA48DC">
              <w:t>Adultes</w:t>
            </w:r>
            <w:r w:rsidR="005315F3" w:rsidRPr="00EA48DC">
              <w:t>, grands adolescent</w:t>
            </w:r>
            <w:r w:rsidR="001813C3" w:rsidRPr="00EA48DC">
              <w:rPr>
                <w:rFonts w:eastAsia="Arial Unicode MS"/>
              </w:rPr>
              <w:t>·</w:t>
            </w:r>
            <w:r w:rsidR="001813C3">
              <w:t>e</w:t>
            </w:r>
            <w:r w:rsidR="005315F3" w:rsidRPr="00EA48DC">
              <w:t>s</w:t>
            </w:r>
          </w:p>
          <w:p w14:paraId="4713724C" w14:textId="77777777" w:rsidR="006B76AF" w:rsidRPr="00EA48DC" w:rsidRDefault="006B76AF" w:rsidP="006B76AF">
            <w:pPr>
              <w:rPr>
                <w:b/>
              </w:rPr>
            </w:pPr>
          </w:p>
          <w:p w14:paraId="5014B17D" w14:textId="77777777" w:rsidR="006B76AF" w:rsidRPr="00EA48DC" w:rsidRDefault="006B76AF" w:rsidP="006B76AF">
            <w:pPr>
              <w:pStyle w:val="Titre1"/>
            </w:pPr>
            <w:r w:rsidRPr="00EA48DC">
              <w:t>Collection</w:t>
            </w:r>
          </w:p>
          <w:p w14:paraId="44E9E71F" w14:textId="70A41178" w:rsidR="006B76AF" w:rsidRPr="00EA48DC" w:rsidRDefault="006B76AF" w:rsidP="006B76AF">
            <w:pPr>
              <w:rPr>
                <w:rStyle w:val="Lienhypertexte"/>
                <w:rFonts w:cs="Arial"/>
                <w:szCs w:val="20"/>
              </w:rPr>
            </w:pPr>
            <w:r w:rsidRPr="00EA48DC">
              <w:rPr>
                <w:rFonts w:cs="Arial"/>
                <w:szCs w:val="20"/>
              </w:rPr>
              <w:fldChar w:fldCharType="begin"/>
            </w:r>
            <w:r w:rsidRPr="00EA48DC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EA48DC">
              <w:rPr>
                <w:rFonts w:cs="Arial"/>
                <w:szCs w:val="20"/>
              </w:rPr>
            </w:r>
            <w:r w:rsidRPr="00EA48DC">
              <w:rPr>
                <w:rFonts w:cs="Arial"/>
                <w:szCs w:val="20"/>
              </w:rPr>
              <w:fldChar w:fldCharType="separate"/>
            </w:r>
            <w:r w:rsidRPr="00EA48DC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EA48DC" w:rsidRDefault="006B76AF" w:rsidP="006B76AF">
            <w:pPr>
              <w:rPr>
                <w:rFonts w:cs="Arial"/>
                <w:szCs w:val="20"/>
              </w:rPr>
            </w:pPr>
            <w:r w:rsidRPr="00EA48DC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EA48DC" w:rsidRDefault="006B76AF" w:rsidP="006B76AF">
            <w:pPr>
              <w:pStyle w:val="Titre1"/>
            </w:pPr>
            <w:r w:rsidRPr="00EA48DC">
              <w:t>Mise en ligne</w:t>
            </w:r>
          </w:p>
          <w:p w14:paraId="38A10408" w14:textId="2C3FF6CD" w:rsidR="006B76AF" w:rsidRPr="00EA48DC" w:rsidRDefault="00C26A31" w:rsidP="006B76AF">
            <w:r w:rsidRPr="00EA48DC">
              <w:t>Septembre 2024</w:t>
            </w:r>
          </w:p>
          <w:p w14:paraId="0498AB88" w14:textId="51528F05" w:rsidR="00667B2D" w:rsidRPr="00EA48DC" w:rsidRDefault="00667B2D" w:rsidP="006B76AF">
            <w:r w:rsidRPr="00EA48DC">
              <w:t>Dossier n° 824</w:t>
            </w:r>
          </w:p>
          <w:p w14:paraId="142473EF" w14:textId="77777777" w:rsidR="006B76AF" w:rsidRPr="00EA48DC" w:rsidRDefault="006B76AF" w:rsidP="006B76AF"/>
          <w:p w14:paraId="5580672C" w14:textId="613F1ED4" w:rsidR="006B76AF" w:rsidRPr="00EA48DC" w:rsidRDefault="006B76AF" w:rsidP="006B76AF">
            <w:pPr>
              <w:pStyle w:val="Titre1"/>
            </w:pPr>
            <w:r w:rsidRPr="00EA48DC">
              <w:t>VID</w:t>
            </w:r>
            <w:r w:rsidR="00104C34">
              <w:t>É</w:t>
            </w:r>
            <w:r w:rsidRPr="00EA48DC">
              <w:t>O</w:t>
            </w:r>
          </w:p>
          <w:p w14:paraId="3CAAF2D0" w14:textId="44FC86E6" w:rsidR="006B76AF" w:rsidRPr="00EA48DC" w:rsidRDefault="006B76AF" w:rsidP="006B76AF">
            <w:r w:rsidRPr="00EA48DC">
              <w:t xml:space="preserve">Reportage </w:t>
            </w:r>
            <w:r w:rsidR="00E41DDB" w:rsidRPr="00EA48DC">
              <w:t>TV5MONDE</w:t>
            </w:r>
            <w:r w:rsidRPr="00EA48DC">
              <w:t xml:space="preserve"> du </w:t>
            </w:r>
            <w:r w:rsidR="00E41DDB" w:rsidRPr="00EA48DC">
              <w:t>18</w:t>
            </w:r>
            <w:r w:rsidRPr="00EA48DC">
              <w:t>/</w:t>
            </w:r>
            <w:r w:rsidR="00E41DDB" w:rsidRPr="00EA48DC">
              <w:t>09</w:t>
            </w:r>
            <w:r w:rsidRPr="00EA48DC">
              <w:t>/202</w:t>
            </w:r>
            <w:r w:rsidR="00E41DDB" w:rsidRPr="00EA48DC">
              <w:t>4</w:t>
            </w:r>
          </w:p>
        </w:tc>
      </w:tr>
    </w:tbl>
    <w:p w14:paraId="2C67A2B0" w14:textId="77777777" w:rsidR="00A33F16" w:rsidRPr="00EA48DC" w:rsidRDefault="00A33F16" w:rsidP="00A33F16">
      <w:pPr>
        <w:rPr>
          <w:lang w:val="fr-FR"/>
        </w:rPr>
      </w:pPr>
    </w:p>
    <w:p w14:paraId="1ED90432" w14:textId="19AE79AF" w:rsidR="00532C8E" w:rsidRPr="00EA48DC" w:rsidRDefault="00517CA0" w:rsidP="00532C8E">
      <w:pPr>
        <w:rPr>
          <w:lang w:val="fr-FR"/>
        </w:rPr>
      </w:pPr>
      <w:r w:rsidRPr="00EA48DC">
        <w:rPr>
          <w:noProof/>
          <w:lang w:val="fr-FR"/>
        </w:rPr>
        <w:drawing>
          <wp:inline distT="0" distB="0" distL="0" distR="0" wp14:anchorId="53BFBCB2" wp14:editId="193564C4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48DC">
        <w:rPr>
          <w:noProof/>
          <w:lang w:val="fr-FR"/>
        </w:rPr>
        <w:drawing>
          <wp:inline distT="0" distB="0" distL="0" distR="0" wp14:anchorId="1AD51D87" wp14:editId="242E245A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EA48DC">
        <w:rPr>
          <w:b/>
          <w:noProof/>
          <w:lang w:val="fr-FR"/>
        </w:rPr>
        <w:drawing>
          <wp:inline distT="0" distB="0" distL="0" distR="0" wp14:anchorId="56D19B7E" wp14:editId="42470FB5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98A" w:rsidRPr="00EA48DC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77777777" w:rsidR="00CE398A" w:rsidRPr="00112D22" w:rsidRDefault="00CE398A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5’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" stroked="f">
                <v:textbox inset="0">
                  <w:txbxContent>
                    <w:p w14:paraId="6076EB8F" w14:textId="77777777" w:rsidR="00CE398A" w:rsidRPr="00112D22" w:rsidRDefault="00CE398A" w:rsidP="00CE398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5’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82A5DE" w14:textId="77777777" w:rsidR="00396052" w:rsidRPr="00EA48DC" w:rsidRDefault="00396052" w:rsidP="00532C8E">
      <w:pPr>
        <w:rPr>
          <w:b/>
          <w:lang w:val="fr-FR"/>
        </w:rPr>
      </w:pPr>
    </w:p>
    <w:p w14:paraId="5D21F5DC" w14:textId="77777777" w:rsidR="00532C8E" w:rsidRPr="00EA48DC" w:rsidRDefault="00532C8E" w:rsidP="00532C8E">
      <w:pPr>
        <w:rPr>
          <w:b/>
          <w:lang w:val="fr-FR"/>
        </w:rPr>
      </w:pPr>
      <w:r w:rsidRPr="00EA48DC">
        <w:rPr>
          <w:b/>
          <w:lang w:val="fr-FR"/>
        </w:rPr>
        <w:t>Consigne</w:t>
      </w:r>
    </w:p>
    <w:p w14:paraId="75FAE92C" w14:textId="479946ED" w:rsidR="00CA3B5D" w:rsidRPr="00EA48DC" w:rsidRDefault="00CA3B5D" w:rsidP="00CA3B5D">
      <w:pPr>
        <w:rPr>
          <w:bCs/>
          <w:lang w:val="fr-FR"/>
        </w:rPr>
      </w:pPr>
      <w:r w:rsidRPr="00EA48DC">
        <w:rPr>
          <w:bCs/>
          <w:lang w:val="fr-FR"/>
        </w:rPr>
        <w:t>Observez cette illustration. Qu’est-ce que c’est ? Comment se protéger d’eux ? Que faut-il faire pour se protéger ?</w:t>
      </w:r>
    </w:p>
    <w:p w14:paraId="48338869" w14:textId="77777777" w:rsidR="00396052" w:rsidRPr="00EA48DC" w:rsidRDefault="00396052" w:rsidP="00532C8E">
      <w:pPr>
        <w:rPr>
          <w:lang w:val="fr-FR"/>
        </w:rPr>
      </w:pPr>
    </w:p>
    <w:p w14:paraId="7C050BC4" w14:textId="77777777" w:rsidR="00532C8E" w:rsidRPr="00EA48DC" w:rsidRDefault="00532C8E" w:rsidP="00532C8E">
      <w:pPr>
        <w:rPr>
          <w:b/>
          <w:lang w:val="fr-FR"/>
        </w:rPr>
      </w:pPr>
      <w:r w:rsidRPr="00EA48DC">
        <w:rPr>
          <w:b/>
          <w:lang w:val="fr-FR"/>
        </w:rPr>
        <w:t xml:space="preserve">Mise en œuvre </w:t>
      </w:r>
    </w:p>
    <w:p w14:paraId="68A1666C" w14:textId="078C1A65" w:rsidR="00102E31" w:rsidRPr="00EA48DC" w:rsidRDefault="00CA3B5D" w:rsidP="00102E31">
      <w:pPr>
        <w:pStyle w:val="Paragraphedeliste"/>
        <w:numPr>
          <w:ilvl w:val="0"/>
          <w:numId w:val="3"/>
        </w:numPr>
        <w:rPr>
          <w:i/>
          <w:iCs/>
        </w:rPr>
      </w:pPr>
      <w:r w:rsidRPr="00EA48DC">
        <w:rPr>
          <w:rFonts w:eastAsia="Arial Unicode MS"/>
        </w:rPr>
        <w:t>En groupe classe.</w:t>
      </w:r>
    </w:p>
    <w:p w14:paraId="59D597E5" w14:textId="36EFC99B" w:rsidR="00CA3B5D" w:rsidRPr="00EA48DC" w:rsidRDefault="00CA3B5D" w:rsidP="00102E31">
      <w:pPr>
        <w:pStyle w:val="Paragraphedeliste"/>
        <w:numPr>
          <w:ilvl w:val="0"/>
          <w:numId w:val="3"/>
        </w:numPr>
        <w:rPr>
          <w:i/>
          <w:iCs/>
        </w:rPr>
      </w:pPr>
      <w:r w:rsidRPr="00EA48DC">
        <w:rPr>
          <w:rFonts w:eastAsia="Arial Unicode MS"/>
        </w:rPr>
        <w:t>Faire observer l’illustration et répondre à la première question.</w:t>
      </w:r>
    </w:p>
    <w:p w14:paraId="46A9434A" w14:textId="4E3A2D1F" w:rsidR="00CA3B5D" w:rsidRPr="00EA48DC" w:rsidRDefault="00CA3B5D" w:rsidP="00102E31">
      <w:pPr>
        <w:pStyle w:val="Paragraphedeliste"/>
        <w:numPr>
          <w:ilvl w:val="0"/>
          <w:numId w:val="3"/>
        </w:numPr>
        <w:rPr>
          <w:i/>
          <w:iCs/>
        </w:rPr>
      </w:pPr>
      <w:r w:rsidRPr="00EA48DC">
        <w:rPr>
          <w:rFonts w:eastAsia="Arial Unicode MS"/>
        </w:rPr>
        <w:t>Noter au fur et à mesure le lexique essentiel.</w:t>
      </w:r>
    </w:p>
    <w:p w14:paraId="7B125047" w14:textId="1473CA25" w:rsidR="00CA3B5D" w:rsidRPr="00EA48DC" w:rsidRDefault="00CA3B5D" w:rsidP="00102E31">
      <w:pPr>
        <w:pStyle w:val="Paragraphedeliste"/>
        <w:numPr>
          <w:ilvl w:val="0"/>
          <w:numId w:val="3"/>
        </w:numPr>
        <w:rPr>
          <w:i/>
          <w:iCs/>
        </w:rPr>
      </w:pPr>
      <w:r w:rsidRPr="00EA48DC">
        <w:rPr>
          <w:rFonts w:eastAsia="Arial Unicode MS"/>
        </w:rPr>
        <w:t xml:space="preserve">Tracer un tableau à deux colonnes et écrire dans l’une, « Il faut... », et dans l’autre « Il ne faut pas... ». Inviter les </w:t>
      </w:r>
      <w:proofErr w:type="spellStart"/>
      <w:r w:rsidRPr="00EA48DC">
        <w:rPr>
          <w:rFonts w:eastAsia="Arial Unicode MS"/>
        </w:rPr>
        <w:t>apprenant</w:t>
      </w:r>
      <w:r w:rsidR="00126E4E">
        <w:rPr>
          <w:rFonts w:eastAsia="Arial Unicode MS"/>
        </w:rPr>
        <w:t>·e</w:t>
      </w:r>
      <w:r w:rsidRPr="00EA48DC">
        <w:rPr>
          <w:rFonts w:eastAsia="Arial Unicode MS"/>
        </w:rPr>
        <w:t>s</w:t>
      </w:r>
      <w:proofErr w:type="spellEnd"/>
      <w:r w:rsidRPr="00EA48DC">
        <w:rPr>
          <w:rFonts w:eastAsia="Arial Unicode MS"/>
        </w:rPr>
        <w:t xml:space="preserve"> à se lever et à venir écrire leurs recommandations pour se protéger des virus.</w:t>
      </w:r>
    </w:p>
    <w:p w14:paraId="12E31FC5" w14:textId="1657E0AE" w:rsidR="00704307" w:rsidRPr="00EA48DC" w:rsidRDefault="00517CA0" w:rsidP="00704307">
      <w:pPr>
        <w:rPr>
          <w:iCs/>
          <w:lang w:val="fr-FR"/>
        </w:rPr>
      </w:pPr>
      <w:r w:rsidRPr="00EA48DC">
        <w:rPr>
          <w:iCs/>
          <w:noProof/>
          <w:lang w:val="fr-FR"/>
        </w:rPr>
        <w:drawing>
          <wp:inline distT="0" distB="0" distL="0" distR="0" wp14:anchorId="5A486D5C" wp14:editId="5590843E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67693" w14:textId="3C7B773F" w:rsidR="00D93A8A" w:rsidRPr="00EA48DC" w:rsidRDefault="00CA3B5D" w:rsidP="00D93A8A">
      <w:pPr>
        <w:pStyle w:val="Paragraphedeliste"/>
        <w:numPr>
          <w:ilvl w:val="0"/>
          <w:numId w:val="5"/>
        </w:numPr>
        <w:rPr>
          <w:iCs/>
        </w:rPr>
      </w:pPr>
      <w:r w:rsidRPr="00EA48DC">
        <w:rPr>
          <w:iCs/>
        </w:rPr>
        <w:t>Ce sont des virus.</w:t>
      </w:r>
    </w:p>
    <w:p w14:paraId="72066187" w14:textId="68497AF2" w:rsidR="00CA3B5D" w:rsidRPr="00EA48DC" w:rsidRDefault="00CA3B5D" w:rsidP="00D93A8A">
      <w:pPr>
        <w:pStyle w:val="Paragraphedeliste"/>
        <w:numPr>
          <w:ilvl w:val="0"/>
          <w:numId w:val="5"/>
        </w:numPr>
        <w:rPr>
          <w:iCs/>
        </w:rPr>
      </w:pPr>
      <w:r w:rsidRPr="00EA48DC">
        <w:rPr>
          <w:iCs/>
        </w:rPr>
        <w:t>Pour se protéger d’eux, il faut : se laver les mains, porter un masque, garder une distance</w:t>
      </w:r>
      <w:r w:rsidR="005958C4" w:rsidRPr="00EA48DC">
        <w:rPr>
          <w:iCs/>
        </w:rPr>
        <w:t xml:space="preserve"> avec les autres personnes, rester à la maison, </w:t>
      </w:r>
      <w:r w:rsidR="002E2A7F">
        <w:rPr>
          <w:iCs/>
        </w:rPr>
        <w:t>se moucher avec un mouchoir à usage unique</w:t>
      </w:r>
      <w:r w:rsidR="00126E4E">
        <w:rPr>
          <w:iCs/>
        </w:rPr>
        <w:t>,</w:t>
      </w:r>
      <w:r w:rsidR="002E2A7F">
        <w:rPr>
          <w:iCs/>
        </w:rPr>
        <w:t xml:space="preserve"> </w:t>
      </w:r>
      <w:r w:rsidR="005958C4" w:rsidRPr="00EA48DC">
        <w:rPr>
          <w:iCs/>
        </w:rPr>
        <w:t>se faire vacciner, etc.</w:t>
      </w:r>
    </w:p>
    <w:p w14:paraId="58E56BE7" w14:textId="4D688FEA" w:rsidR="00CA3B5D" w:rsidRPr="00EA48DC" w:rsidRDefault="00CA3B5D" w:rsidP="00D93A8A">
      <w:pPr>
        <w:pStyle w:val="Paragraphedeliste"/>
        <w:numPr>
          <w:ilvl w:val="0"/>
          <w:numId w:val="5"/>
        </w:numPr>
        <w:rPr>
          <w:iCs/>
        </w:rPr>
      </w:pPr>
      <w:r w:rsidRPr="00EA48DC">
        <w:rPr>
          <w:iCs/>
        </w:rPr>
        <w:t>Pour se protéger d’eux, il ne faut pas : toucher les autres personnes, tousser sans mettre sa main devant la bouche</w:t>
      </w:r>
      <w:r w:rsidR="005958C4" w:rsidRPr="00EA48DC">
        <w:rPr>
          <w:iCs/>
        </w:rPr>
        <w:t>, aller dans des lieux très fréquentés, etc.</w:t>
      </w:r>
    </w:p>
    <w:p w14:paraId="603FAD1B" w14:textId="77777777" w:rsidR="00704307" w:rsidRPr="00EA48DC" w:rsidRDefault="00704307" w:rsidP="00704307">
      <w:pPr>
        <w:rPr>
          <w:iCs/>
          <w:lang w:val="fr-FR"/>
        </w:rPr>
      </w:pPr>
    </w:p>
    <w:p w14:paraId="1EC46104" w14:textId="1D2118D4" w:rsidR="00396052" w:rsidRPr="00EA48DC" w:rsidRDefault="00517CA0" w:rsidP="00704307">
      <w:pPr>
        <w:rPr>
          <w:iCs/>
          <w:lang w:val="fr-FR"/>
        </w:rPr>
      </w:pPr>
      <w:r w:rsidRPr="00EA48DC">
        <w:rPr>
          <w:noProof/>
          <w:lang w:val="fr-FR"/>
        </w:rPr>
        <w:drawing>
          <wp:inline distT="0" distB="0" distL="0" distR="0" wp14:anchorId="1C03AE93" wp14:editId="46B62AB0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48DC">
        <w:rPr>
          <w:noProof/>
          <w:lang w:val="fr-FR"/>
        </w:rPr>
        <w:drawing>
          <wp:inline distT="0" distB="0" distL="0" distR="0" wp14:anchorId="396E23B9" wp14:editId="5BEDA3EA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 w:rsidRPr="00EA48DC">
        <w:rPr>
          <w:b/>
          <w:noProof/>
          <w:lang w:val="fr-FR"/>
        </w:rPr>
        <w:drawing>
          <wp:inline distT="0" distB="0" distL="0" distR="0" wp14:anchorId="32E730DA" wp14:editId="19C240AE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EA48DC">
        <w:rPr>
          <w:iCs/>
          <w:lang w:val="fr-FR"/>
        </w:rPr>
        <w:t xml:space="preserve"> </w:t>
      </w:r>
      <w:r w:rsidR="00112D22" w:rsidRPr="00EA48DC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112D22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" stroked="f">
                <v:textbox inset="0">
                  <w:txbxContent>
                    <w:p w14:paraId="0DCEB170" w14:textId="167EE50D" w:rsidR="00112D22" w:rsidRPr="00112D22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1D3A3D" w14:textId="77777777" w:rsidR="00112D22" w:rsidRPr="00EA48DC" w:rsidRDefault="00112D22" w:rsidP="00704307">
      <w:pPr>
        <w:rPr>
          <w:b/>
          <w:lang w:val="fr-FR"/>
        </w:rPr>
      </w:pPr>
    </w:p>
    <w:p w14:paraId="6ECA96BD" w14:textId="77777777" w:rsidR="00704307" w:rsidRPr="00EA48DC" w:rsidRDefault="00704307" w:rsidP="00704307">
      <w:pPr>
        <w:rPr>
          <w:b/>
          <w:lang w:val="fr-FR"/>
        </w:rPr>
      </w:pPr>
      <w:r w:rsidRPr="00EA48DC">
        <w:rPr>
          <w:b/>
          <w:lang w:val="fr-FR"/>
        </w:rPr>
        <w:t>Consigne</w:t>
      </w:r>
    </w:p>
    <w:p w14:paraId="124A4A1F" w14:textId="5A79ED6E" w:rsidR="00396052" w:rsidRPr="00EA48DC" w:rsidRDefault="00EA48DC" w:rsidP="00704307">
      <w:pPr>
        <w:rPr>
          <w:bCs/>
          <w:lang w:val="fr-FR"/>
        </w:rPr>
      </w:pPr>
      <w:r w:rsidRPr="00EA48DC">
        <w:rPr>
          <w:bCs/>
          <w:lang w:val="fr-FR"/>
        </w:rPr>
        <w:t xml:space="preserve">Regardez le reportage </w:t>
      </w:r>
      <w:r w:rsidRPr="00EA48DC">
        <w:rPr>
          <w:bCs/>
          <w:u w:val="single"/>
          <w:lang w:val="fr-FR"/>
        </w:rPr>
        <w:t>sans le son</w:t>
      </w:r>
      <w:r w:rsidRPr="00EA48DC">
        <w:rPr>
          <w:bCs/>
          <w:lang w:val="fr-FR"/>
        </w:rPr>
        <w:t xml:space="preserve"> et dites si ces informations sont vraies ou fausses.</w:t>
      </w:r>
    </w:p>
    <w:p w14:paraId="466E753D" w14:textId="77777777" w:rsidR="00EA48DC" w:rsidRPr="00EA48DC" w:rsidRDefault="00EA48DC" w:rsidP="00704307">
      <w:pPr>
        <w:rPr>
          <w:lang w:val="fr-FR"/>
        </w:rPr>
      </w:pPr>
    </w:p>
    <w:p w14:paraId="470A4FDE" w14:textId="77777777" w:rsidR="00704307" w:rsidRPr="00EA48DC" w:rsidRDefault="00704307" w:rsidP="00704307">
      <w:pPr>
        <w:rPr>
          <w:b/>
          <w:lang w:val="fr-FR"/>
        </w:rPr>
      </w:pPr>
      <w:r w:rsidRPr="00EA48DC">
        <w:rPr>
          <w:b/>
          <w:lang w:val="fr-FR"/>
        </w:rPr>
        <w:t xml:space="preserve">Mise en œuvre </w:t>
      </w:r>
    </w:p>
    <w:p w14:paraId="21A2628A" w14:textId="77777777" w:rsidR="00EA48DC" w:rsidRPr="00DB640A" w:rsidRDefault="00EA48DC" w:rsidP="00EA48DC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DB640A">
        <w:rPr>
          <w:rFonts w:eastAsia="Arial Unicode MS" w:cs="Tahoma"/>
        </w:rPr>
        <w:t>Former des binômes. Distribuer la fiche apprenant.</w:t>
      </w:r>
    </w:p>
    <w:p w14:paraId="6DAB0C3D" w14:textId="77777777" w:rsidR="00EA48DC" w:rsidRPr="00DB640A" w:rsidRDefault="00EA48DC" w:rsidP="00EA48DC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DB640A">
        <w:rPr>
          <w:rFonts w:eastAsia="Arial Unicode MS" w:cs="Tahoma"/>
        </w:rPr>
        <w:lastRenderedPageBreak/>
        <w:t>Faire lire la consigne et les différentes informations. Lever les éventuelles difficultés lexicales.</w:t>
      </w:r>
    </w:p>
    <w:p w14:paraId="560184A2" w14:textId="77777777" w:rsidR="00EA48DC" w:rsidRPr="00DB640A" w:rsidRDefault="00EA48DC" w:rsidP="00EA48DC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DB640A">
        <w:rPr>
          <w:rFonts w:eastAsia="Arial Unicode MS"/>
        </w:rPr>
        <w:t xml:space="preserve">Diffuser le reportage en entier, </w:t>
      </w:r>
      <w:r w:rsidRPr="00DB640A">
        <w:rPr>
          <w:rFonts w:eastAsia="Arial Unicode MS"/>
          <w:u w:val="single"/>
        </w:rPr>
        <w:t>sans le son</w:t>
      </w:r>
      <w:r w:rsidRPr="00DB640A">
        <w:rPr>
          <w:rFonts w:eastAsia="Arial Unicode MS"/>
        </w:rPr>
        <w:t xml:space="preserve"> et sans les sous-titres.</w:t>
      </w:r>
    </w:p>
    <w:p w14:paraId="134A1A17" w14:textId="77777777" w:rsidR="00EA48DC" w:rsidRPr="00DB640A" w:rsidRDefault="00EA48DC" w:rsidP="00EA48DC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DB640A">
        <w:rPr>
          <w:rFonts w:eastAsia="Arial Unicode MS"/>
        </w:rPr>
        <w:t xml:space="preserve">Faire comparer les réponses. </w:t>
      </w:r>
      <w:r w:rsidRPr="00DB640A">
        <w:rPr>
          <w:rFonts w:eastAsia="Arial Unicode MS" w:cs="Tahoma"/>
        </w:rPr>
        <w:t xml:space="preserve">Puis mettre en commun. </w:t>
      </w:r>
    </w:p>
    <w:p w14:paraId="27CDD970" w14:textId="6A8B90D9" w:rsidR="00D93A8A" w:rsidRPr="00EA48DC" w:rsidRDefault="00517CA0" w:rsidP="00D93A8A">
      <w:pPr>
        <w:rPr>
          <w:iCs/>
          <w:lang w:val="fr-FR"/>
        </w:rPr>
      </w:pPr>
      <w:r w:rsidRPr="00EA48DC">
        <w:rPr>
          <w:iCs/>
          <w:noProof/>
          <w:lang w:val="fr-FR"/>
        </w:rPr>
        <w:drawing>
          <wp:inline distT="0" distB="0" distL="0" distR="0" wp14:anchorId="03395BFE" wp14:editId="744D7E27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B628D" w14:textId="42B9BF53" w:rsidR="00D93A8A" w:rsidRDefault="00EA48DC" w:rsidP="00D93A8A">
      <w:pPr>
        <w:pStyle w:val="Paragraphedeliste"/>
        <w:numPr>
          <w:ilvl w:val="0"/>
          <w:numId w:val="5"/>
        </w:numPr>
        <w:rPr>
          <w:iCs/>
        </w:rPr>
      </w:pPr>
      <w:r>
        <w:rPr>
          <w:iCs/>
        </w:rPr>
        <w:t>Vrai : n° 1 ; n° 3.</w:t>
      </w:r>
    </w:p>
    <w:p w14:paraId="70E65C07" w14:textId="46D4ECBD" w:rsidR="00EA48DC" w:rsidRPr="00EA48DC" w:rsidRDefault="00EA48DC" w:rsidP="00D93A8A">
      <w:pPr>
        <w:pStyle w:val="Paragraphedeliste"/>
        <w:numPr>
          <w:ilvl w:val="0"/>
          <w:numId w:val="5"/>
        </w:numPr>
        <w:rPr>
          <w:iCs/>
        </w:rPr>
      </w:pPr>
      <w:r>
        <w:rPr>
          <w:iCs/>
        </w:rPr>
        <w:t xml:space="preserve">Faux : </w:t>
      </w:r>
      <w:r w:rsidRPr="00594F89">
        <w:rPr>
          <w:b/>
          <w:bCs/>
          <w:iCs/>
        </w:rPr>
        <w:t>n° 2</w:t>
      </w:r>
      <w:r w:rsidR="00594F89">
        <w:rPr>
          <w:iCs/>
        </w:rPr>
        <w:t xml:space="preserve"> (il n’y a pas de scientifiques en combinaisons blanches car il n’y a pas d’épidémie dans l’école)</w:t>
      </w:r>
      <w:r>
        <w:rPr>
          <w:iCs/>
        </w:rPr>
        <w:t xml:space="preserve"> ; </w:t>
      </w:r>
      <w:r w:rsidR="00594F89" w:rsidRPr="00594F89">
        <w:rPr>
          <w:b/>
          <w:bCs/>
          <w:iCs/>
        </w:rPr>
        <w:t>n° 4</w:t>
      </w:r>
      <w:r w:rsidR="00594F89">
        <w:rPr>
          <w:iCs/>
        </w:rPr>
        <w:t xml:space="preserve"> (Nestor </w:t>
      </w:r>
      <w:proofErr w:type="spellStart"/>
      <w:r w:rsidR="00594F89" w:rsidRPr="00E139D9">
        <w:t>Nduwimana</w:t>
      </w:r>
      <w:proofErr w:type="spellEnd"/>
      <w:r w:rsidR="00594F89" w:rsidRPr="00E139D9">
        <w:t xml:space="preserve"> </w:t>
      </w:r>
      <w:r w:rsidR="00594F89">
        <w:t xml:space="preserve">est le directeur de l’internat ETAL) ; </w:t>
      </w:r>
      <w:r w:rsidRPr="00594F89">
        <w:rPr>
          <w:b/>
          <w:bCs/>
          <w:iCs/>
        </w:rPr>
        <w:t>n° 5</w:t>
      </w:r>
      <w:r w:rsidR="00594F89">
        <w:rPr>
          <w:iCs/>
        </w:rPr>
        <w:t xml:space="preserve"> (Il y a une conférence sur les premiers cas de </w:t>
      </w:r>
      <w:proofErr w:type="spellStart"/>
      <w:r w:rsidR="00594F89">
        <w:rPr>
          <w:iCs/>
        </w:rPr>
        <w:t>Mpox</w:t>
      </w:r>
      <w:proofErr w:type="spellEnd"/>
      <w:r w:rsidR="00594F89">
        <w:rPr>
          <w:iCs/>
        </w:rPr>
        <w:t xml:space="preserve"> au Burundi)</w:t>
      </w:r>
      <w:r>
        <w:rPr>
          <w:iCs/>
        </w:rPr>
        <w:t>.</w:t>
      </w:r>
    </w:p>
    <w:p w14:paraId="78A06BEC" w14:textId="77777777" w:rsidR="00704307" w:rsidRPr="00EA48DC" w:rsidRDefault="00704307" w:rsidP="00704307">
      <w:pPr>
        <w:rPr>
          <w:iCs/>
          <w:lang w:val="fr-FR"/>
        </w:rPr>
      </w:pPr>
    </w:p>
    <w:p w14:paraId="3D593F7C" w14:textId="5A1A2D01" w:rsidR="00704307" w:rsidRPr="00EA48DC" w:rsidRDefault="00517CA0" w:rsidP="00704307">
      <w:pPr>
        <w:rPr>
          <w:noProof/>
          <w:lang w:val="fr-FR"/>
        </w:rPr>
      </w:pPr>
      <w:r w:rsidRPr="00EA48DC">
        <w:rPr>
          <w:noProof/>
          <w:lang w:val="fr-FR"/>
        </w:rPr>
        <w:drawing>
          <wp:inline distT="0" distB="0" distL="0" distR="0" wp14:anchorId="093BB87A" wp14:editId="09E3695B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48DC">
        <w:rPr>
          <w:noProof/>
          <w:lang w:val="fr-FR"/>
        </w:rPr>
        <w:drawing>
          <wp:inline distT="0" distB="0" distL="0" distR="0" wp14:anchorId="33B4FAF3" wp14:editId="2FF5F5CC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EA48DC">
        <w:rPr>
          <w:b/>
          <w:noProof/>
          <w:lang w:val="fr-FR"/>
        </w:rPr>
        <w:drawing>
          <wp:inline distT="0" distB="0" distL="0" distR="0" wp14:anchorId="07BECF7C" wp14:editId="393D63D8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EA48DC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52BFEE8A" w:rsidR="00112D22" w:rsidRPr="00112D22" w:rsidRDefault="00112D22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CE398A">
                              <w:rPr>
                                <w:b/>
                                <w:bCs/>
                                <w:color w:val="052850" w:themeColor="text1"/>
                              </w:rPr>
                              <w:t>5</w:t>
                            </w: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" stroked="f">
                <v:textbox inset="0">
                  <w:txbxContent>
                    <w:p w14:paraId="192E5E91" w14:textId="52BFEE8A" w:rsidR="00112D22" w:rsidRPr="00112D22" w:rsidRDefault="00112D22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CE398A">
                        <w:rPr>
                          <w:b/>
                          <w:bCs/>
                          <w:color w:val="052850" w:themeColor="text1"/>
                        </w:rPr>
                        <w:t>5</w:t>
                      </w: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E90A05" w14:textId="1B7E11D9" w:rsidR="009F315C" w:rsidRPr="00EA48DC" w:rsidRDefault="009F315C" w:rsidP="009F315C">
      <w:pPr>
        <w:rPr>
          <w:noProof/>
          <w:lang w:val="fr-FR"/>
        </w:rPr>
      </w:pPr>
    </w:p>
    <w:p w14:paraId="2F4F8577" w14:textId="4B91F4F7" w:rsidR="00704307" w:rsidRPr="00EA48DC" w:rsidRDefault="00704307" w:rsidP="00704307">
      <w:pPr>
        <w:rPr>
          <w:b/>
          <w:lang w:val="fr-FR"/>
        </w:rPr>
      </w:pPr>
      <w:r w:rsidRPr="00EA48DC">
        <w:rPr>
          <w:b/>
          <w:lang w:val="fr-FR"/>
        </w:rPr>
        <w:t>Consigne</w:t>
      </w:r>
    </w:p>
    <w:p w14:paraId="39366F18" w14:textId="4EB5B72D" w:rsidR="00313E6D" w:rsidRPr="00EA48DC" w:rsidRDefault="00EA48DC" w:rsidP="00313E6D">
      <w:pPr>
        <w:rPr>
          <w:bCs/>
          <w:lang w:val="fr-FR"/>
        </w:rPr>
      </w:pPr>
      <w:bookmarkStart w:id="1" w:name="_Hlk166496911"/>
      <w:r w:rsidRPr="00EA48DC">
        <w:rPr>
          <w:rFonts w:cs="Tahoma"/>
          <w:bCs/>
          <w:lang w:val="fr-FR"/>
        </w:rPr>
        <w:t>É</w:t>
      </w:r>
      <w:r w:rsidRPr="00EA48DC">
        <w:rPr>
          <w:bCs/>
          <w:lang w:val="fr-FR"/>
        </w:rPr>
        <w:t xml:space="preserve">coutez le reportage et </w:t>
      </w:r>
      <w:bookmarkEnd w:id="1"/>
      <w:r w:rsidRPr="00EA48DC">
        <w:rPr>
          <w:bCs/>
          <w:lang w:val="fr-FR"/>
        </w:rPr>
        <w:t>soulignez la réponse correcte dans chaque information.</w:t>
      </w:r>
    </w:p>
    <w:p w14:paraId="2B7AB290" w14:textId="77777777" w:rsidR="00EA48DC" w:rsidRPr="00EA48DC" w:rsidRDefault="00EA48DC" w:rsidP="00313E6D">
      <w:pPr>
        <w:rPr>
          <w:lang w:val="fr-FR"/>
        </w:rPr>
      </w:pPr>
    </w:p>
    <w:p w14:paraId="3ABAA38C" w14:textId="38FC3D66" w:rsidR="00313E6D" w:rsidRPr="00EA48DC" w:rsidRDefault="00313E6D" w:rsidP="00313E6D">
      <w:pPr>
        <w:rPr>
          <w:b/>
          <w:lang w:val="fr-FR"/>
        </w:rPr>
      </w:pPr>
      <w:r w:rsidRPr="00EA48DC">
        <w:rPr>
          <w:b/>
          <w:lang w:val="fr-FR"/>
        </w:rPr>
        <w:t>Mise en œuvre</w:t>
      </w:r>
    </w:p>
    <w:p w14:paraId="732B3677" w14:textId="77777777" w:rsidR="00EA48DC" w:rsidRPr="00DB640A" w:rsidRDefault="00EA48DC" w:rsidP="00EA48DC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DB640A">
        <w:rPr>
          <w:rFonts w:eastAsia="Arial Unicode MS" w:cs="Tahoma"/>
        </w:rPr>
        <w:t>Conserver les binômes précédemment formés.</w:t>
      </w:r>
    </w:p>
    <w:p w14:paraId="5BD55BD4" w14:textId="77777777" w:rsidR="00EA48DC" w:rsidRPr="00DB640A" w:rsidRDefault="00EA48DC" w:rsidP="00EA48DC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DB640A">
        <w:rPr>
          <w:rFonts w:eastAsia="Arial Unicode MS"/>
        </w:rPr>
        <w:t xml:space="preserve">Prendre connaissance de l’activité et faire lire les propositions. </w:t>
      </w:r>
    </w:p>
    <w:p w14:paraId="2330C3BC" w14:textId="77777777" w:rsidR="00EA48DC" w:rsidRPr="00DB640A" w:rsidRDefault="00EA48DC" w:rsidP="00EA48DC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DB640A">
        <w:rPr>
          <w:rFonts w:eastAsia="Arial Unicode MS"/>
        </w:rPr>
        <w:t>Lever les éventuelles difficultés lexicales.</w:t>
      </w:r>
    </w:p>
    <w:p w14:paraId="20D1D678" w14:textId="77777777" w:rsidR="00EA48DC" w:rsidRPr="00DB640A" w:rsidRDefault="00EA48DC" w:rsidP="00EA48DC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DB640A">
        <w:rPr>
          <w:rFonts w:eastAsia="Arial Unicode MS"/>
        </w:rPr>
        <w:t xml:space="preserve">Diffuser le reportage, </w:t>
      </w:r>
      <w:r w:rsidRPr="00DB640A">
        <w:rPr>
          <w:rFonts w:eastAsia="Arial Unicode MS"/>
          <w:u w:val="single"/>
        </w:rPr>
        <w:t>avec le son</w:t>
      </w:r>
      <w:r w:rsidRPr="00DB640A">
        <w:rPr>
          <w:rFonts w:eastAsia="Arial Unicode MS"/>
        </w:rPr>
        <w:t xml:space="preserve"> et sans les sous-titres.</w:t>
      </w:r>
    </w:p>
    <w:p w14:paraId="382B028C" w14:textId="6F873C00" w:rsidR="00313E6D" w:rsidRPr="00EA48DC" w:rsidRDefault="00EA48DC" w:rsidP="00EA48DC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DB640A">
        <w:t xml:space="preserve">Laisser les </w:t>
      </w:r>
      <w:proofErr w:type="spellStart"/>
      <w:r w:rsidRPr="00DB640A">
        <w:t>apprenant·e·s</w:t>
      </w:r>
      <w:proofErr w:type="spellEnd"/>
      <w:r w:rsidRPr="00DB640A">
        <w:t xml:space="preserve"> se concerter</w:t>
      </w:r>
      <w:r w:rsidRPr="00DB640A">
        <w:rPr>
          <w:rFonts w:eastAsia="Arial Unicode MS"/>
        </w:rPr>
        <w:t xml:space="preserve">. </w:t>
      </w:r>
      <w:r w:rsidRPr="00DB640A">
        <w:t>Mettre en commun.</w:t>
      </w:r>
    </w:p>
    <w:p w14:paraId="4739F4A2" w14:textId="3996F1EF" w:rsidR="00D93A8A" w:rsidRPr="00EA48DC" w:rsidRDefault="00517CA0" w:rsidP="00D93A8A">
      <w:pPr>
        <w:rPr>
          <w:iCs/>
          <w:lang w:val="fr-FR"/>
        </w:rPr>
      </w:pPr>
      <w:r w:rsidRPr="00EA48DC">
        <w:rPr>
          <w:iCs/>
          <w:noProof/>
          <w:lang w:val="fr-FR"/>
        </w:rPr>
        <w:drawing>
          <wp:inline distT="0" distB="0" distL="0" distR="0" wp14:anchorId="0F873B9F" wp14:editId="7F63BA7B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094035" w14:textId="43440294" w:rsidR="00EA48DC" w:rsidRPr="00EA48DC" w:rsidRDefault="00EA48DC" w:rsidP="00EA48DC">
      <w:pPr>
        <w:rPr>
          <w:bCs/>
          <w:lang w:val="fr-FR"/>
        </w:rPr>
      </w:pPr>
      <w:r w:rsidRPr="00EA48DC">
        <w:rPr>
          <w:bCs/>
          <w:lang w:val="fr-FR"/>
        </w:rPr>
        <w:t xml:space="preserve">1. Pour limiter la progression du virus </w:t>
      </w:r>
      <w:proofErr w:type="spellStart"/>
      <w:r w:rsidRPr="00EA48DC">
        <w:rPr>
          <w:bCs/>
          <w:lang w:val="fr-FR"/>
        </w:rPr>
        <w:t>Mpox</w:t>
      </w:r>
      <w:proofErr w:type="spellEnd"/>
      <w:r w:rsidRPr="00EA48DC">
        <w:rPr>
          <w:bCs/>
          <w:lang w:val="fr-FR"/>
        </w:rPr>
        <w:t>, les élèves des écoles doivent se laver les mains, garder une distance physique et</w:t>
      </w:r>
      <w:r w:rsidRPr="00EA48DC">
        <w:rPr>
          <w:b/>
          <w:lang w:val="fr-FR"/>
        </w:rPr>
        <w:t xml:space="preserve"> ne pas se toucher</w:t>
      </w:r>
      <w:r w:rsidRPr="00EA48DC">
        <w:rPr>
          <w:bCs/>
          <w:lang w:val="fr-FR"/>
        </w:rPr>
        <w:t>.</w:t>
      </w:r>
    </w:p>
    <w:p w14:paraId="65F0F36A" w14:textId="37A2963A" w:rsidR="00EA48DC" w:rsidRPr="00EA48DC" w:rsidRDefault="00EA48DC" w:rsidP="00EA48DC">
      <w:pPr>
        <w:rPr>
          <w:bCs/>
          <w:lang w:val="fr-FR"/>
        </w:rPr>
      </w:pPr>
      <w:r w:rsidRPr="00EA48DC">
        <w:rPr>
          <w:bCs/>
          <w:lang w:val="fr-FR"/>
        </w:rPr>
        <w:t xml:space="preserve">2. Ces gestes barrières sont parfois difficiles à organiser à cause </w:t>
      </w:r>
      <w:r w:rsidRPr="00EA48DC">
        <w:rPr>
          <w:b/>
          <w:lang w:val="fr-FR"/>
        </w:rPr>
        <w:t>des coupures d’eau</w:t>
      </w:r>
      <w:r w:rsidRPr="00EA48DC">
        <w:rPr>
          <w:bCs/>
          <w:lang w:val="fr-FR"/>
        </w:rPr>
        <w:t xml:space="preserve"> et de </w:t>
      </w:r>
      <w:r w:rsidR="00D4507D">
        <w:rPr>
          <w:bCs/>
          <w:lang w:val="fr-FR"/>
        </w:rPr>
        <w:t xml:space="preserve">l’absence d’intérêt des élèves pour le </w:t>
      </w:r>
      <w:proofErr w:type="spellStart"/>
      <w:r w:rsidR="00D4507D">
        <w:rPr>
          <w:bCs/>
          <w:lang w:val="fr-FR"/>
        </w:rPr>
        <w:t>Mpox</w:t>
      </w:r>
      <w:proofErr w:type="spellEnd"/>
      <w:r w:rsidRPr="00EA48DC">
        <w:rPr>
          <w:bCs/>
          <w:lang w:val="fr-FR"/>
        </w:rPr>
        <w:t>.</w:t>
      </w:r>
    </w:p>
    <w:p w14:paraId="67B71241" w14:textId="5A999400" w:rsidR="00EA48DC" w:rsidRPr="00EA48DC" w:rsidRDefault="00EA48DC" w:rsidP="00EA48DC">
      <w:pPr>
        <w:rPr>
          <w:bCs/>
          <w:lang w:val="fr-FR"/>
        </w:rPr>
      </w:pPr>
      <w:r w:rsidRPr="00EA48DC">
        <w:rPr>
          <w:bCs/>
          <w:lang w:val="fr-FR"/>
        </w:rPr>
        <w:t xml:space="preserve">3. Archimède </w:t>
      </w:r>
      <w:proofErr w:type="spellStart"/>
      <w:r w:rsidRPr="00EA48DC">
        <w:rPr>
          <w:bCs/>
          <w:lang w:val="fr-FR"/>
        </w:rPr>
        <w:t>Ndabarushimana</w:t>
      </w:r>
      <w:proofErr w:type="spellEnd"/>
      <w:r w:rsidRPr="00EA48DC">
        <w:rPr>
          <w:bCs/>
          <w:lang w:val="fr-FR"/>
        </w:rPr>
        <w:t xml:space="preserve"> a déjà vu une personne malade du </w:t>
      </w:r>
      <w:proofErr w:type="spellStart"/>
      <w:r w:rsidRPr="00EA48DC">
        <w:rPr>
          <w:bCs/>
          <w:lang w:val="fr-FR"/>
        </w:rPr>
        <w:t>Mpox</w:t>
      </w:r>
      <w:proofErr w:type="spellEnd"/>
      <w:r w:rsidRPr="00EA48DC">
        <w:rPr>
          <w:bCs/>
          <w:lang w:val="fr-FR"/>
        </w:rPr>
        <w:t xml:space="preserve"> et </w:t>
      </w:r>
      <w:r w:rsidRPr="00EA48DC">
        <w:rPr>
          <w:b/>
          <w:lang w:val="fr-FR"/>
        </w:rPr>
        <w:t>il a eu peur</w:t>
      </w:r>
      <w:r w:rsidRPr="00EA48DC">
        <w:rPr>
          <w:bCs/>
          <w:lang w:val="fr-FR"/>
        </w:rPr>
        <w:t>.</w:t>
      </w:r>
    </w:p>
    <w:p w14:paraId="75444544" w14:textId="3B211883" w:rsidR="00EA48DC" w:rsidRPr="00EA48DC" w:rsidRDefault="00EA48DC" w:rsidP="00EA48DC">
      <w:pPr>
        <w:rPr>
          <w:bCs/>
          <w:lang w:val="fr-FR"/>
        </w:rPr>
      </w:pPr>
      <w:r w:rsidRPr="00EA48DC">
        <w:rPr>
          <w:bCs/>
          <w:lang w:val="fr-FR"/>
        </w:rPr>
        <w:t xml:space="preserve">4. Pour protéger ses élèves de l’épidémie, </w:t>
      </w:r>
      <w:r w:rsidR="001204C7" w:rsidRPr="00E139D9">
        <w:rPr>
          <w:bCs/>
          <w:lang w:val="fr-FR"/>
        </w:rPr>
        <w:t>l</w:t>
      </w:r>
      <w:r w:rsidR="001204C7">
        <w:rPr>
          <w:bCs/>
          <w:lang w:val="fr-FR"/>
        </w:rPr>
        <w:t>a</w:t>
      </w:r>
      <w:r w:rsidR="001204C7" w:rsidRPr="00E139D9">
        <w:rPr>
          <w:bCs/>
          <w:lang w:val="fr-FR"/>
        </w:rPr>
        <w:t xml:space="preserve"> direct</w:t>
      </w:r>
      <w:r w:rsidR="001204C7">
        <w:rPr>
          <w:bCs/>
          <w:lang w:val="fr-FR"/>
        </w:rPr>
        <w:t>ion</w:t>
      </w:r>
      <w:r w:rsidR="001204C7" w:rsidRPr="00E139D9">
        <w:rPr>
          <w:bCs/>
          <w:lang w:val="fr-FR"/>
        </w:rPr>
        <w:t xml:space="preserve"> de l’internat </w:t>
      </w:r>
      <w:r w:rsidR="001204C7" w:rsidRPr="00E139D9">
        <w:rPr>
          <w:b/>
          <w:lang w:val="fr-FR"/>
        </w:rPr>
        <w:t xml:space="preserve">limite les contacts avec </w:t>
      </w:r>
      <w:r w:rsidR="001204C7">
        <w:rPr>
          <w:b/>
          <w:lang w:val="fr-FR"/>
        </w:rPr>
        <w:t>l’</w:t>
      </w:r>
      <w:r w:rsidR="001204C7" w:rsidRPr="00E139D9">
        <w:rPr>
          <w:b/>
          <w:lang w:val="fr-FR"/>
        </w:rPr>
        <w:t>extérieur</w:t>
      </w:r>
      <w:r w:rsidRPr="00EA48DC">
        <w:rPr>
          <w:bCs/>
          <w:lang w:val="fr-FR"/>
        </w:rPr>
        <w:t>.</w:t>
      </w:r>
    </w:p>
    <w:p w14:paraId="30C53729" w14:textId="0650234A" w:rsidR="000E11B1" w:rsidRDefault="00EA48DC" w:rsidP="00495B63">
      <w:pPr>
        <w:rPr>
          <w:bCs/>
          <w:lang w:val="fr-FR"/>
        </w:rPr>
      </w:pPr>
      <w:r w:rsidRPr="00EA48DC">
        <w:rPr>
          <w:bCs/>
          <w:lang w:val="fr-FR"/>
        </w:rPr>
        <w:t xml:space="preserve">5. Au Burundi, le premier cas de </w:t>
      </w:r>
      <w:proofErr w:type="spellStart"/>
      <w:r w:rsidRPr="00EA48DC">
        <w:rPr>
          <w:bCs/>
          <w:lang w:val="fr-FR"/>
        </w:rPr>
        <w:t>Mpox</w:t>
      </w:r>
      <w:proofErr w:type="spellEnd"/>
      <w:r w:rsidRPr="00EA48DC">
        <w:rPr>
          <w:bCs/>
          <w:lang w:val="fr-FR"/>
        </w:rPr>
        <w:t xml:space="preserve"> a été officiellement déclaré le </w:t>
      </w:r>
      <w:r w:rsidRPr="00EA48DC">
        <w:rPr>
          <w:b/>
          <w:lang w:val="fr-FR"/>
        </w:rPr>
        <w:t xml:space="preserve">25 </w:t>
      </w:r>
      <w:r w:rsidRPr="00EA48DC">
        <w:rPr>
          <w:bCs/>
          <w:lang w:val="fr-FR"/>
        </w:rPr>
        <w:t>juillet</w:t>
      </w:r>
      <w:r w:rsidR="009F3FD8">
        <w:rPr>
          <w:bCs/>
          <w:lang w:val="fr-FR"/>
        </w:rPr>
        <w:t xml:space="preserve"> 2024</w:t>
      </w:r>
      <w:r w:rsidRPr="00EA48DC">
        <w:rPr>
          <w:bCs/>
          <w:lang w:val="fr-FR"/>
        </w:rPr>
        <w:t xml:space="preserve">. Il y a aujourd’hui plus de </w:t>
      </w:r>
      <w:r w:rsidRPr="00EA48DC">
        <w:rPr>
          <w:b/>
          <w:lang w:val="fr-FR"/>
        </w:rPr>
        <w:t>550</w:t>
      </w:r>
      <w:r w:rsidRPr="00EA48DC">
        <w:rPr>
          <w:bCs/>
          <w:lang w:val="fr-FR"/>
        </w:rPr>
        <w:t xml:space="preserve"> personnes contrôlées positives dans le pays.</w:t>
      </w:r>
    </w:p>
    <w:sectPr w:rsidR="000E11B1" w:rsidSect="00A33F16">
      <w:headerReference w:type="default" r:id="rId19"/>
      <w:footerReference w:type="default" r:id="rId2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85B72" w14:textId="77777777" w:rsidR="00E566D4" w:rsidRDefault="00E566D4" w:rsidP="00A33F16">
      <w:pPr>
        <w:spacing w:line="240" w:lineRule="auto"/>
      </w:pPr>
      <w:r>
        <w:separator/>
      </w:r>
    </w:p>
  </w:endnote>
  <w:endnote w:type="continuationSeparator" w:id="0">
    <w:p w14:paraId="3B4370C2" w14:textId="77777777" w:rsidR="00E566D4" w:rsidRDefault="00E566D4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15A71895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A35EF7">
            <w:t>Sophie Laboiry</w:t>
          </w:r>
          <w:r w:rsidRPr="00A33F16">
            <w:t xml:space="preserve">, </w:t>
          </w:r>
          <w:r w:rsidR="00A35EF7">
            <w:t>Alliance Française Bruxelles-Europe</w:t>
          </w:r>
        </w:p>
        <w:p w14:paraId="54CDBDA9" w14:textId="4E7CD120" w:rsidR="00A33F16" w:rsidRDefault="00A33F16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384BD481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813C3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5B159E">
            <w:fldChar w:fldCharType="begin"/>
          </w:r>
          <w:r w:rsidR="005B159E">
            <w:instrText>NUMPAGES  \* Arabic  \* MERGEFORMAT</w:instrText>
          </w:r>
          <w:r w:rsidR="005B159E">
            <w:fldChar w:fldCharType="separate"/>
          </w:r>
          <w:r w:rsidR="001813C3">
            <w:rPr>
              <w:noProof/>
            </w:rPr>
            <w:t>2</w:t>
          </w:r>
          <w:r w:rsidR="005B159E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B4C73" w14:textId="77777777" w:rsidR="00E566D4" w:rsidRDefault="00E566D4" w:rsidP="00A33F16">
      <w:pPr>
        <w:spacing w:line="240" w:lineRule="auto"/>
      </w:pPr>
      <w:r>
        <w:separator/>
      </w:r>
    </w:p>
  </w:footnote>
  <w:footnote w:type="continuationSeparator" w:id="0">
    <w:p w14:paraId="465238C3" w14:textId="77777777" w:rsidR="00E566D4" w:rsidRDefault="00E566D4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07F4" w14:textId="2408EB56" w:rsidR="00A33F16" w:rsidRDefault="00A85D5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AD91BD9" wp14:editId="2EAEEDB9">
          <wp:extent cx="869400" cy="252000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A011C">
      <w:rPr>
        <w:noProof/>
        <w:lang w:eastAsia="fr-FR"/>
      </w:rPr>
      <w:drawing>
        <wp:inline distT="0" distB="0" distL="0" distR="0" wp14:anchorId="42281E7E" wp14:editId="08C466BA">
          <wp:extent cx="349885" cy="252730"/>
          <wp:effectExtent l="0" t="0" r="0" b="1270"/>
          <wp:docPr id="3" name="Image 3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41DDB">
      <w:rPr>
        <w:noProof/>
        <w:lang w:eastAsia="fr-FR"/>
      </w:rPr>
      <w:drawing>
        <wp:inline distT="0" distB="0" distL="0" distR="0" wp14:anchorId="753A9122" wp14:editId="52F53541">
          <wp:extent cx="2491740" cy="259080"/>
          <wp:effectExtent l="0" t="0" r="3810" b="7620"/>
          <wp:docPr id="2059029480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5E09">
      <w:rPr>
        <w:noProof/>
        <w:lang w:eastAsia="fr-FR"/>
      </w:rPr>
      <w:drawing>
        <wp:inline distT="0" distB="0" distL="0" distR="0" wp14:anchorId="261DC6EF" wp14:editId="5F657EE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966925">
    <w:abstractNumId w:val="1"/>
  </w:num>
  <w:num w:numId="2" w16cid:durableId="245191560">
    <w:abstractNumId w:val="3"/>
  </w:num>
  <w:num w:numId="3" w16cid:durableId="1303537898">
    <w:abstractNumId w:val="2"/>
  </w:num>
  <w:num w:numId="4" w16cid:durableId="2029717902">
    <w:abstractNumId w:val="6"/>
  </w:num>
  <w:num w:numId="5" w16cid:durableId="1527213559">
    <w:abstractNumId w:val="0"/>
  </w:num>
  <w:num w:numId="6" w16cid:durableId="650788598">
    <w:abstractNumId w:val="4"/>
  </w:num>
  <w:num w:numId="7" w16cid:durableId="1942725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11C4A"/>
    <w:rsid w:val="00015C9D"/>
    <w:rsid w:val="0002398E"/>
    <w:rsid w:val="00042527"/>
    <w:rsid w:val="00072AD9"/>
    <w:rsid w:val="00096690"/>
    <w:rsid w:val="000A5807"/>
    <w:rsid w:val="000B2EE1"/>
    <w:rsid w:val="000B5A09"/>
    <w:rsid w:val="000D3B40"/>
    <w:rsid w:val="000E11B1"/>
    <w:rsid w:val="00102E31"/>
    <w:rsid w:val="001044CC"/>
    <w:rsid w:val="00104C34"/>
    <w:rsid w:val="001074BB"/>
    <w:rsid w:val="00112D22"/>
    <w:rsid w:val="00112F75"/>
    <w:rsid w:val="001204C7"/>
    <w:rsid w:val="00126E4E"/>
    <w:rsid w:val="001813C3"/>
    <w:rsid w:val="00181B6E"/>
    <w:rsid w:val="00183B35"/>
    <w:rsid w:val="00186440"/>
    <w:rsid w:val="001A011C"/>
    <w:rsid w:val="001F6298"/>
    <w:rsid w:val="00212955"/>
    <w:rsid w:val="0021647E"/>
    <w:rsid w:val="00225966"/>
    <w:rsid w:val="00240DC6"/>
    <w:rsid w:val="002679CC"/>
    <w:rsid w:val="002814F9"/>
    <w:rsid w:val="002841B3"/>
    <w:rsid w:val="0029013D"/>
    <w:rsid w:val="002B3928"/>
    <w:rsid w:val="002B653D"/>
    <w:rsid w:val="002D7815"/>
    <w:rsid w:val="002E2A7F"/>
    <w:rsid w:val="00313E6D"/>
    <w:rsid w:val="0031638D"/>
    <w:rsid w:val="00350E73"/>
    <w:rsid w:val="003558CD"/>
    <w:rsid w:val="00365E09"/>
    <w:rsid w:val="0038176B"/>
    <w:rsid w:val="00386545"/>
    <w:rsid w:val="00396052"/>
    <w:rsid w:val="003D0C6D"/>
    <w:rsid w:val="003F1F85"/>
    <w:rsid w:val="003F5E74"/>
    <w:rsid w:val="004007DD"/>
    <w:rsid w:val="00410CF0"/>
    <w:rsid w:val="0043314F"/>
    <w:rsid w:val="00451A69"/>
    <w:rsid w:val="00466415"/>
    <w:rsid w:val="00474AE2"/>
    <w:rsid w:val="0048055B"/>
    <w:rsid w:val="00490116"/>
    <w:rsid w:val="00495B63"/>
    <w:rsid w:val="004B2C8A"/>
    <w:rsid w:val="004C5C34"/>
    <w:rsid w:val="004E63B4"/>
    <w:rsid w:val="00517CA0"/>
    <w:rsid w:val="005261B2"/>
    <w:rsid w:val="005315F3"/>
    <w:rsid w:val="005317A7"/>
    <w:rsid w:val="00532C8E"/>
    <w:rsid w:val="0055783C"/>
    <w:rsid w:val="0057494E"/>
    <w:rsid w:val="00594F89"/>
    <w:rsid w:val="005958C4"/>
    <w:rsid w:val="005B1083"/>
    <w:rsid w:val="005B159E"/>
    <w:rsid w:val="005B20D3"/>
    <w:rsid w:val="005C672D"/>
    <w:rsid w:val="005E2048"/>
    <w:rsid w:val="0064028B"/>
    <w:rsid w:val="00652C96"/>
    <w:rsid w:val="006663E4"/>
    <w:rsid w:val="00667B2D"/>
    <w:rsid w:val="006A64F5"/>
    <w:rsid w:val="006B090A"/>
    <w:rsid w:val="006B25C0"/>
    <w:rsid w:val="006B76AF"/>
    <w:rsid w:val="006C3E77"/>
    <w:rsid w:val="006F601A"/>
    <w:rsid w:val="006F7D0B"/>
    <w:rsid w:val="00704307"/>
    <w:rsid w:val="00780E75"/>
    <w:rsid w:val="00782896"/>
    <w:rsid w:val="00783D44"/>
    <w:rsid w:val="007A153C"/>
    <w:rsid w:val="007A356A"/>
    <w:rsid w:val="007F58BD"/>
    <w:rsid w:val="00814493"/>
    <w:rsid w:val="00850DAE"/>
    <w:rsid w:val="00864BDA"/>
    <w:rsid w:val="0087144D"/>
    <w:rsid w:val="00881841"/>
    <w:rsid w:val="008C3CA0"/>
    <w:rsid w:val="008D541B"/>
    <w:rsid w:val="009009C2"/>
    <w:rsid w:val="00901192"/>
    <w:rsid w:val="009038B9"/>
    <w:rsid w:val="0092055F"/>
    <w:rsid w:val="009347DF"/>
    <w:rsid w:val="009410A5"/>
    <w:rsid w:val="0095543B"/>
    <w:rsid w:val="009A01E5"/>
    <w:rsid w:val="009A0A25"/>
    <w:rsid w:val="009A72E0"/>
    <w:rsid w:val="009D5C91"/>
    <w:rsid w:val="009D7297"/>
    <w:rsid w:val="009E26E6"/>
    <w:rsid w:val="009E6E83"/>
    <w:rsid w:val="009F315C"/>
    <w:rsid w:val="009F3FD8"/>
    <w:rsid w:val="00A001A7"/>
    <w:rsid w:val="00A15E89"/>
    <w:rsid w:val="00A265FF"/>
    <w:rsid w:val="00A33F16"/>
    <w:rsid w:val="00A35020"/>
    <w:rsid w:val="00A35EF7"/>
    <w:rsid w:val="00A366EB"/>
    <w:rsid w:val="00A44024"/>
    <w:rsid w:val="00A44512"/>
    <w:rsid w:val="00A44DEB"/>
    <w:rsid w:val="00A47D26"/>
    <w:rsid w:val="00A50122"/>
    <w:rsid w:val="00A52639"/>
    <w:rsid w:val="00A60009"/>
    <w:rsid w:val="00A75466"/>
    <w:rsid w:val="00A857A3"/>
    <w:rsid w:val="00A85D5C"/>
    <w:rsid w:val="00A97F26"/>
    <w:rsid w:val="00AB4ACB"/>
    <w:rsid w:val="00AD4704"/>
    <w:rsid w:val="00B16563"/>
    <w:rsid w:val="00B25967"/>
    <w:rsid w:val="00B452D6"/>
    <w:rsid w:val="00B508A6"/>
    <w:rsid w:val="00B863AC"/>
    <w:rsid w:val="00BA1A4A"/>
    <w:rsid w:val="00BA423F"/>
    <w:rsid w:val="00BC06E3"/>
    <w:rsid w:val="00BF71B2"/>
    <w:rsid w:val="00C1399D"/>
    <w:rsid w:val="00C21B69"/>
    <w:rsid w:val="00C26A31"/>
    <w:rsid w:val="00C337E5"/>
    <w:rsid w:val="00C60997"/>
    <w:rsid w:val="00C8450B"/>
    <w:rsid w:val="00CA3B5D"/>
    <w:rsid w:val="00CB3D8E"/>
    <w:rsid w:val="00CC1F67"/>
    <w:rsid w:val="00CD3E7D"/>
    <w:rsid w:val="00CE398A"/>
    <w:rsid w:val="00D101FD"/>
    <w:rsid w:val="00D116DA"/>
    <w:rsid w:val="00D12904"/>
    <w:rsid w:val="00D35A7D"/>
    <w:rsid w:val="00D35FE0"/>
    <w:rsid w:val="00D37161"/>
    <w:rsid w:val="00D42E10"/>
    <w:rsid w:val="00D4507D"/>
    <w:rsid w:val="00D65A21"/>
    <w:rsid w:val="00D928AC"/>
    <w:rsid w:val="00D93A8A"/>
    <w:rsid w:val="00DC5024"/>
    <w:rsid w:val="00E05AE7"/>
    <w:rsid w:val="00E35044"/>
    <w:rsid w:val="00E41DDB"/>
    <w:rsid w:val="00E566D4"/>
    <w:rsid w:val="00E90195"/>
    <w:rsid w:val="00E9692F"/>
    <w:rsid w:val="00EA48DC"/>
    <w:rsid w:val="00F17651"/>
    <w:rsid w:val="00F27629"/>
    <w:rsid w:val="00F429AA"/>
    <w:rsid w:val="00F44EC5"/>
    <w:rsid w:val="00F72744"/>
    <w:rsid w:val="00FD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A52639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sv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Props1.xml><?xml version="1.0" encoding="utf-8"?>
<ds:datastoreItem xmlns:ds="http://schemas.openxmlformats.org/officeDocument/2006/customXml" ds:itemID="{5DB64589-4C17-4DFD-980C-0B773E679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1C4BB-BEAE-4087-A763-61CB4AE7FFC6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a7bd5533-e20e-4253-b65c-0b148dde19f1"/>
    <ds:schemaRef ds:uri="http://schemas.microsoft.com/office/2006/documentManagement/types"/>
    <ds:schemaRef ds:uri="http://schemas.openxmlformats.org/package/2006/metadata/core-properties"/>
    <ds:schemaRef ds:uri="ebcf0d14-2403-4101-9254-c7c7ade20f4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538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9</cp:revision>
  <cp:lastPrinted>2024-09-26T19:41:00Z</cp:lastPrinted>
  <dcterms:created xsi:type="dcterms:W3CDTF">2024-09-25T09:31:00Z</dcterms:created>
  <dcterms:modified xsi:type="dcterms:W3CDTF">2024-09-26T19:41:00Z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