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C3334" w14:textId="77777777" w:rsidR="001970C3" w:rsidRPr="0092582F" w:rsidRDefault="001970C3" w:rsidP="00EF6135">
      <w:pPr>
        <w:pStyle w:val="Titre"/>
        <w:rPr>
          <w:lang w:val="fr-FR"/>
        </w:rPr>
      </w:pPr>
      <w:bookmarkStart w:id="0" w:name="_Hlk179191171"/>
      <w:r w:rsidRPr="0092582F">
        <w:rPr>
          <w:lang w:val="fr-FR"/>
        </w:rPr>
        <w:t>Quelle est la place du français </w:t>
      </w:r>
      <w:r>
        <w:rPr>
          <w:lang w:val="fr-FR"/>
        </w:rPr>
        <w:t>au</w:t>
      </w:r>
      <w:r w:rsidRPr="0092582F">
        <w:rPr>
          <w:lang w:val="fr-FR"/>
        </w:rPr>
        <w:t xml:space="preserve"> Yukon ?</w:t>
      </w:r>
    </w:p>
    <w:bookmarkEnd w:id="0"/>
    <w:p w14:paraId="5AE20822" w14:textId="77777777" w:rsidR="001970C3" w:rsidRPr="0092582F" w:rsidRDefault="001970C3" w:rsidP="00EF6135">
      <w:pPr>
        <w:pStyle w:val="Titre1"/>
      </w:pPr>
      <w:r w:rsidRPr="0092582F">
        <w:t>Dossier n° 82</w:t>
      </w:r>
      <w:r>
        <w:t>5</w:t>
      </w:r>
      <w:r w:rsidRPr="0092582F">
        <w:t>, reportage TV5MONDE DU 05/10/2024</w:t>
      </w:r>
    </w:p>
    <w:p w14:paraId="29D5662E" w14:textId="77777777" w:rsidR="00EF6135" w:rsidRPr="00EB588D" w:rsidRDefault="00EF6135" w:rsidP="00EF6135">
      <w:pPr>
        <w:spacing w:after="0"/>
        <w:rPr>
          <w:b/>
          <w:sz w:val="12"/>
          <w:lang w:val="fr-FR"/>
        </w:rPr>
      </w:pPr>
    </w:p>
    <w:p w14:paraId="6E5B9455" w14:textId="7ABDA8F5" w:rsidR="005277D9" w:rsidRDefault="007473A8" w:rsidP="00EF6135">
      <w:pPr>
        <w:spacing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5907AC53" w14:textId="77777777" w:rsidR="00EF6135" w:rsidRPr="00E17E50" w:rsidRDefault="00EF6135" w:rsidP="00EF6135">
      <w:pPr>
        <w:spacing w:after="0"/>
        <w:rPr>
          <w:b/>
          <w:sz w:val="10"/>
          <w:lang w:val="fr-FR"/>
        </w:rPr>
      </w:pPr>
    </w:p>
    <w:p w14:paraId="4E2497E8" w14:textId="1488C61E" w:rsidR="00E47F64" w:rsidRDefault="00380E35" w:rsidP="00EF6135">
      <w:pPr>
        <w:spacing w:after="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1970C3">
        <w:rPr>
          <w:b/>
          <w:lang w:val="fr-FR"/>
        </w:rPr>
        <w:t>regardez le début du reportage</w:t>
      </w:r>
      <w:r w:rsidR="00165121">
        <w:rPr>
          <w:b/>
          <w:lang w:val="fr-FR"/>
        </w:rPr>
        <w:t xml:space="preserve"> et répondez aux questions.</w:t>
      </w:r>
    </w:p>
    <w:p w14:paraId="5E25265E" w14:textId="5353CE4C" w:rsidR="00E47F64" w:rsidRDefault="00E47F64" w:rsidP="00EF6135">
      <w:pPr>
        <w:spacing w:after="0"/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73EA7A" wp14:editId="0FD1131E">
                <wp:simplePos x="0" y="0"/>
                <wp:positionH relativeFrom="column">
                  <wp:posOffset>4283710</wp:posOffset>
                </wp:positionH>
                <wp:positionV relativeFrom="paragraph">
                  <wp:posOffset>87630</wp:posOffset>
                </wp:positionV>
                <wp:extent cx="2076450" cy="730250"/>
                <wp:effectExtent l="0" t="0" r="19050" b="127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302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83582B" w14:textId="77777777" w:rsidR="001970C3" w:rsidRPr="007A1D32" w:rsidRDefault="001970C3" w:rsidP="001970C3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>Que font ces personnes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3EA7A" id="Rectangle : coins arrondis 11" o:spid="_x0000_s1026" style="position:absolute;margin-left:337.3pt;margin-top:6.9pt;width:163.5pt;height: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" filled="f" strokecolor="#1e2d50 [1604]" strokeweight="1pt">
                <v:stroke joinstyle="miter"/>
                <v:textbox>
                  <w:txbxContent>
                    <w:p w14:paraId="1A83582B" w14:textId="77777777" w:rsidR="001970C3" w:rsidRPr="007A1D32" w:rsidRDefault="001970C3" w:rsidP="001970C3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7A1D32">
                        <w:rPr>
                          <w:color w:val="000000"/>
                          <w:lang w:val="fr-FR"/>
                        </w:rPr>
                        <w:t>Que font ces personnes 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E310B8" wp14:editId="299F6742">
                <wp:simplePos x="0" y="0"/>
                <wp:positionH relativeFrom="column">
                  <wp:posOffset>2137410</wp:posOffset>
                </wp:positionH>
                <wp:positionV relativeFrom="paragraph">
                  <wp:posOffset>87630</wp:posOffset>
                </wp:positionV>
                <wp:extent cx="2076450" cy="730250"/>
                <wp:effectExtent l="0" t="0" r="19050" b="127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302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AE8ACF" w14:textId="77777777" w:rsidR="001970C3" w:rsidRPr="007A1D32" w:rsidRDefault="001970C3" w:rsidP="001970C3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>Qui sont les personnes de la vidéo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310B8" id="Rectangle : coins arrondis 10" o:spid="_x0000_s1027" style="position:absolute;margin-left:168.3pt;margin-top:6.9pt;width:163.5pt;height: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" filled="f" strokecolor="#1e2d50 [1604]" strokeweight="1pt">
                <v:stroke joinstyle="miter"/>
                <v:textbox>
                  <w:txbxContent>
                    <w:p w14:paraId="3DAE8ACF" w14:textId="77777777" w:rsidR="001970C3" w:rsidRPr="007A1D32" w:rsidRDefault="001970C3" w:rsidP="001970C3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7A1D32">
                        <w:rPr>
                          <w:color w:val="000000"/>
                          <w:lang w:val="fr-FR"/>
                        </w:rPr>
                        <w:t>Qui sont les personnes de la vidéo 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B8C96" wp14:editId="178CAD93">
                <wp:simplePos x="0" y="0"/>
                <wp:positionH relativeFrom="column">
                  <wp:posOffset>-2540</wp:posOffset>
                </wp:positionH>
                <wp:positionV relativeFrom="paragraph">
                  <wp:posOffset>87630</wp:posOffset>
                </wp:positionV>
                <wp:extent cx="2076450" cy="730250"/>
                <wp:effectExtent l="0" t="0" r="19050" b="1270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302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FC0EB1" w14:textId="77777777" w:rsidR="001970C3" w:rsidRPr="007A1D32" w:rsidRDefault="001970C3" w:rsidP="001970C3">
                            <w:pPr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7A1D32">
                              <w:rPr>
                                <w:color w:val="000000"/>
                                <w:lang w:val="fr-FR"/>
                              </w:rPr>
                              <w:t>Où ça se passe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1B8C96" id="Rectangle : coins arrondis 2" o:spid="_x0000_s1028" style="position:absolute;margin-left:-.2pt;margin-top:6.9pt;width:163.5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" filled="f" strokecolor="#1e2d50 [1604]" strokeweight="1pt">
                <v:stroke joinstyle="miter"/>
                <v:textbox>
                  <w:txbxContent>
                    <w:p w14:paraId="3CFC0EB1" w14:textId="77777777" w:rsidR="001970C3" w:rsidRPr="007A1D32" w:rsidRDefault="001970C3" w:rsidP="001970C3">
                      <w:pPr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7A1D32">
                        <w:rPr>
                          <w:color w:val="000000"/>
                          <w:lang w:val="fr-FR"/>
                        </w:rPr>
                        <w:t>Où ça se passe 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7411A5" w14:textId="667FE3D2" w:rsidR="001970C3" w:rsidRDefault="001970C3" w:rsidP="00EF6135">
      <w:pPr>
        <w:spacing w:after="0"/>
        <w:rPr>
          <w:lang w:val="fr-FR"/>
        </w:rPr>
      </w:pPr>
    </w:p>
    <w:p w14:paraId="11D5CAC0" w14:textId="77777777" w:rsidR="001970C3" w:rsidRDefault="001970C3" w:rsidP="00EF6135">
      <w:pPr>
        <w:spacing w:after="0"/>
        <w:rPr>
          <w:lang w:val="fr-FR"/>
        </w:rPr>
      </w:pPr>
    </w:p>
    <w:p w14:paraId="51CFD921" w14:textId="77777777" w:rsidR="001970C3" w:rsidRDefault="001970C3" w:rsidP="00EF6135">
      <w:pPr>
        <w:spacing w:after="0"/>
        <w:rPr>
          <w:lang w:val="fr-FR"/>
        </w:rPr>
      </w:pPr>
    </w:p>
    <w:p w14:paraId="2DC9955D" w14:textId="77777777" w:rsidR="001970C3" w:rsidRDefault="001970C3" w:rsidP="00EF6135">
      <w:pPr>
        <w:spacing w:after="0"/>
        <w:rPr>
          <w:lang w:val="fr-FR"/>
        </w:rPr>
      </w:pPr>
    </w:p>
    <w:p w14:paraId="0ECE8775" w14:textId="77777777" w:rsidR="001970C3" w:rsidRPr="00680738" w:rsidRDefault="001970C3" w:rsidP="00EF6135">
      <w:pPr>
        <w:spacing w:after="0"/>
        <w:rPr>
          <w:b/>
          <w:sz w:val="12"/>
          <w:lang w:val="fr-FR"/>
        </w:rPr>
      </w:pPr>
    </w:p>
    <w:p w14:paraId="703B031E" w14:textId="0C971B28" w:rsidR="00D34A0C" w:rsidRPr="00E47F64" w:rsidRDefault="00380E35" w:rsidP="00E47F64">
      <w:pPr>
        <w:spacing w:after="0"/>
        <w:rPr>
          <w:lang w:val="fr-FR"/>
        </w:rPr>
      </w:pPr>
      <w:r>
        <w:rPr>
          <w:b/>
          <w:lang w:val="fr-FR"/>
        </w:rPr>
        <w:t>Activité 3 :</w:t>
      </w:r>
      <w:r w:rsidR="005B55B7">
        <w:rPr>
          <w:b/>
          <w:lang w:val="fr-FR"/>
        </w:rPr>
        <w:t xml:space="preserve"> écoutez le reportage et</w:t>
      </w:r>
      <w:r w:rsidR="00D35F63">
        <w:rPr>
          <w:b/>
          <w:lang w:val="fr-FR"/>
        </w:rPr>
        <w:t xml:space="preserve"> choisissez les bonnes réponses.</w:t>
      </w:r>
    </w:p>
    <w:p w14:paraId="29504A38" w14:textId="22F37B21" w:rsidR="00E47F64" w:rsidRPr="00E47F64" w:rsidRDefault="00E47F64" w:rsidP="00E47F64">
      <w:pPr>
        <w:tabs>
          <w:tab w:val="center" w:pos="4819"/>
        </w:tabs>
        <w:spacing w:after="0"/>
        <w:rPr>
          <w:lang w:val="fr-FR"/>
        </w:rPr>
        <w:sectPr w:rsidR="00E47F64" w:rsidRPr="00E47F64" w:rsidSect="00E17E50">
          <w:headerReference w:type="default" r:id="rId7"/>
          <w:footerReference w:type="default" r:id="rId8"/>
          <w:pgSz w:w="11906" w:h="16838"/>
          <w:pgMar w:top="851" w:right="1134" w:bottom="1134" w:left="1134" w:header="397" w:footer="397" w:gutter="0"/>
          <w:cols w:space="708"/>
          <w:docGrid w:linePitch="360"/>
        </w:sectPr>
      </w:pPr>
      <w:r>
        <w:rPr>
          <w:lang w:val="fr-FR"/>
        </w:rPr>
        <w:tab/>
      </w:r>
    </w:p>
    <w:p w14:paraId="5BC4BD91" w14:textId="21FE303B" w:rsidR="004653E5" w:rsidRPr="004653E5" w:rsidRDefault="004653E5" w:rsidP="00EF6135">
      <w:pPr>
        <w:spacing w:after="0"/>
        <w:rPr>
          <w:lang w:val="fr-FR"/>
        </w:rPr>
      </w:pPr>
      <w:r w:rsidRPr="004653E5">
        <w:rPr>
          <w:lang w:val="fr-FR"/>
        </w:rPr>
        <w:t xml:space="preserve">1. L’école où Catherine Bolduc-Gagnon enseigne est une école canadienne... </w:t>
      </w:r>
    </w:p>
    <w:p w14:paraId="25A9527F" w14:textId="77777777" w:rsidR="004653E5" w:rsidRPr="004653E5" w:rsidRDefault="004653E5" w:rsidP="00EF6135">
      <w:pPr>
        <w:spacing w:after="0"/>
        <w:rPr>
          <w:lang w:val="fr-FR"/>
        </w:rPr>
      </w:pPr>
      <w:bookmarkStart w:id="1" w:name="_GoBack"/>
      <w:r w:rsidRPr="004653E5">
        <w:rPr>
          <w:lang w:val="fr-FR"/>
        </w:rPr>
        <w:sym w:font="Wingdings" w:char="F0A8"/>
      </w:r>
      <w:bookmarkEnd w:id="1"/>
      <w:r w:rsidRPr="004653E5">
        <w:rPr>
          <w:lang w:val="fr-FR"/>
        </w:rPr>
        <w:t xml:space="preserve"> bilingue.</w:t>
      </w:r>
    </w:p>
    <w:p w14:paraId="6BCE9E69" w14:textId="77777777" w:rsidR="004653E5" w:rsidRPr="004653E5" w:rsidRDefault="004653E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 w:rsidRPr="004653E5">
        <w:rPr>
          <w:lang w:val="fr-FR"/>
        </w:rPr>
        <w:t xml:space="preserve"> francophone.</w:t>
      </w:r>
    </w:p>
    <w:p w14:paraId="70A01EE6" w14:textId="77777777" w:rsidR="004653E5" w:rsidRPr="004653E5" w:rsidRDefault="004653E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 w:rsidRPr="004653E5">
        <w:rPr>
          <w:lang w:val="fr-FR"/>
        </w:rPr>
        <w:t xml:space="preserve"> anglophone. </w:t>
      </w:r>
    </w:p>
    <w:p w14:paraId="49CE4807" w14:textId="77777777" w:rsidR="004653E5" w:rsidRPr="00AC40A7" w:rsidRDefault="004653E5" w:rsidP="00EF6135">
      <w:pPr>
        <w:spacing w:after="0"/>
        <w:rPr>
          <w:sz w:val="12"/>
          <w:lang w:val="fr-FR"/>
        </w:rPr>
      </w:pPr>
      <w:r w:rsidRPr="004653E5">
        <w:rPr>
          <w:lang w:val="fr-FR"/>
        </w:rPr>
        <w:t xml:space="preserve"> </w:t>
      </w:r>
    </w:p>
    <w:p w14:paraId="241CD033" w14:textId="1F3F64F2" w:rsidR="004653E5" w:rsidRPr="004653E5" w:rsidRDefault="004653E5" w:rsidP="00EF6135">
      <w:pPr>
        <w:spacing w:after="0"/>
        <w:rPr>
          <w:lang w:val="fr-FR"/>
        </w:rPr>
      </w:pPr>
      <w:r>
        <w:rPr>
          <w:lang w:val="fr-FR"/>
        </w:rPr>
        <w:t>2</w:t>
      </w:r>
      <w:r w:rsidRPr="004653E5">
        <w:rPr>
          <w:lang w:val="fr-FR"/>
        </w:rPr>
        <w:t>. Les classes d’immersion</w:t>
      </w:r>
      <w:r>
        <w:rPr>
          <w:lang w:val="fr-FR"/>
        </w:rPr>
        <w:t xml:space="preserve"> au Yukon</w:t>
      </w:r>
      <w:r w:rsidRPr="004653E5">
        <w:rPr>
          <w:lang w:val="fr-FR"/>
        </w:rPr>
        <w:t>...</w:t>
      </w:r>
    </w:p>
    <w:p w14:paraId="55C0FF72" w14:textId="77777777" w:rsidR="00CE7FFA" w:rsidRDefault="00CE7FFA" w:rsidP="00CE7FFA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 w:rsidRPr="004653E5">
        <w:rPr>
          <w:lang w:val="fr-FR"/>
        </w:rPr>
        <w:t xml:space="preserve"> n’ont pas beaucoup d’élèves.</w:t>
      </w:r>
    </w:p>
    <w:p w14:paraId="7A4C817C" w14:textId="77777777" w:rsidR="00CE7FFA" w:rsidRPr="004653E5" w:rsidRDefault="00CE7FFA" w:rsidP="00CE7FFA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 w:rsidRPr="004653E5">
        <w:rPr>
          <w:lang w:val="fr-FR"/>
        </w:rPr>
        <w:t xml:space="preserve"> sont réservées à un petit groupe.</w:t>
      </w:r>
    </w:p>
    <w:p w14:paraId="006BE8FB" w14:textId="6D0972E6" w:rsidR="004653E5" w:rsidRPr="004653E5" w:rsidRDefault="004653E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 w:rsidRPr="004653E5">
        <w:rPr>
          <w:lang w:val="fr-FR"/>
        </w:rPr>
        <w:t xml:space="preserve"> sont populaires</w:t>
      </w:r>
      <w:r w:rsidR="008D198F">
        <w:rPr>
          <w:lang w:val="fr-FR"/>
        </w:rPr>
        <w:t xml:space="preserve"> et attirent du monde.</w:t>
      </w:r>
    </w:p>
    <w:p w14:paraId="35F4A14A" w14:textId="38EA22E8" w:rsidR="004653E5" w:rsidRDefault="004653E5" w:rsidP="00EF6135">
      <w:pPr>
        <w:spacing w:after="0"/>
        <w:rPr>
          <w:lang w:val="fr-FR"/>
        </w:rPr>
      </w:pPr>
    </w:p>
    <w:p w14:paraId="0949FF18" w14:textId="76CBE2E7" w:rsidR="001C462D" w:rsidRDefault="001C462D" w:rsidP="00EF6135">
      <w:pPr>
        <w:spacing w:after="0"/>
        <w:rPr>
          <w:lang w:val="fr-FR"/>
        </w:rPr>
      </w:pPr>
    </w:p>
    <w:p w14:paraId="1592B917" w14:textId="50C45452" w:rsidR="004653E5" w:rsidRPr="004653E5" w:rsidRDefault="004653E5" w:rsidP="00EF6135">
      <w:pPr>
        <w:spacing w:after="0"/>
        <w:rPr>
          <w:lang w:val="fr-FR"/>
        </w:rPr>
      </w:pPr>
      <w:r>
        <w:rPr>
          <w:lang w:val="fr-FR"/>
        </w:rPr>
        <w:t xml:space="preserve">3. </w:t>
      </w:r>
      <w:r w:rsidR="00AC40A7">
        <w:rPr>
          <w:lang w:val="fr-FR"/>
        </w:rPr>
        <w:t>La</w:t>
      </w:r>
      <w:r w:rsidR="00EF6135">
        <w:rPr>
          <w:lang w:val="fr-FR"/>
        </w:rPr>
        <w:t xml:space="preserve"> Commission scolaire francophone du Yukon gère... </w:t>
      </w:r>
      <w:r w:rsidR="00EF6135" w:rsidRPr="00EF6135">
        <w:rPr>
          <w:i/>
          <w:lang w:val="fr-FR"/>
        </w:rPr>
        <w:t>(plusieurs réponses)</w:t>
      </w:r>
    </w:p>
    <w:p w14:paraId="0AC1356F" w14:textId="568761E9" w:rsidR="007473A8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une garderie.</w:t>
      </w:r>
    </w:p>
    <w:p w14:paraId="32BE24CB" w14:textId="5AE218E9" w:rsidR="00EF6135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une école primaire.</w:t>
      </w:r>
    </w:p>
    <w:p w14:paraId="08D8CCC1" w14:textId="624A1FE2" w:rsidR="00EF6135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une école secondaire. </w:t>
      </w:r>
    </w:p>
    <w:p w14:paraId="2252D819" w14:textId="0DA225DF" w:rsidR="00EF6135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une université.</w:t>
      </w:r>
    </w:p>
    <w:p w14:paraId="20938227" w14:textId="55F4D71A" w:rsidR="00EF6135" w:rsidRPr="00AC40A7" w:rsidRDefault="00EF6135" w:rsidP="00EF6135">
      <w:pPr>
        <w:spacing w:after="0"/>
        <w:rPr>
          <w:sz w:val="12"/>
          <w:lang w:val="fr-FR"/>
        </w:rPr>
      </w:pPr>
    </w:p>
    <w:p w14:paraId="50A6775F" w14:textId="2ECB781B" w:rsidR="00EF6135" w:rsidRPr="00EF6135" w:rsidRDefault="00EF6135" w:rsidP="00EF6135">
      <w:pPr>
        <w:spacing w:after="0"/>
        <w:rPr>
          <w:lang w:val="fr-FR"/>
        </w:rPr>
      </w:pPr>
      <w:r>
        <w:rPr>
          <w:lang w:val="fr-FR"/>
        </w:rPr>
        <w:t xml:space="preserve">4. </w:t>
      </w:r>
      <w:r w:rsidR="00D206DD">
        <w:rPr>
          <w:lang w:val="fr-FR"/>
        </w:rPr>
        <w:t>Cette Commission</w:t>
      </w:r>
      <w:r w:rsidR="00A3381A">
        <w:rPr>
          <w:lang w:val="fr-FR"/>
        </w:rPr>
        <w:t xml:space="preserve"> s’est battue avec le gouvernement yukonais pour</w:t>
      </w:r>
      <w:r w:rsidR="00056314">
        <w:rPr>
          <w:lang w:val="fr-FR"/>
        </w:rPr>
        <w:t xml:space="preserve"> pouvoir</w:t>
      </w:r>
      <w:r w:rsidRPr="00EF6135">
        <w:rPr>
          <w:lang w:val="fr-FR"/>
        </w:rPr>
        <w:t>...</w:t>
      </w:r>
    </w:p>
    <w:p w14:paraId="1D3E6150" w14:textId="3EFD5350" w:rsidR="00EF6135" w:rsidRPr="00EF6135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A3381A">
        <w:rPr>
          <w:lang w:val="fr-FR"/>
        </w:rPr>
        <w:t>ouvrir un collège</w:t>
      </w:r>
      <w:r w:rsidR="00056314">
        <w:rPr>
          <w:lang w:val="fr-FR"/>
        </w:rPr>
        <w:t xml:space="preserve"> francophone</w:t>
      </w:r>
      <w:r w:rsidR="00A3381A">
        <w:rPr>
          <w:lang w:val="fr-FR"/>
        </w:rPr>
        <w:t>.</w:t>
      </w:r>
      <w:r w:rsidRPr="00EF6135">
        <w:rPr>
          <w:lang w:val="fr-FR"/>
        </w:rPr>
        <w:t xml:space="preserve"> </w:t>
      </w:r>
    </w:p>
    <w:p w14:paraId="7D27FFD1" w14:textId="08CBE00C" w:rsidR="00EF6135" w:rsidRPr="00EF6135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A3381A">
        <w:rPr>
          <w:lang w:val="fr-FR"/>
        </w:rPr>
        <w:t xml:space="preserve">proposer des cours en français </w:t>
      </w:r>
      <w:r w:rsidR="000F0C1F">
        <w:rPr>
          <w:lang w:val="fr-FR"/>
        </w:rPr>
        <w:t>à l’université.</w:t>
      </w:r>
    </w:p>
    <w:p w14:paraId="625E2EFE" w14:textId="77777777" w:rsidR="00EF6135" w:rsidRDefault="00EF6135" w:rsidP="00EF6135">
      <w:pPr>
        <w:spacing w:after="0"/>
        <w:rPr>
          <w:lang w:val="fr-FR"/>
        </w:rPr>
      </w:pPr>
      <w:r w:rsidRPr="004653E5"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0F0C1F">
        <w:rPr>
          <w:lang w:val="fr-FR"/>
        </w:rPr>
        <w:t>organiser des événements culturels en français</w:t>
      </w:r>
      <w:r w:rsidR="001C462D">
        <w:rPr>
          <w:lang w:val="fr-FR"/>
        </w:rPr>
        <w:t>.</w:t>
      </w:r>
    </w:p>
    <w:p w14:paraId="22483DCB" w14:textId="77777777" w:rsidR="00F068F8" w:rsidRPr="0033458C" w:rsidRDefault="00F068F8" w:rsidP="00EF6135">
      <w:pPr>
        <w:spacing w:after="0"/>
        <w:rPr>
          <w:sz w:val="10"/>
          <w:lang w:val="fr-FR"/>
        </w:rPr>
      </w:pPr>
    </w:p>
    <w:p w14:paraId="0249E7B4" w14:textId="523DA74E" w:rsidR="00F068F8" w:rsidRPr="0033458C" w:rsidRDefault="00F068F8" w:rsidP="00EF6135">
      <w:pPr>
        <w:spacing w:after="0"/>
        <w:rPr>
          <w:sz w:val="10"/>
          <w:lang w:val="fr-FR"/>
        </w:rPr>
        <w:sectPr w:rsidR="00F068F8" w:rsidRPr="0033458C" w:rsidSect="000F0C1F">
          <w:type w:val="continuous"/>
          <w:pgSz w:w="11906" w:h="16838"/>
          <w:pgMar w:top="1134" w:right="849" w:bottom="1134" w:left="1134" w:header="397" w:footer="397" w:gutter="0"/>
          <w:cols w:num="2" w:space="3"/>
          <w:docGrid w:linePitch="360"/>
        </w:sectPr>
      </w:pPr>
    </w:p>
    <w:p w14:paraId="0ECFF304" w14:textId="7FEEB1FB" w:rsidR="00380E35" w:rsidRDefault="00380E35" w:rsidP="00EF6135">
      <w:pPr>
        <w:spacing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5B55B7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r w:rsidR="00B90858">
        <w:rPr>
          <w:b/>
          <w:lang w:val="fr-FR"/>
        </w:rPr>
        <w:t>é</w:t>
      </w:r>
      <w:r w:rsidR="00924EC6">
        <w:rPr>
          <w:b/>
          <w:lang w:val="fr-FR"/>
        </w:rPr>
        <w:t xml:space="preserve">coutez les interviews et </w:t>
      </w:r>
      <w:r w:rsidR="00F955FF">
        <w:rPr>
          <w:b/>
          <w:lang w:val="fr-FR"/>
        </w:rPr>
        <w:t>associez les propos aux personnes interrogées.</w:t>
      </w:r>
    </w:p>
    <w:p w14:paraId="032EDC9A" w14:textId="77777777" w:rsidR="00E47F64" w:rsidRDefault="00E47F64" w:rsidP="00EF6135">
      <w:pPr>
        <w:spacing w:after="0"/>
        <w:rPr>
          <w:b/>
          <w:lang w:val="fr-FR"/>
        </w:rPr>
      </w:pPr>
    </w:p>
    <w:tbl>
      <w:tblPr>
        <w:tblStyle w:val="Grilledutableau"/>
        <w:tblW w:w="1028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14"/>
        <w:gridCol w:w="283"/>
        <w:gridCol w:w="6741"/>
      </w:tblGrid>
      <w:tr w:rsidR="008368C8" w:rsidRPr="00692F2A" w14:paraId="04751EDF" w14:textId="77777777" w:rsidTr="00C873B8">
        <w:tc>
          <w:tcPr>
            <w:tcW w:w="2547" w:type="dxa"/>
            <w:vMerge w:val="restart"/>
            <w:vAlign w:val="bottom"/>
          </w:tcPr>
          <w:p w14:paraId="0E26AC83" w14:textId="2BB4616D" w:rsidR="008368C8" w:rsidRDefault="008368C8" w:rsidP="00C873B8">
            <w:pPr>
              <w:jc w:val="right"/>
            </w:pPr>
            <w:bookmarkStart w:id="2" w:name="_Hlk179296982"/>
            <w:r>
              <w:t>Catherine Bolduc-Gagnon</w:t>
            </w:r>
          </w:p>
        </w:tc>
        <w:tc>
          <w:tcPr>
            <w:tcW w:w="714" w:type="dxa"/>
            <w:vMerge w:val="restart"/>
            <w:vAlign w:val="bottom"/>
          </w:tcPr>
          <w:p w14:paraId="7CB4CD64" w14:textId="209D5DAD" w:rsidR="008368C8" w:rsidRDefault="008368C8" w:rsidP="00C873B8">
            <w:pPr>
              <w:rPr>
                <w:rFonts w:cs="Tahoma"/>
              </w:rPr>
            </w:pPr>
            <w:r>
              <w:rPr>
                <w:rFonts w:cs="Tahoma"/>
              </w:rPr>
              <w:t>•</w:t>
            </w:r>
          </w:p>
        </w:tc>
        <w:tc>
          <w:tcPr>
            <w:tcW w:w="283" w:type="dxa"/>
          </w:tcPr>
          <w:p w14:paraId="3F38712F" w14:textId="30BD78F6" w:rsidR="008368C8" w:rsidRDefault="008368C8" w:rsidP="00EF6135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•</w:t>
            </w:r>
          </w:p>
        </w:tc>
        <w:tc>
          <w:tcPr>
            <w:tcW w:w="6741" w:type="dxa"/>
          </w:tcPr>
          <w:p w14:paraId="735AFBA7" w14:textId="6CB749FC" w:rsidR="008368C8" w:rsidRDefault="00C06E3D" w:rsidP="00EF6135">
            <w:r>
              <w:t>Il y a de plus en plus d’habitants francophones sur le territoire yukonais.</w:t>
            </w:r>
          </w:p>
        </w:tc>
      </w:tr>
      <w:bookmarkEnd w:id="2"/>
      <w:tr w:rsidR="008368C8" w:rsidRPr="00692F2A" w14:paraId="1C5E5D80" w14:textId="77777777" w:rsidTr="00C873B8">
        <w:trPr>
          <w:trHeight w:val="239"/>
        </w:trPr>
        <w:tc>
          <w:tcPr>
            <w:tcW w:w="2547" w:type="dxa"/>
            <w:vMerge/>
          </w:tcPr>
          <w:p w14:paraId="35651AEE" w14:textId="12E5E580" w:rsidR="008368C8" w:rsidRDefault="008368C8" w:rsidP="008368C8">
            <w:pPr>
              <w:jc w:val="right"/>
            </w:pPr>
          </w:p>
        </w:tc>
        <w:tc>
          <w:tcPr>
            <w:tcW w:w="714" w:type="dxa"/>
            <w:vMerge/>
          </w:tcPr>
          <w:p w14:paraId="02C6E5D2" w14:textId="4F26DA9B" w:rsidR="008368C8" w:rsidRDefault="008368C8" w:rsidP="00EF6135"/>
        </w:tc>
        <w:tc>
          <w:tcPr>
            <w:tcW w:w="283" w:type="dxa"/>
          </w:tcPr>
          <w:p w14:paraId="236B5619" w14:textId="24AB370B" w:rsidR="008368C8" w:rsidRDefault="008368C8" w:rsidP="00EF6135">
            <w:pPr>
              <w:jc w:val="right"/>
            </w:pPr>
            <w:r>
              <w:rPr>
                <w:rFonts w:cs="Tahoma"/>
              </w:rPr>
              <w:t>•</w:t>
            </w:r>
          </w:p>
        </w:tc>
        <w:tc>
          <w:tcPr>
            <w:tcW w:w="6741" w:type="dxa"/>
          </w:tcPr>
          <w:p w14:paraId="67D2C863" w14:textId="73410AC2" w:rsidR="008368C8" w:rsidRDefault="008368C8" w:rsidP="00EF6135">
            <w:r>
              <w:t xml:space="preserve">La communauté a toujours voulu l’école secondaire francophone. </w:t>
            </w:r>
          </w:p>
        </w:tc>
      </w:tr>
      <w:tr w:rsidR="00C873B8" w:rsidRPr="00692F2A" w14:paraId="51D4CD7F" w14:textId="77777777" w:rsidTr="00C873B8">
        <w:tc>
          <w:tcPr>
            <w:tcW w:w="2547" w:type="dxa"/>
          </w:tcPr>
          <w:p w14:paraId="6B35C1AD" w14:textId="64B6941B" w:rsidR="00F955FF" w:rsidRDefault="00F955FF" w:rsidP="008368C8">
            <w:pPr>
              <w:jc w:val="right"/>
            </w:pPr>
            <w:r>
              <w:t>Anie Desautels</w:t>
            </w:r>
          </w:p>
        </w:tc>
        <w:tc>
          <w:tcPr>
            <w:tcW w:w="714" w:type="dxa"/>
          </w:tcPr>
          <w:p w14:paraId="0854034F" w14:textId="5AD68F44" w:rsidR="00F955FF" w:rsidRDefault="00F955FF" w:rsidP="00EF6135">
            <w:r>
              <w:rPr>
                <w:rFonts w:cs="Tahoma"/>
              </w:rPr>
              <w:t>•</w:t>
            </w:r>
          </w:p>
        </w:tc>
        <w:tc>
          <w:tcPr>
            <w:tcW w:w="283" w:type="dxa"/>
          </w:tcPr>
          <w:p w14:paraId="1A0FB21D" w14:textId="576B5DFD" w:rsidR="00F955FF" w:rsidRDefault="00F955FF" w:rsidP="00EF6135">
            <w:pPr>
              <w:jc w:val="right"/>
            </w:pPr>
            <w:r>
              <w:rPr>
                <w:rFonts w:cs="Tahoma"/>
              </w:rPr>
              <w:t>•</w:t>
            </w:r>
          </w:p>
        </w:tc>
        <w:tc>
          <w:tcPr>
            <w:tcW w:w="6741" w:type="dxa"/>
          </w:tcPr>
          <w:p w14:paraId="6730AFCA" w14:textId="5E430657" w:rsidR="00F955FF" w:rsidRDefault="00F955FF" w:rsidP="00EF6135">
            <w:r>
              <w:t xml:space="preserve">Les cours en français sont plus simples, car c’est </w:t>
            </w:r>
            <w:r w:rsidR="0009681C">
              <w:t>m</w:t>
            </w:r>
            <w:r>
              <w:t>a langue maternelle.</w:t>
            </w:r>
          </w:p>
        </w:tc>
      </w:tr>
      <w:tr w:rsidR="00C873B8" w:rsidRPr="00692F2A" w14:paraId="4D953B7B" w14:textId="77777777" w:rsidTr="00C873B8">
        <w:tc>
          <w:tcPr>
            <w:tcW w:w="2547" w:type="dxa"/>
            <w:vAlign w:val="center"/>
          </w:tcPr>
          <w:p w14:paraId="6BDC574D" w14:textId="4B5CC97E" w:rsidR="00F955FF" w:rsidRPr="008368C8" w:rsidRDefault="00F955FF" w:rsidP="008368C8">
            <w:pPr>
              <w:jc w:val="right"/>
            </w:pPr>
            <w:r>
              <w:t>Elyse-Anne</w:t>
            </w:r>
          </w:p>
        </w:tc>
        <w:tc>
          <w:tcPr>
            <w:tcW w:w="714" w:type="dxa"/>
            <w:vAlign w:val="center"/>
          </w:tcPr>
          <w:p w14:paraId="7F0E20D3" w14:textId="7442FA18" w:rsidR="00F955FF" w:rsidRDefault="00F955FF" w:rsidP="008368C8">
            <w:r>
              <w:rPr>
                <w:rFonts w:cs="Tahoma"/>
              </w:rPr>
              <w:t>•</w:t>
            </w:r>
          </w:p>
        </w:tc>
        <w:tc>
          <w:tcPr>
            <w:tcW w:w="283" w:type="dxa"/>
          </w:tcPr>
          <w:p w14:paraId="5C0E4898" w14:textId="4D018734" w:rsidR="00F955FF" w:rsidRDefault="00F955FF" w:rsidP="00EF6135">
            <w:pPr>
              <w:jc w:val="right"/>
            </w:pPr>
            <w:r>
              <w:rPr>
                <w:rFonts w:cs="Tahoma"/>
              </w:rPr>
              <w:t>•</w:t>
            </w:r>
          </w:p>
        </w:tc>
        <w:tc>
          <w:tcPr>
            <w:tcW w:w="6741" w:type="dxa"/>
          </w:tcPr>
          <w:p w14:paraId="2B03D87F" w14:textId="66734331" w:rsidR="00F955FF" w:rsidRDefault="00F955FF" w:rsidP="00EF6135">
            <w:r>
              <w:t>Les classes sont pleines, il y a des listes d’attente pour rentrer.</w:t>
            </w:r>
          </w:p>
        </w:tc>
      </w:tr>
      <w:tr w:rsidR="008368C8" w:rsidRPr="00692F2A" w14:paraId="42984E4F" w14:textId="77777777" w:rsidTr="00C873B8">
        <w:tc>
          <w:tcPr>
            <w:tcW w:w="2547" w:type="dxa"/>
            <w:vMerge w:val="restart"/>
          </w:tcPr>
          <w:p w14:paraId="7117B220" w14:textId="49096205" w:rsidR="008368C8" w:rsidRDefault="008368C8" w:rsidP="00C873B8">
            <w:pPr>
              <w:jc w:val="right"/>
            </w:pPr>
            <w:bookmarkStart w:id="3" w:name="_Hlk179296971"/>
            <w:r>
              <w:t>Jean-Sébastien Blais</w:t>
            </w:r>
            <w:bookmarkEnd w:id="3"/>
          </w:p>
        </w:tc>
        <w:tc>
          <w:tcPr>
            <w:tcW w:w="714" w:type="dxa"/>
            <w:vMerge w:val="restart"/>
          </w:tcPr>
          <w:p w14:paraId="35196AAA" w14:textId="4881551E" w:rsidR="008368C8" w:rsidRDefault="008368C8" w:rsidP="00C873B8">
            <w:r>
              <w:rPr>
                <w:rFonts w:cs="Tahoma"/>
              </w:rPr>
              <w:t>•</w:t>
            </w:r>
          </w:p>
        </w:tc>
        <w:tc>
          <w:tcPr>
            <w:tcW w:w="283" w:type="dxa"/>
          </w:tcPr>
          <w:p w14:paraId="2B1DCB1C" w14:textId="4EACBCFE" w:rsidR="008368C8" w:rsidRDefault="008368C8" w:rsidP="00EF6135">
            <w:pPr>
              <w:jc w:val="right"/>
            </w:pPr>
            <w:r>
              <w:rPr>
                <w:rFonts w:cs="Tahoma"/>
              </w:rPr>
              <w:t>•</w:t>
            </w:r>
          </w:p>
        </w:tc>
        <w:tc>
          <w:tcPr>
            <w:tcW w:w="6741" w:type="dxa"/>
          </w:tcPr>
          <w:p w14:paraId="3105B25C" w14:textId="51DC21E8" w:rsidR="008368C8" w:rsidRDefault="008368C8" w:rsidP="00EF6135">
            <w:bookmarkStart w:id="4" w:name="_Hlk179296990"/>
            <w:r>
              <w:t>Les programmes proposés sont de grande qualité attirent les gens.</w:t>
            </w:r>
            <w:bookmarkEnd w:id="4"/>
          </w:p>
        </w:tc>
      </w:tr>
      <w:tr w:rsidR="008368C8" w:rsidRPr="00692F2A" w14:paraId="34699803" w14:textId="77777777" w:rsidTr="00C873B8">
        <w:tc>
          <w:tcPr>
            <w:tcW w:w="2547" w:type="dxa"/>
            <w:vMerge/>
          </w:tcPr>
          <w:p w14:paraId="6F2D1EF9" w14:textId="77777777" w:rsidR="008368C8" w:rsidRDefault="008368C8" w:rsidP="00EF6135">
            <w:pPr>
              <w:jc w:val="right"/>
            </w:pPr>
          </w:p>
        </w:tc>
        <w:tc>
          <w:tcPr>
            <w:tcW w:w="714" w:type="dxa"/>
            <w:vMerge/>
          </w:tcPr>
          <w:p w14:paraId="310A2846" w14:textId="77777777" w:rsidR="008368C8" w:rsidRDefault="008368C8" w:rsidP="00EF6135">
            <w:pPr>
              <w:rPr>
                <w:rFonts w:cs="Tahoma"/>
              </w:rPr>
            </w:pPr>
          </w:p>
        </w:tc>
        <w:tc>
          <w:tcPr>
            <w:tcW w:w="283" w:type="dxa"/>
          </w:tcPr>
          <w:p w14:paraId="6DB7DBF8" w14:textId="078EC61B" w:rsidR="008368C8" w:rsidRDefault="008368C8" w:rsidP="00EF6135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•</w:t>
            </w:r>
          </w:p>
        </w:tc>
        <w:tc>
          <w:tcPr>
            <w:tcW w:w="6741" w:type="dxa"/>
          </w:tcPr>
          <w:p w14:paraId="417EB16E" w14:textId="4E9E44A1" w:rsidR="008368C8" w:rsidRDefault="00C06E3D" w:rsidP="00EF6135">
            <w:r>
              <w:t>Avoir deux langues est valorisé, les jeunes générations veulent être bilingues.</w:t>
            </w:r>
          </w:p>
        </w:tc>
      </w:tr>
    </w:tbl>
    <w:p w14:paraId="14DCFCD3" w14:textId="77777777" w:rsidR="0009681C" w:rsidRPr="0009681C" w:rsidRDefault="0009681C" w:rsidP="00EF6135">
      <w:pPr>
        <w:spacing w:after="0"/>
        <w:rPr>
          <w:sz w:val="10"/>
          <w:lang w:val="fr-FR"/>
        </w:rPr>
      </w:pPr>
    </w:p>
    <w:p w14:paraId="736C6902" w14:textId="1C7EE6FC" w:rsidR="00B5410F" w:rsidRDefault="005B55B7" w:rsidP="00B5410F">
      <w:pPr>
        <w:spacing w:after="0"/>
        <w:rPr>
          <w:lang w:val="fr-FR"/>
        </w:rPr>
      </w:pPr>
      <w:r>
        <w:rPr>
          <w:b/>
          <w:lang w:val="fr-FR"/>
        </w:rPr>
        <w:t xml:space="preserve">Activité 5 : </w:t>
      </w:r>
      <w:bookmarkStart w:id="5" w:name="_Hlk179295118"/>
      <w:r>
        <w:rPr>
          <w:b/>
          <w:lang w:val="fr-FR"/>
        </w:rPr>
        <w:t>retrouvez les mots du système éducatif</w:t>
      </w:r>
      <w:r w:rsidR="00C06E3D">
        <w:rPr>
          <w:b/>
          <w:lang w:val="fr-FR"/>
        </w:rPr>
        <w:t xml:space="preserve"> </w:t>
      </w:r>
      <w:r w:rsidR="007C20D2">
        <w:rPr>
          <w:b/>
          <w:lang w:val="fr-FR"/>
        </w:rPr>
        <w:t xml:space="preserve">utilisés </w:t>
      </w:r>
      <w:r w:rsidR="00C06E3D">
        <w:rPr>
          <w:b/>
          <w:lang w:val="fr-FR"/>
        </w:rPr>
        <w:t>dans le reportage.</w:t>
      </w:r>
      <w:bookmarkEnd w:id="5"/>
    </w:p>
    <w:p w14:paraId="2DF73666" w14:textId="77777777" w:rsidR="00D34A0C" w:rsidRDefault="00D34A0C" w:rsidP="00D34A0C">
      <w:pPr>
        <w:tabs>
          <w:tab w:val="left" w:pos="5280"/>
        </w:tabs>
        <w:spacing w:after="0"/>
        <w:rPr>
          <w:lang w:val="fr-FR"/>
        </w:rPr>
      </w:pPr>
    </w:p>
    <w:p w14:paraId="180B0ADF" w14:textId="462253D7" w:rsidR="00E47F64" w:rsidRPr="00E47F64" w:rsidRDefault="00E47F64" w:rsidP="00D34A0C">
      <w:pPr>
        <w:tabs>
          <w:tab w:val="left" w:pos="5280"/>
        </w:tabs>
        <w:spacing w:after="0"/>
        <w:rPr>
          <w:lang w:val="fr-FR"/>
        </w:rPr>
        <w:sectPr w:rsidR="00E47F64" w:rsidRPr="00E47F64" w:rsidSect="00EF6135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6B8290BD" w14:textId="75D01B40" w:rsidR="00B5410F" w:rsidRPr="00C72527" w:rsidRDefault="00AC40A7" w:rsidP="00AC40A7">
      <w:pPr>
        <w:spacing w:after="0"/>
        <w:rPr>
          <w:lang w:val="fr-FR"/>
        </w:rPr>
      </w:pPr>
      <w:r w:rsidRPr="00C72527">
        <w:rPr>
          <w:lang w:val="fr-FR"/>
        </w:rPr>
        <w:t xml:space="preserve">1. </w:t>
      </w:r>
      <w:r w:rsidR="00E17E50" w:rsidRPr="00C06E3D">
        <w:rPr>
          <w:b/>
          <w:lang w:val="fr-FR"/>
        </w:rPr>
        <w:t>adj.</w:t>
      </w:r>
      <w:r w:rsidR="00E17E50" w:rsidRPr="00C72527">
        <w:rPr>
          <w:lang w:val="fr-FR"/>
        </w:rPr>
        <w:t xml:space="preserve"> </w:t>
      </w:r>
      <w:r w:rsidR="00B5410F" w:rsidRPr="00C72527">
        <w:rPr>
          <w:lang w:val="fr-FR"/>
        </w:rPr>
        <w:t xml:space="preserve">École qui accueille les enfants de </w:t>
      </w:r>
      <w:r w:rsidR="00D10C4D" w:rsidRPr="00C72527">
        <w:rPr>
          <w:lang w:val="fr-FR"/>
        </w:rPr>
        <w:t>3 à 1</w:t>
      </w:r>
      <w:r w:rsidR="00C72527">
        <w:rPr>
          <w:lang w:val="fr-FR"/>
        </w:rPr>
        <w:t>0</w:t>
      </w:r>
      <w:r w:rsidR="00D10C4D" w:rsidRPr="00C72527">
        <w:rPr>
          <w:lang w:val="fr-FR"/>
        </w:rPr>
        <w:t xml:space="preserve"> ans. </w:t>
      </w:r>
      <w:r w:rsidR="00C06E3D" w:rsidRPr="00C06E3D">
        <w:rPr>
          <w:i/>
          <w:lang w:val="fr-FR"/>
        </w:rPr>
        <w:t xml:space="preserve">Catherine Bolduc-Gagnon est enseignante dans une école </w:t>
      </w:r>
      <w:r w:rsidR="00C06E3D">
        <w:rPr>
          <w:i/>
          <w:lang w:val="fr-FR"/>
        </w:rPr>
        <w:t>...</w:t>
      </w:r>
      <w:r w:rsidR="00C06E3D" w:rsidRPr="00C06E3D">
        <w:rPr>
          <w:i/>
          <w:lang w:val="fr-FR"/>
        </w:rPr>
        <w:t xml:space="preserve"> anglophone</w:t>
      </w:r>
      <w:r w:rsidR="00C06E3D">
        <w:rPr>
          <w:i/>
          <w:lang w:val="fr-FR"/>
        </w:rPr>
        <w:t>.</w:t>
      </w:r>
    </w:p>
    <w:p w14:paraId="54FBB5A2" w14:textId="1F83F47C" w:rsidR="00E17E50" w:rsidRPr="00C06E3D" w:rsidRDefault="00E17E50" w:rsidP="00AC40A7">
      <w:pPr>
        <w:spacing w:after="0"/>
        <w:rPr>
          <w:i/>
          <w:lang w:val="fr-FR"/>
        </w:rPr>
      </w:pPr>
      <w:r w:rsidRPr="00C72527">
        <w:rPr>
          <w:lang w:val="fr-FR"/>
        </w:rPr>
        <w:t xml:space="preserve">2. </w:t>
      </w:r>
      <w:r w:rsidR="00C72527" w:rsidRPr="00C06E3D">
        <w:rPr>
          <w:b/>
          <w:lang w:val="fr-FR"/>
        </w:rPr>
        <w:t>n.m.</w:t>
      </w:r>
      <w:r w:rsidR="00C72527">
        <w:rPr>
          <w:lang w:val="fr-FR"/>
        </w:rPr>
        <w:t xml:space="preserve"> Mot général pour parler d’une école.</w:t>
      </w:r>
      <w:r w:rsidR="00C06E3D" w:rsidRPr="00692F2A">
        <w:rPr>
          <w:lang w:val="fr-FR"/>
        </w:rPr>
        <w:t xml:space="preserve"> </w:t>
      </w:r>
      <w:r w:rsidR="00C06E3D" w:rsidRPr="00C06E3D">
        <w:rPr>
          <w:i/>
          <w:lang w:val="fr-FR"/>
        </w:rPr>
        <w:t xml:space="preserve">Elle est titulaire d'une des 10 classes d'immersion française. </w:t>
      </w:r>
      <w:proofErr w:type="gramStart"/>
      <w:r w:rsidR="00C06E3D" w:rsidRPr="00C06E3D">
        <w:rPr>
          <w:i/>
          <w:lang w:val="fr-FR"/>
        </w:rPr>
        <w:t>que</w:t>
      </w:r>
      <w:proofErr w:type="gramEnd"/>
      <w:r w:rsidR="00C06E3D" w:rsidRPr="00C06E3D">
        <w:rPr>
          <w:i/>
          <w:lang w:val="fr-FR"/>
        </w:rPr>
        <w:t xml:space="preserve"> compte l’...</w:t>
      </w:r>
    </w:p>
    <w:p w14:paraId="72C93817" w14:textId="5A6FC22C" w:rsidR="00E17E50" w:rsidRPr="00C72527" w:rsidRDefault="00E17E50" w:rsidP="00AC40A7">
      <w:pPr>
        <w:spacing w:after="0"/>
        <w:rPr>
          <w:lang w:val="fr-FR"/>
        </w:rPr>
      </w:pPr>
      <w:r w:rsidRPr="00C72527">
        <w:rPr>
          <w:lang w:val="fr-FR"/>
        </w:rPr>
        <w:t>3.</w:t>
      </w:r>
      <w:r w:rsidR="00C72527">
        <w:rPr>
          <w:lang w:val="fr-FR"/>
        </w:rPr>
        <w:t xml:space="preserve"> </w:t>
      </w:r>
      <w:r w:rsidR="007C20D2" w:rsidRPr="00C06E3D">
        <w:rPr>
          <w:b/>
          <w:lang w:val="fr-FR"/>
        </w:rPr>
        <w:t>n.f.</w:t>
      </w:r>
      <w:r w:rsidR="007C20D2">
        <w:rPr>
          <w:lang w:val="fr-FR"/>
        </w:rPr>
        <w:t xml:space="preserve"> </w:t>
      </w:r>
      <w:r w:rsidR="00C72527">
        <w:rPr>
          <w:lang w:val="fr-FR"/>
        </w:rPr>
        <w:t xml:space="preserve">École où vont les </w:t>
      </w:r>
      <w:r w:rsidR="001955C8">
        <w:rPr>
          <w:lang w:val="fr-FR"/>
        </w:rPr>
        <w:t xml:space="preserve">petits </w:t>
      </w:r>
      <w:r w:rsidR="00C72527">
        <w:rPr>
          <w:lang w:val="fr-FR"/>
        </w:rPr>
        <w:t>enfants</w:t>
      </w:r>
      <w:r w:rsidR="001955C8">
        <w:rPr>
          <w:lang w:val="fr-FR"/>
        </w:rPr>
        <w:t>, entre</w:t>
      </w:r>
      <w:r w:rsidR="00C72527">
        <w:rPr>
          <w:lang w:val="fr-FR"/>
        </w:rPr>
        <w:t xml:space="preserve"> 3 </w:t>
      </w:r>
      <w:r w:rsidR="001955C8">
        <w:rPr>
          <w:lang w:val="fr-FR"/>
        </w:rPr>
        <w:t>et</w:t>
      </w:r>
      <w:r w:rsidR="00C72527">
        <w:rPr>
          <w:lang w:val="fr-FR"/>
        </w:rPr>
        <w:t xml:space="preserve"> 5 </w:t>
      </w:r>
      <w:proofErr w:type="gramStart"/>
      <w:r w:rsidR="00C72527">
        <w:rPr>
          <w:lang w:val="fr-FR"/>
        </w:rPr>
        <w:t>ans</w:t>
      </w:r>
      <w:proofErr w:type="gramEnd"/>
      <w:r w:rsidR="00C72527">
        <w:rPr>
          <w:lang w:val="fr-FR"/>
        </w:rPr>
        <w:t>.</w:t>
      </w:r>
      <w:r w:rsidR="00C06E3D" w:rsidRPr="00692F2A">
        <w:rPr>
          <w:lang w:val="fr-FR"/>
        </w:rPr>
        <w:t xml:space="preserve"> </w:t>
      </w:r>
      <w:r w:rsidR="00C06E3D" w:rsidRPr="00C06E3D">
        <w:rPr>
          <w:i/>
          <w:lang w:val="fr-FR"/>
        </w:rPr>
        <w:t xml:space="preserve">Ces jeunes </w:t>
      </w:r>
      <w:r w:rsidR="00C06E3D">
        <w:rPr>
          <w:i/>
          <w:lang w:val="fr-FR"/>
        </w:rPr>
        <w:t xml:space="preserve">de 10 ans </w:t>
      </w:r>
      <w:r w:rsidR="00C06E3D" w:rsidRPr="00C06E3D">
        <w:rPr>
          <w:i/>
          <w:lang w:val="fr-FR"/>
        </w:rPr>
        <w:t>suivent donc la quasi-totalité de leurs cours en français depuis leur...</w:t>
      </w:r>
    </w:p>
    <w:p w14:paraId="0269F742" w14:textId="489498C5" w:rsidR="00E17E50" w:rsidRPr="00C72527" w:rsidRDefault="00E17E50" w:rsidP="00AC40A7">
      <w:pPr>
        <w:spacing w:after="0"/>
        <w:rPr>
          <w:lang w:val="fr-FR"/>
        </w:rPr>
      </w:pPr>
      <w:r w:rsidRPr="00C72527">
        <w:rPr>
          <w:lang w:val="fr-FR"/>
        </w:rPr>
        <w:t>4.</w:t>
      </w:r>
      <w:r w:rsidR="00C72527">
        <w:rPr>
          <w:lang w:val="fr-FR"/>
        </w:rPr>
        <w:t xml:space="preserve"> </w:t>
      </w:r>
      <w:r w:rsidR="00C72527" w:rsidRPr="00C06E3D">
        <w:rPr>
          <w:b/>
          <w:lang w:val="fr-FR"/>
        </w:rPr>
        <w:t>n.f.</w:t>
      </w:r>
      <w:r w:rsidR="00C72527">
        <w:rPr>
          <w:lang w:val="fr-FR"/>
        </w:rPr>
        <w:t xml:space="preserve"> Lieu où sont gardés les enfants, avant d’aller à l’école.</w:t>
      </w:r>
      <w:r w:rsidR="00C06E3D" w:rsidRPr="00692F2A">
        <w:rPr>
          <w:lang w:val="fr-FR"/>
        </w:rPr>
        <w:t xml:space="preserve"> </w:t>
      </w:r>
      <w:r w:rsidR="00C06E3D" w:rsidRPr="00C06E3D">
        <w:rPr>
          <w:i/>
          <w:lang w:val="fr-FR"/>
        </w:rPr>
        <w:t>Une Commission scolaire francophone du Yukon qui gère une</w:t>
      </w:r>
      <w:r w:rsidR="00C06E3D">
        <w:rPr>
          <w:i/>
          <w:lang w:val="fr-FR"/>
        </w:rPr>
        <w:t>...</w:t>
      </w:r>
    </w:p>
    <w:p w14:paraId="369097D0" w14:textId="190D92E0" w:rsidR="00E17E50" w:rsidRPr="00C72527" w:rsidRDefault="00E17E50" w:rsidP="00AC40A7">
      <w:pPr>
        <w:spacing w:after="0"/>
        <w:rPr>
          <w:lang w:val="fr-FR"/>
        </w:rPr>
      </w:pPr>
      <w:r w:rsidRPr="00C72527">
        <w:rPr>
          <w:lang w:val="fr-FR"/>
        </w:rPr>
        <w:t>5.</w:t>
      </w:r>
      <w:r w:rsidR="00C72527">
        <w:rPr>
          <w:lang w:val="fr-FR"/>
        </w:rPr>
        <w:t xml:space="preserve"> </w:t>
      </w:r>
      <w:r w:rsidR="00C72527" w:rsidRPr="00F068F8">
        <w:rPr>
          <w:b/>
          <w:lang w:val="fr-FR"/>
        </w:rPr>
        <w:t>adj.</w:t>
      </w:r>
      <w:r w:rsidR="00C72527">
        <w:rPr>
          <w:lang w:val="fr-FR"/>
        </w:rPr>
        <w:t xml:space="preserve"> É</w:t>
      </w:r>
      <w:r w:rsidR="00846ABA">
        <w:rPr>
          <w:lang w:val="fr-FR"/>
        </w:rPr>
        <w:t xml:space="preserve">cole </w:t>
      </w:r>
      <w:r w:rsidR="00C72527">
        <w:rPr>
          <w:lang w:val="fr-FR"/>
        </w:rPr>
        <w:t>du second cycle, où vont les élèves âgés de 11 à 18 ans environ.</w:t>
      </w:r>
      <w:r w:rsidR="00F068F8">
        <w:rPr>
          <w:lang w:val="fr-FR"/>
        </w:rPr>
        <w:t xml:space="preserve"> </w:t>
      </w:r>
      <w:r w:rsidR="00F068F8" w:rsidRPr="00F068F8">
        <w:rPr>
          <w:i/>
          <w:lang w:val="fr-FR"/>
        </w:rPr>
        <w:t>La communauté a toujours voulu cette école ...-là.</w:t>
      </w:r>
    </w:p>
    <w:p w14:paraId="7993EE9A" w14:textId="07281285" w:rsidR="00D10C4D" w:rsidRDefault="00E17E50" w:rsidP="00EF6135">
      <w:pPr>
        <w:spacing w:after="0"/>
        <w:rPr>
          <w:i/>
          <w:lang w:val="fr-FR"/>
        </w:rPr>
      </w:pPr>
      <w:r w:rsidRPr="00C72527">
        <w:rPr>
          <w:lang w:val="fr-FR"/>
        </w:rPr>
        <w:t>6.</w:t>
      </w:r>
      <w:r w:rsidR="00C72527">
        <w:rPr>
          <w:lang w:val="fr-FR"/>
        </w:rPr>
        <w:t xml:space="preserve"> </w:t>
      </w:r>
      <w:r w:rsidR="00C72527" w:rsidRPr="00F068F8">
        <w:rPr>
          <w:b/>
          <w:lang w:val="fr-FR"/>
        </w:rPr>
        <w:t>n.m.</w:t>
      </w:r>
      <w:r w:rsidR="00C72527">
        <w:rPr>
          <w:lang w:val="fr-FR"/>
        </w:rPr>
        <w:t xml:space="preserve"> </w:t>
      </w:r>
      <w:r w:rsidR="00846ABA">
        <w:rPr>
          <w:lang w:val="fr-FR"/>
        </w:rPr>
        <w:t xml:space="preserve">École </w:t>
      </w:r>
      <w:r w:rsidR="00B40686">
        <w:rPr>
          <w:lang w:val="fr-FR"/>
        </w:rPr>
        <w:t>qui accueille</w:t>
      </w:r>
      <w:r w:rsidR="00846ABA">
        <w:rPr>
          <w:lang w:val="fr-FR"/>
        </w:rPr>
        <w:t xml:space="preserve"> les élèves de 11 à </w:t>
      </w:r>
      <w:r w:rsidR="002247F5">
        <w:rPr>
          <w:lang w:val="fr-FR"/>
        </w:rPr>
        <w:t>15 ans.</w:t>
      </w:r>
      <w:r w:rsidR="00F068F8" w:rsidRPr="00692F2A">
        <w:rPr>
          <w:lang w:val="fr-FR"/>
        </w:rPr>
        <w:t xml:space="preserve"> </w:t>
      </w:r>
      <w:r w:rsidR="00F068F8" w:rsidRPr="00F068F8">
        <w:rPr>
          <w:i/>
          <w:lang w:val="fr-FR"/>
        </w:rPr>
        <w:t>[...] pour que ce ... ouvre ses portes il y a deux ans.</w:t>
      </w:r>
    </w:p>
    <w:p w14:paraId="275B2068" w14:textId="77777777" w:rsidR="00C873B8" w:rsidRDefault="00C873B8" w:rsidP="00EF6135">
      <w:pPr>
        <w:spacing w:after="0"/>
        <w:rPr>
          <w:lang w:val="fr-FR"/>
        </w:rPr>
      </w:pPr>
    </w:p>
    <w:p w14:paraId="41CCCFC0" w14:textId="694AC4A6" w:rsidR="00D10C4D" w:rsidRPr="001C462D" w:rsidRDefault="00D10C4D" w:rsidP="00EF6135">
      <w:pPr>
        <w:spacing w:after="0"/>
        <w:rPr>
          <w:sz w:val="2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72527" w14:paraId="0BFD804C" w14:textId="77777777" w:rsidTr="00C72527">
        <w:trPr>
          <w:trHeight w:val="300"/>
        </w:trPr>
        <w:tc>
          <w:tcPr>
            <w:tcW w:w="318" w:type="dxa"/>
          </w:tcPr>
          <w:p w14:paraId="76EE0826" w14:textId="77777777" w:rsidR="00C12068" w:rsidRDefault="00C12068" w:rsidP="00C12068"/>
        </w:tc>
        <w:tc>
          <w:tcPr>
            <w:tcW w:w="319" w:type="dxa"/>
          </w:tcPr>
          <w:p w14:paraId="2E6C1FE1" w14:textId="5E943625" w:rsidR="00C12068" w:rsidRDefault="00C12068" w:rsidP="00C12068"/>
        </w:tc>
        <w:tc>
          <w:tcPr>
            <w:tcW w:w="319" w:type="dxa"/>
          </w:tcPr>
          <w:p w14:paraId="26FFB0C0" w14:textId="5CD9E67D" w:rsidR="00C12068" w:rsidRDefault="00C12068" w:rsidP="00C12068"/>
        </w:tc>
        <w:tc>
          <w:tcPr>
            <w:tcW w:w="319" w:type="dxa"/>
          </w:tcPr>
          <w:p w14:paraId="3A2C8194" w14:textId="77777777" w:rsidR="00C12068" w:rsidRDefault="00C12068" w:rsidP="00C12068"/>
        </w:tc>
        <w:tc>
          <w:tcPr>
            <w:tcW w:w="319" w:type="dxa"/>
          </w:tcPr>
          <w:p w14:paraId="5873DDB6" w14:textId="77777777" w:rsidR="00C12068" w:rsidRDefault="00C12068" w:rsidP="00C12068"/>
        </w:tc>
        <w:tc>
          <w:tcPr>
            <w:tcW w:w="319" w:type="dxa"/>
          </w:tcPr>
          <w:p w14:paraId="700D6BE0" w14:textId="77777777" w:rsidR="00C12068" w:rsidRDefault="00C12068" w:rsidP="00C12068"/>
        </w:tc>
        <w:tc>
          <w:tcPr>
            <w:tcW w:w="319" w:type="dxa"/>
          </w:tcPr>
          <w:p w14:paraId="4DF06BA2" w14:textId="77777777" w:rsidR="00C12068" w:rsidRDefault="00C12068" w:rsidP="00C12068"/>
        </w:tc>
        <w:tc>
          <w:tcPr>
            <w:tcW w:w="319" w:type="dxa"/>
          </w:tcPr>
          <w:p w14:paraId="1B5DF80D" w14:textId="77777777" w:rsidR="00C12068" w:rsidRDefault="00C12068" w:rsidP="00C12068"/>
        </w:tc>
        <w:tc>
          <w:tcPr>
            <w:tcW w:w="319" w:type="dxa"/>
          </w:tcPr>
          <w:p w14:paraId="7F01C829" w14:textId="77777777" w:rsidR="00C12068" w:rsidRDefault="00C12068" w:rsidP="00C12068"/>
        </w:tc>
        <w:tc>
          <w:tcPr>
            <w:tcW w:w="319" w:type="dxa"/>
          </w:tcPr>
          <w:p w14:paraId="0268CB01" w14:textId="0752CBC0" w:rsidR="00C12068" w:rsidRDefault="00C12068" w:rsidP="00C12068"/>
        </w:tc>
        <w:tc>
          <w:tcPr>
            <w:tcW w:w="319" w:type="dxa"/>
          </w:tcPr>
          <w:p w14:paraId="09408D74" w14:textId="77777777" w:rsidR="00C12068" w:rsidRDefault="00C12068" w:rsidP="00C12068"/>
        </w:tc>
        <w:tc>
          <w:tcPr>
            <w:tcW w:w="319" w:type="dxa"/>
          </w:tcPr>
          <w:p w14:paraId="4DFEBBB1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57EB064D" w14:textId="2D0AED6A" w:rsidR="00C12068" w:rsidRDefault="00E17E50" w:rsidP="00C12068">
            <w:r>
              <w:rPr>
                <w:rFonts w:cs="Tahoma"/>
                <w:b/>
                <w:sz w:val="12"/>
              </w:rPr>
              <w:t>3↓</w:t>
            </w:r>
          </w:p>
        </w:tc>
        <w:tc>
          <w:tcPr>
            <w:tcW w:w="319" w:type="dxa"/>
          </w:tcPr>
          <w:p w14:paraId="0C7F5571" w14:textId="6AABB27B" w:rsidR="00C12068" w:rsidRDefault="00C12068" w:rsidP="00C12068"/>
        </w:tc>
      </w:tr>
      <w:tr w:rsidR="00C72527" w14:paraId="1D4A4CDC" w14:textId="77777777" w:rsidTr="00C72527">
        <w:trPr>
          <w:trHeight w:val="300"/>
        </w:trPr>
        <w:tc>
          <w:tcPr>
            <w:tcW w:w="318" w:type="dxa"/>
          </w:tcPr>
          <w:p w14:paraId="49BA2B5F" w14:textId="77777777" w:rsidR="00C12068" w:rsidRDefault="00C12068" w:rsidP="00C12068"/>
        </w:tc>
        <w:tc>
          <w:tcPr>
            <w:tcW w:w="319" w:type="dxa"/>
          </w:tcPr>
          <w:p w14:paraId="4921DD0B" w14:textId="24BB8A6D" w:rsidR="00C12068" w:rsidRDefault="00C12068" w:rsidP="00C12068"/>
        </w:tc>
        <w:tc>
          <w:tcPr>
            <w:tcW w:w="319" w:type="dxa"/>
          </w:tcPr>
          <w:p w14:paraId="172FAD4B" w14:textId="050FC5BF" w:rsidR="00C12068" w:rsidRDefault="00C12068" w:rsidP="00C12068"/>
        </w:tc>
        <w:tc>
          <w:tcPr>
            <w:tcW w:w="319" w:type="dxa"/>
          </w:tcPr>
          <w:p w14:paraId="1B17E656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7EEC4280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48C0151C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0BF6A4EC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1021ABBB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76C5EF09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22701EC3" w14:textId="49350EC4" w:rsidR="00C12068" w:rsidRDefault="00E17E50" w:rsidP="00C12068">
            <w:r>
              <w:rPr>
                <w:rFonts w:cs="Tahoma"/>
                <w:b/>
                <w:sz w:val="12"/>
              </w:rPr>
              <w:t>4↓</w:t>
            </w:r>
          </w:p>
        </w:tc>
        <w:tc>
          <w:tcPr>
            <w:tcW w:w="319" w:type="dxa"/>
            <w:tcBorders>
              <w:bottom w:val="single" w:sz="4" w:space="0" w:color="auto"/>
            </w:tcBorders>
          </w:tcPr>
          <w:p w14:paraId="4258E74C" w14:textId="77777777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24C97191" w14:textId="195FC51D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1939" w14:textId="6AD80F2C" w:rsidR="00C12068" w:rsidRDefault="00D4419B" w:rsidP="00C12068">
            <w:r>
              <w:t>M</w:t>
            </w:r>
          </w:p>
        </w:tc>
        <w:tc>
          <w:tcPr>
            <w:tcW w:w="319" w:type="dxa"/>
            <w:tcBorders>
              <w:left w:val="single" w:sz="4" w:space="0" w:color="auto"/>
            </w:tcBorders>
          </w:tcPr>
          <w:p w14:paraId="67AE1AE2" w14:textId="134DE509" w:rsidR="00C12068" w:rsidRDefault="00C12068" w:rsidP="00C12068"/>
        </w:tc>
      </w:tr>
      <w:tr w:rsidR="00C72527" w14:paraId="5B361366" w14:textId="77777777" w:rsidTr="00C72527">
        <w:trPr>
          <w:trHeight w:val="300"/>
        </w:trPr>
        <w:tc>
          <w:tcPr>
            <w:tcW w:w="318" w:type="dxa"/>
          </w:tcPr>
          <w:p w14:paraId="66140D5A" w14:textId="77777777" w:rsidR="00C12068" w:rsidRDefault="00C12068" w:rsidP="00C12068"/>
        </w:tc>
        <w:tc>
          <w:tcPr>
            <w:tcW w:w="319" w:type="dxa"/>
          </w:tcPr>
          <w:p w14:paraId="6685FA57" w14:textId="061EC910" w:rsidR="00C12068" w:rsidRDefault="00C12068" w:rsidP="00C12068"/>
        </w:tc>
        <w:tc>
          <w:tcPr>
            <w:tcW w:w="319" w:type="dxa"/>
          </w:tcPr>
          <w:p w14:paraId="467357F5" w14:textId="3329D2BA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52022925" w14:textId="75667724" w:rsidR="00C12068" w:rsidRDefault="00E17E50" w:rsidP="00C12068">
            <w:r>
              <w:rPr>
                <w:rFonts w:cs="Tahoma"/>
                <w:b/>
                <w:sz w:val="12"/>
              </w:rPr>
              <w:t>6</w:t>
            </w:r>
            <w:r w:rsidRPr="00E17E50">
              <w:rPr>
                <w:rFonts w:cs="Tahoma"/>
                <w:b/>
                <w:sz w:val="12"/>
              </w:rPr>
              <w:t>→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53CC" w14:textId="19F0B9C0" w:rsidR="00C12068" w:rsidRDefault="00D4419B" w:rsidP="00C12068">
            <w:r>
              <w:t>C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8D67" w14:textId="64A30FA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8F84" w14:textId="458D9BE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B8C2" w14:textId="3415DB5F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C36A" w14:textId="56AFDF49" w:rsidR="00C12068" w:rsidRDefault="00C12068" w:rsidP="00C12068">
            <w:r>
              <w:br w:type="page"/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AAA7" w14:textId="719E606D" w:rsidR="00C12068" w:rsidRDefault="00D4419B" w:rsidP="00C12068">
            <w:r>
              <w:t>G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6C9" w14:textId="2A4BBB96" w:rsidR="00C12068" w:rsidRDefault="00C12068" w:rsidP="00C12068"/>
        </w:tc>
        <w:tc>
          <w:tcPr>
            <w:tcW w:w="319" w:type="dxa"/>
            <w:tcBorders>
              <w:left w:val="single" w:sz="4" w:space="0" w:color="auto"/>
              <w:right w:val="single" w:sz="4" w:space="0" w:color="auto"/>
            </w:tcBorders>
          </w:tcPr>
          <w:p w14:paraId="01AC7D3A" w14:textId="442D4FEB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3161" w14:textId="6B9582AE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52BA96C0" w14:textId="2E584CCF" w:rsidR="00C12068" w:rsidRDefault="00C12068" w:rsidP="00C12068"/>
        </w:tc>
      </w:tr>
      <w:tr w:rsidR="00C72527" w14:paraId="48BB31D7" w14:textId="77777777" w:rsidTr="00C72527">
        <w:trPr>
          <w:trHeight w:val="300"/>
        </w:trPr>
        <w:tc>
          <w:tcPr>
            <w:tcW w:w="318" w:type="dxa"/>
          </w:tcPr>
          <w:p w14:paraId="07097BB0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3EA0B28C" w14:textId="2A512BC9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44930D1E" w14:textId="3CE1D477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586B024D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1C442BFA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7E57CDCA" w14:textId="74EB17E1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097EB286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5C938722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5FE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87AA" w14:textId="7B861933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D6F27" w14:textId="77777777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076588D8" w14:textId="7E13443A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104F" w14:textId="61C3331D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608E28AC" w14:textId="0C876011" w:rsidR="00C12068" w:rsidRDefault="00C12068" w:rsidP="00C12068"/>
        </w:tc>
      </w:tr>
      <w:tr w:rsidR="00C72527" w14:paraId="64EE07D7" w14:textId="77777777" w:rsidTr="00C72527">
        <w:trPr>
          <w:trHeight w:val="300"/>
        </w:trPr>
        <w:tc>
          <w:tcPr>
            <w:tcW w:w="318" w:type="dxa"/>
            <w:tcBorders>
              <w:right w:val="single" w:sz="4" w:space="0" w:color="auto"/>
            </w:tcBorders>
          </w:tcPr>
          <w:p w14:paraId="1332ADB9" w14:textId="417ECCD9" w:rsidR="00C12068" w:rsidRDefault="00E17E50" w:rsidP="00C12068">
            <w:r>
              <w:rPr>
                <w:rFonts w:cs="Tahoma"/>
                <w:b/>
                <w:sz w:val="12"/>
              </w:rPr>
              <w:t>5</w:t>
            </w:r>
            <w:r w:rsidRPr="00E17E50">
              <w:rPr>
                <w:rFonts w:cs="Tahoma"/>
                <w:b/>
                <w:sz w:val="12"/>
              </w:rPr>
              <w:t>→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8AC6" w14:textId="4312CA79" w:rsidR="00C12068" w:rsidRDefault="00D4419B" w:rsidP="00C12068">
            <w:r>
              <w:t>S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D966" w14:textId="18974814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0529" w14:textId="2BA94A61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A6F9" w14:textId="1192112B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7753" w14:textId="4A2F3F0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EF7" w14:textId="5C447AFE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BBF7" w14:textId="0CE22F7D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E273" w14:textId="709485E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2906" w14:textId="63E6263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9D74" w14:textId="3B72671C" w:rsidR="00C12068" w:rsidRDefault="00C12068" w:rsidP="00C12068"/>
        </w:tc>
        <w:tc>
          <w:tcPr>
            <w:tcW w:w="319" w:type="dxa"/>
            <w:tcBorders>
              <w:left w:val="single" w:sz="4" w:space="0" w:color="auto"/>
              <w:right w:val="single" w:sz="4" w:space="0" w:color="auto"/>
            </w:tcBorders>
          </w:tcPr>
          <w:p w14:paraId="66B79046" w14:textId="100A816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83B" w14:textId="188CBA93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7FB52F8C" w14:textId="407D2EDD" w:rsidR="00C12068" w:rsidRDefault="00C12068" w:rsidP="00C12068"/>
        </w:tc>
      </w:tr>
      <w:tr w:rsidR="00C72527" w14:paraId="33BD313D" w14:textId="77777777" w:rsidTr="00C72527">
        <w:trPr>
          <w:trHeight w:val="300"/>
        </w:trPr>
        <w:tc>
          <w:tcPr>
            <w:tcW w:w="318" w:type="dxa"/>
          </w:tcPr>
          <w:p w14:paraId="08867A92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566CDACF" w14:textId="1A3F46A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1AAFB839" w14:textId="73F69988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623B1282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0F420116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72306622" w14:textId="6BE9E714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45CB0895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14:paraId="19151B11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13F8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0529" w14:textId="6281BD2D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DB73B" w14:textId="77777777" w:rsidR="00C12068" w:rsidRDefault="00C12068" w:rsidP="00C12068"/>
        </w:tc>
        <w:tc>
          <w:tcPr>
            <w:tcW w:w="319" w:type="dxa"/>
            <w:tcBorders>
              <w:bottom w:val="single" w:sz="4" w:space="0" w:color="auto"/>
              <w:right w:val="single" w:sz="4" w:space="0" w:color="auto"/>
            </w:tcBorders>
          </w:tcPr>
          <w:p w14:paraId="0907E469" w14:textId="505CB7F8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6C57" w14:textId="69DE677A" w:rsidR="00C12068" w:rsidRDefault="00C12068" w:rsidP="00C12068"/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</w:tcBorders>
          </w:tcPr>
          <w:p w14:paraId="541B3B42" w14:textId="1D7BA117" w:rsidR="00C12068" w:rsidRDefault="00C12068" w:rsidP="00C12068"/>
        </w:tc>
      </w:tr>
      <w:tr w:rsidR="00C72527" w14:paraId="07BB3E48" w14:textId="77777777" w:rsidTr="00C72527">
        <w:trPr>
          <w:trHeight w:val="312"/>
        </w:trPr>
        <w:tc>
          <w:tcPr>
            <w:tcW w:w="318" w:type="dxa"/>
            <w:tcBorders>
              <w:right w:val="single" w:sz="4" w:space="0" w:color="auto"/>
            </w:tcBorders>
          </w:tcPr>
          <w:p w14:paraId="15F762A8" w14:textId="177A000D" w:rsidR="00C12068" w:rsidRDefault="00E17E50" w:rsidP="00C12068">
            <w:r>
              <w:rPr>
                <w:rFonts w:cs="Tahoma"/>
                <w:b/>
                <w:sz w:val="12"/>
              </w:rPr>
              <w:t>2</w:t>
            </w:r>
            <w:r w:rsidRPr="00E17E50">
              <w:rPr>
                <w:rFonts w:cs="Tahoma"/>
                <w:b/>
                <w:sz w:val="12"/>
              </w:rPr>
              <w:t>→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E3EC" w14:textId="42EE67FD" w:rsidR="00C12068" w:rsidRDefault="00D4419B" w:rsidP="00C12068">
            <w:r>
              <w:t>É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B7F7" w14:textId="047219B4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7186" w14:textId="2F2DA07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DFA6" w14:textId="497F2EA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9F1A" w14:textId="5F187CF8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59F9" w14:textId="07FF1014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1C5" w14:textId="6099D14B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3404" w14:textId="4D8E2121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41F1" w14:textId="0F54E61F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6EC7" w14:textId="49351680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1229" w14:textId="2496D34E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635" w14:textId="47D19BFD" w:rsidR="00C12068" w:rsidRDefault="002247F5" w:rsidP="00C12068">
            <w:r>
              <w:t>N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92EC" w14:textId="26870350" w:rsidR="00C12068" w:rsidRDefault="00C72527" w:rsidP="00C12068">
            <w:r>
              <w:t xml:space="preserve">   </w:t>
            </w:r>
          </w:p>
        </w:tc>
      </w:tr>
      <w:tr w:rsidR="00C72527" w14:paraId="0A11E402" w14:textId="77777777" w:rsidTr="00C72527">
        <w:trPr>
          <w:trHeight w:val="300"/>
        </w:trPr>
        <w:tc>
          <w:tcPr>
            <w:tcW w:w="318" w:type="dxa"/>
          </w:tcPr>
          <w:p w14:paraId="1A3F61CD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2CEA4A29" w14:textId="4E908B5E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3550FBC4" w14:textId="71F3B16B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7ED75D19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271B928D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67D1F879" w14:textId="6F749150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7D361E35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2031D8CF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right w:val="single" w:sz="4" w:space="0" w:color="auto"/>
            </w:tcBorders>
          </w:tcPr>
          <w:p w14:paraId="335732ED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AA4" w14:textId="264346BC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</w:tcBorders>
          </w:tcPr>
          <w:p w14:paraId="228CE66E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right w:val="single" w:sz="4" w:space="0" w:color="auto"/>
            </w:tcBorders>
          </w:tcPr>
          <w:p w14:paraId="6B1523A3" w14:textId="63A2612C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6B16" w14:textId="40A4DDB8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</w:tcBorders>
          </w:tcPr>
          <w:p w14:paraId="1270BD11" w14:textId="6181EB06" w:rsidR="00C12068" w:rsidRDefault="00C12068" w:rsidP="00C12068"/>
        </w:tc>
      </w:tr>
      <w:tr w:rsidR="00C72527" w14:paraId="0A517EF2" w14:textId="77777777" w:rsidTr="00C72527">
        <w:trPr>
          <w:trHeight w:val="300"/>
        </w:trPr>
        <w:tc>
          <w:tcPr>
            <w:tcW w:w="318" w:type="dxa"/>
          </w:tcPr>
          <w:p w14:paraId="35EDADC3" w14:textId="77777777" w:rsidR="00C12068" w:rsidRDefault="00C12068" w:rsidP="00C12068"/>
        </w:tc>
        <w:tc>
          <w:tcPr>
            <w:tcW w:w="319" w:type="dxa"/>
          </w:tcPr>
          <w:p w14:paraId="34CF642D" w14:textId="0C97C859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79412DA8" w14:textId="332BDD23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54818DBA" w14:textId="01C5BFFD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0926F09D" w14:textId="0A33D6D8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35E97AEC" w14:textId="1CAF3FEB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591D78F0" w14:textId="6B75AE5E" w:rsidR="00C12068" w:rsidRDefault="00C12068" w:rsidP="00C12068"/>
        </w:tc>
        <w:tc>
          <w:tcPr>
            <w:tcW w:w="319" w:type="dxa"/>
            <w:tcBorders>
              <w:bottom w:val="single" w:sz="4" w:space="0" w:color="auto"/>
            </w:tcBorders>
          </w:tcPr>
          <w:p w14:paraId="5AB57AC9" w14:textId="02FE28F3" w:rsidR="00C12068" w:rsidRDefault="00C12068" w:rsidP="00C12068"/>
        </w:tc>
        <w:tc>
          <w:tcPr>
            <w:tcW w:w="319" w:type="dxa"/>
            <w:tcBorders>
              <w:bottom w:val="single" w:sz="4" w:space="0" w:color="auto"/>
              <w:right w:val="single" w:sz="4" w:space="0" w:color="auto"/>
            </w:tcBorders>
          </w:tcPr>
          <w:p w14:paraId="7F344490" w14:textId="57A8D4F2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3676" w14:textId="7DFD5689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483100F1" w14:textId="49365B6F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1AFE009C" w14:textId="71BBB5B2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28C7" w14:textId="0FDABBFB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1D6A1918" w14:textId="50221EF1" w:rsidR="00C12068" w:rsidRDefault="00C12068" w:rsidP="00C12068"/>
        </w:tc>
      </w:tr>
      <w:tr w:rsidR="00C72527" w14:paraId="5494AEFD" w14:textId="77777777" w:rsidTr="00C72527">
        <w:trPr>
          <w:trHeight w:val="300"/>
        </w:trPr>
        <w:tc>
          <w:tcPr>
            <w:tcW w:w="318" w:type="dxa"/>
          </w:tcPr>
          <w:p w14:paraId="1B51A54F" w14:textId="77777777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0A40758B" w14:textId="433ED481" w:rsidR="00C12068" w:rsidRPr="00E17E50" w:rsidRDefault="00E17E50" w:rsidP="00C12068">
            <w:pPr>
              <w:rPr>
                <w:b/>
              </w:rPr>
            </w:pPr>
            <w:r>
              <w:rPr>
                <w:rFonts w:cs="Tahoma"/>
                <w:b/>
                <w:sz w:val="12"/>
              </w:rPr>
              <w:t>1</w:t>
            </w:r>
            <w:r w:rsidRPr="00E17E50">
              <w:rPr>
                <w:rFonts w:cs="Tahoma"/>
                <w:b/>
                <w:sz w:val="12"/>
              </w:rPr>
              <w:t>→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205C" w14:textId="4F181B31" w:rsidR="00C12068" w:rsidRDefault="00D4419B" w:rsidP="00C12068">
            <w:r>
              <w:t>P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5F10" w14:textId="10E8CAEE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A308" w14:textId="43077A3A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48EA" w14:textId="30DDAB75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1F23" w14:textId="07F72F49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4B5E" w14:textId="14F7F824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4431" w14:textId="0F0A309F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D23" w14:textId="470CFA72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33FF0965" w14:textId="77777777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5A182B94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C8BD" w14:textId="556A4162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6C4CACF9" w14:textId="4809F49E" w:rsidR="00C12068" w:rsidRDefault="00C12068" w:rsidP="00C12068"/>
        </w:tc>
      </w:tr>
      <w:tr w:rsidR="00C72527" w14:paraId="34E1F1EC" w14:textId="77777777" w:rsidTr="00C72527">
        <w:trPr>
          <w:trHeight w:val="300"/>
        </w:trPr>
        <w:tc>
          <w:tcPr>
            <w:tcW w:w="318" w:type="dxa"/>
          </w:tcPr>
          <w:p w14:paraId="6D6233A3" w14:textId="77777777" w:rsidR="00C12068" w:rsidRDefault="00C12068" w:rsidP="00C12068"/>
        </w:tc>
        <w:tc>
          <w:tcPr>
            <w:tcW w:w="319" w:type="dxa"/>
          </w:tcPr>
          <w:p w14:paraId="5EA0878A" w14:textId="263F81C5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226D737A" w14:textId="65EA0A78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5BF3E15E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3619A904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1175DE70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71E33C4F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358DA9CC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16B7BDC5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</w:tcBorders>
          </w:tcPr>
          <w:p w14:paraId="21F7ED0F" w14:textId="77777777" w:rsidR="00C12068" w:rsidRDefault="00C12068" w:rsidP="00C12068"/>
        </w:tc>
        <w:tc>
          <w:tcPr>
            <w:tcW w:w="319" w:type="dxa"/>
          </w:tcPr>
          <w:p w14:paraId="3F4E1EA8" w14:textId="77777777" w:rsidR="00C12068" w:rsidRDefault="00C12068" w:rsidP="00C12068"/>
        </w:tc>
        <w:tc>
          <w:tcPr>
            <w:tcW w:w="319" w:type="dxa"/>
            <w:tcBorders>
              <w:right w:val="single" w:sz="4" w:space="0" w:color="auto"/>
            </w:tcBorders>
          </w:tcPr>
          <w:p w14:paraId="32FAF470" w14:textId="77777777" w:rsidR="00C12068" w:rsidRDefault="00C12068" w:rsidP="00C12068"/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435" w14:textId="685B2517" w:rsidR="00C12068" w:rsidRDefault="00C12068" w:rsidP="00C12068"/>
        </w:tc>
        <w:tc>
          <w:tcPr>
            <w:tcW w:w="319" w:type="dxa"/>
            <w:tcBorders>
              <w:left w:val="single" w:sz="4" w:space="0" w:color="auto"/>
            </w:tcBorders>
          </w:tcPr>
          <w:p w14:paraId="60804B9F" w14:textId="40FA2EE9" w:rsidR="00C12068" w:rsidRDefault="00C12068" w:rsidP="00C12068"/>
        </w:tc>
      </w:tr>
    </w:tbl>
    <w:p w14:paraId="52557694" w14:textId="77777777" w:rsidR="00C12068" w:rsidRDefault="00C12068" w:rsidP="00EF6135">
      <w:pPr>
        <w:spacing w:after="0"/>
        <w:rPr>
          <w:lang w:val="fr-FR"/>
        </w:rPr>
        <w:sectPr w:rsidR="00C12068" w:rsidSect="00C72527">
          <w:type w:val="continuous"/>
          <w:pgSz w:w="11906" w:h="16838"/>
          <w:pgMar w:top="1134" w:right="1134" w:bottom="1134" w:left="1134" w:header="397" w:footer="277" w:gutter="0"/>
          <w:cols w:num="2" w:space="2"/>
          <w:docGrid w:linePitch="360"/>
        </w:sectPr>
      </w:pPr>
    </w:p>
    <w:p w14:paraId="4D295803" w14:textId="77777777" w:rsidR="00E47F64" w:rsidRDefault="00E47F64" w:rsidP="00EF6135">
      <w:pPr>
        <w:spacing w:after="0"/>
        <w:rPr>
          <w:b/>
          <w:lang w:val="fr-FR"/>
        </w:rPr>
      </w:pPr>
    </w:p>
    <w:p w14:paraId="651F3AA9" w14:textId="07F6EFED" w:rsidR="007473A8" w:rsidRPr="008252A8" w:rsidRDefault="005B55B7" w:rsidP="00EF6135">
      <w:pPr>
        <w:spacing w:after="0"/>
        <w:rPr>
          <w:lang w:val="fr-FR"/>
        </w:rPr>
      </w:pPr>
      <w:r>
        <w:rPr>
          <w:b/>
          <w:lang w:val="fr-FR"/>
        </w:rPr>
        <w:t xml:space="preserve">Activité 6 : </w:t>
      </w:r>
      <w:r w:rsidR="007B780F">
        <w:rPr>
          <w:b/>
          <w:lang w:val="fr-FR"/>
        </w:rPr>
        <w:t xml:space="preserve">pour le journal de votre école, vous écrivez un court article pour présenter le programme scolaire francophone du Yukon. </w:t>
      </w:r>
    </w:p>
    <w:sectPr w:rsidR="007473A8" w:rsidRPr="008252A8" w:rsidSect="00EF6135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9C50944" w:rsidR="00A33F16" w:rsidRDefault="001970C3" w:rsidP="00432F59">
          <w:pPr>
            <w:pStyle w:val="Pieddepage"/>
          </w:pPr>
          <w:r w:rsidRPr="001970C3">
            <w:t xml:space="preserve">Conception : Laurence </w:t>
          </w:r>
          <w:proofErr w:type="spellStart"/>
          <w:r w:rsidRPr="001970C3">
            <w:t>Rogy</w:t>
          </w:r>
          <w:proofErr w:type="spellEnd"/>
          <w:r w:rsidRPr="001970C3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1970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0BA8E7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36" name="Image 36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70C3">
      <w:rPr>
        <w:noProof/>
      </w:rPr>
      <w:drawing>
        <wp:inline distT="0" distB="0" distL="0" distR="0" wp14:anchorId="3AB29966" wp14:editId="6C6D69CD">
          <wp:extent cx="2476500" cy="260350"/>
          <wp:effectExtent l="0" t="0" r="0" b="6350"/>
          <wp:docPr id="37" name="Image 37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6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8" name="Image 38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93689"/>
    <w:multiLevelType w:val="hybridMultilevel"/>
    <w:tmpl w:val="179E7A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6314"/>
    <w:rsid w:val="000637D7"/>
    <w:rsid w:val="00065FD9"/>
    <w:rsid w:val="0009681C"/>
    <w:rsid w:val="000D375B"/>
    <w:rsid w:val="000F0C1F"/>
    <w:rsid w:val="000F2C47"/>
    <w:rsid w:val="00102E31"/>
    <w:rsid w:val="00165121"/>
    <w:rsid w:val="00170476"/>
    <w:rsid w:val="001955C8"/>
    <w:rsid w:val="001970C3"/>
    <w:rsid w:val="001C462D"/>
    <w:rsid w:val="002247F5"/>
    <w:rsid w:val="00246EBE"/>
    <w:rsid w:val="002C3D43"/>
    <w:rsid w:val="002D7815"/>
    <w:rsid w:val="0033458C"/>
    <w:rsid w:val="00343B07"/>
    <w:rsid w:val="00380E35"/>
    <w:rsid w:val="0038176B"/>
    <w:rsid w:val="003976D2"/>
    <w:rsid w:val="00432F59"/>
    <w:rsid w:val="004653E5"/>
    <w:rsid w:val="004B561E"/>
    <w:rsid w:val="005277D9"/>
    <w:rsid w:val="00532C8E"/>
    <w:rsid w:val="005B55B7"/>
    <w:rsid w:val="0064309E"/>
    <w:rsid w:val="00665695"/>
    <w:rsid w:val="00680738"/>
    <w:rsid w:val="00692F2A"/>
    <w:rsid w:val="006B36C3"/>
    <w:rsid w:val="00704307"/>
    <w:rsid w:val="007473A8"/>
    <w:rsid w:val="007B780F"/>
    <w:rsid w:val="007C20D2"/>
    <w:rsid w:val="007C2A02"/>
    <w:rsid w:val="00811376"/>
    <w:rsid w:val="008252A8"/>
    <w:rsid w:val="008368C8"/>
    <w:rsid w:val="00846ABA"/>
    <w:rsid w:val="00850DAE"/>
    <w:rsid w:val="008973D3"/>
    <w:rsid w:val="008D198F"/>
    <w:rsid w:val="008D7880"/>
    <w:rsid w:val="00924EC6"/>
    <w:rsid w:val="009A01E5"/>
    <w:rsid w:val="009F26F3"/>
    <w:rsid w:val="009F5F8A"/>
    <w:rsid w:val="00A2370C"/>
    <w:rsid w:val="00A3381A"/>
    <w:rsid w:val="00A33F16"/>
    <w:rsid w:val="00A44DEB"/>
    <w:rsid w:val="00AC40A7"/>
    <w:rsid w:val="00B40686"/>
    <w:rsid w:val="00B5410F"/>
    <w:rsid w:val="00B67C10"/>
    <w:rsid w:val="00B85E2F"/>
    <w:rsid w:val="00B90858"/>
    <w:rsid w:val="00C05E1A"/>
    <w:rsid w:val="00C06E3D"/>
    <w:rsid w:val="00C12068"/>
    <w:rsid w:val="00C65CAB"/>
    <w:rsid w:val="00C72527"/>
    <w:rsid w:val="00C873B8"/>
    <w:rsid w:val="00CB1039"/>
    <w:rsid w:val="00CB25C3"/>
    <w:rsid w:val="00CC1F67"/>
    <w:rsid w:val="00CE7FFA"/>
    <w:rsid w:val="00CF3F95"/>
    <w:rsid w:val="00D101FD"/>
    <w:rsid w:val="00D10C4D"/>
    <w:rsid w:val="00D206DD"/>
    <w:rsid w:val="00D34A0C"/>
    <w:rsid w:val="00D35F63"/>
    <w:rsid w:val="00D4419B"/>
    <w:rsid w:val="00D60BBE"/>
    <w:rsid w:val="00D93A8A"/>
    <w:rsid w:val="00DD28E1"/>
    <w:rsid w:val="00E17E50"/>
    <w:rsid w:val="00E47F64"/>
    <w:rsid w:val="00E6179B"/>
    <w:rsid w:val="00E7167B"/>
    <w:rsid w:val="00E856DE"/>
    <w:rsid w:val="00EA2020"/>
    <w:rsid w:val="00EB588D"/>
    <w:rsid w:val="00ED6011"/>
    <w:rsid w:val="00EE2A6A"/>
    <w:rsid w:val="00EF6135"/>
    <w:rsid w:val="00F068F8"/>
    <w:rsid w:val="00F13671"/>
    <w:rsid w:val="00F25BA8"/>
    <w:rsid w:val="00F42D82"/>
    <w:rsid w:val="00F71952"/>
    <w:rsid w:val="00F9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970C3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37</cp:revision>
  <cp:lastPrinted>2024-10-11T08:27:00Z</cp:lastPrinted>
  <dcterms:created xsi:type="dcterms:W3CDTF">2024-10-08T07:53:00Z</dcterms:created>
  <dcterms:modified xsi:type="dcterms:W3CDTF">2024-10-11T08:27:00Z</dcterms:modified>
</cp:coreProperties>
</file>