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36F0B" w14:textId="77777777" w:rsidR="00565D99" w:rsidRPr="001920D1" w:rsidRDefault="00565D99" w:rsidP="00565D99">
      <w:pPr>
        <w:pStyle w:val="Titre"/>
        <w:rPr>
          <w:lang w:val="fr-FR"/>
        </w:rPr>
      </w:pPr>
      <w:r w:rsidRPr="001920D1">
        <w:rPr>
          <w:lang w:val="fr-FR"/>
        </w:rPr>
        <w:t>Colocation, l’habitat de demain des jeunes actifs ?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1920D1" w14:paraId="7D727E63" w14:textId="77777777" w:rsidTr="37BE10C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p w14:paraId="31EF949F" w14:textId="5EFE4825" w:rsidR="006B76AF" w:rsidRPr="001920D1" w:rsidRDefault="006B76AF" w:rsidP="003F1F85">
            <w:pPr>
              <w:pStyle w:val="Titre1"/>
              <w:outlineLvl w:val="0"/>
            </w:pPr>
            <w:r w:rsidRPr="001920D1">
              <w:t>En bref</w:t>
            </w:r>
          </w:p>
          <w:p w14:paraId="667C010B" w14:textId="6C8B5B07" w:rsidR="006B76AF" w:rsidRPr="001920D1" w:rsidRDefault="00E06C1E" w:rsidP="003F1F85">
            <w:pPr>
              <w:rPr>
                <w:rFonts w:cs="Arial"/>
                <w:szCs w:val="20"/>
              </w:rPr>
            </w:pPr>
            <w:bookmarkStart w:id="0" w:name="_GoBack"/>
            <w:r w:rsidRPr="001920D1">
              <w:rPr>
                <w:rFonts w:cs="Arial"/>
                <w:szCs w:val="20"/>
              </w:rPr>
              <w:t xml:space="preserve">La colocation </w:t>
            </w:r>
            <w:r w:rsidR="004055A1">
              <w:rPr>
                <w:rFonts w:cs="Arial"/>
                <w:szCs w:val="20"/>
              </w:rPr>
              <w:t>entre jeunes</w:t>
            </w:r>
            <w:r w:rsidRPr="001920D1">
              <w:rPr>
                <w:rFonts w:cs="Arial"/>
                <w:szCs w:val="20"/>
              </w:rPr>
              <w:t xml:space="preserve"> </w:t>
            </w:r>
            <w:r w:rsidR="00335A1B">
              <w:rPr>
                <w:rFonts w:cs="Arial"/>
                <w:szCs w:val="20"/>
              </w:rPr>
              <w:t>salariés</w:t>
            </w:r>
            <w:r w:rsidR="00335A1B" w:rsidRPr="001920D1">
              <w:rPr>
                <w:rFonts w:cs="Arial"/>
                <w:szCs w:val="20"/>
              </w:rPr>
              <w:t xml:space="preserve"> </w:t>
            </w:r>
            <w:bookmarkEnd w:id="0"/>
            <w:r w:rsidRPr="001920D1">
              <w:rPr>
                <w:rFonts w:cs="Arial"/>
                <w:szCs w:val="20"/>
              </w:rPr>
              <w:t xml:space="preserve">se répand en France, mais pour quelles raisons ? </w:t>
            </w:r>
            <w:r w:rsidR="002E7B4B" w:rsidRPr="001920D1">
              <w:rPr>
                <w:rFonts w:cs="Arial"/>
                <w:szCs w:val="20"/>
              </w:rPr>
              <w:t>Avec cette fiche pédagogique flash, l</w:t>
            </w:r>
            <w:r w:rsidRPr="001920D1">
              <w:rPr>
                <w:rFonts w:cs="Arial"/>
                <w:szCs w:val="20"/>
              </w:rPr>
              <w:t xml:space="preserve">es apprenant.es identifieront les avantages et </w:t>
            </w:r>
            <w:r w:rsidR="00881E91" w:rsidRPr="001920D1">
              <w:rPr>
                <w:rFonts w:cs="Arial"/>
                <w:szCs w:val="20"/>
              </w:rPr>
              <w:t>contraintes</w:t>
            </w:r>
            <w:r w:rsidRPr="001920D1">
              <w:rPr>
                <w:rFonts w:cs="Arial"/>
                <w:szCs w:val="20"/>
              </w:rPr>
              <w:t xml:space="preserve"> pour les habitant</w:t>
            </w:r>
            <w:r w:rsidR="008B2E3A">
              <w:rPr>
                <w:rFonts w:cs="Arial"/>
                <w:szCs w:val="20"/>
              </w:rPr>
              <w:t>.e</w:t>
            </w:r>
            <w:r w:rsidRPr="001920D1">
              <w:rPr>
                <w:rFonts w:cs="Arial"/>
                <w:szCs w:val="20"/>
              </w:rPr>
              <w:t xml:space="preserve">s avant </w:t>
            </w:r>
            <w:r w:rsidR="00AA09ED">
              <w:rPr>
                <w:rFonts w:cs="Arial"/>
                <w:szCs w:val="20"/>
              </w:rPr>
              <w:t xml:space="preserve">de </w:t>
            </w:r>
            <w:r w:rsidRPr="001920D1">
              <w:rPr>
                <w:rFonts w:cs="Arial"/>
                <w:szCs w:val="20"/>
              </w:rPr>
              <w:t xml:space="preserve">donner leur avis sur </w:t>
            </w:r>
            <w:r w:rsidR="00881E91" w:rsidRPr="001920D1">
              <w:rPr>
                <w:rFonts w:cs="Arial"/>
                <w:szCs w:val="20"/>
              </w:rPr>
              <w:t>cette tendance sociétale.</w:t>
            </w:r>
          </w:p>
          <w:p w14:paraId="7E95146A" w14:textId="77777777" w:rsidR="00E06C1E" w:rsidRPr="001920D1" w:rsidRDefault="00E06C1E" w:rsidP="003F1F85">
            <w:pPr>
              <w:rPr>
                <w:b/>
              </w:rPr>
            </w:pPr>
          </w:p>
          <w:p w14:paraId="3E40F20A" w14:textId="77777777" w:rsidR="006B76AF" w:rsidRPr="001920D1" w:rsidRDefault="006B76AF" w:rsidP="003F1F85">
            <w:pPr>
              <w:pStyle w:val="Titre1"/>
              <w:outlineLvl w:val="0"/>
            </w:pPr>
            <w:r w:rsidRPr="001920D1">
              <w:t>Objectifs</w:t>
            </w:r>
          </w:p>
          <w:p w14:paraId="5C924AD0" w14:textId="77777777" w:rsidR="006B76AF" w:rsidRPr="001920D1" w:rsidRDefault="006B76AF" w:rsidP="003F1F85">
            <w:pPr>
              <w:rPr>
                <w:b/>
              </w:rPr>
            </w:pPr>
            <w:r w:rsidRPr="001920D1">
              <w:rPr>
                <w:b/>
              </w:rPr>
              <w:t>Communicatifs / pragmatiques</w:t>
            </w:r>
          </w:p>
          <w:p w14:paraId="734CFDF4" w14:textId="2C35CD3C" w:rsidR="006B76AF" w:rsidRPr="001920D1" w:rsidRDefault="006B76AF" w:rsidP="003F1F85">
            <w:pPr>
              <w:pStyle w:val="Paragraphedeliste"/>
              <w:numPr>
                <w:ilvl w:val="0"/>
                <w:numId w:val="1"/>
              </w:numPr>
            </w:pPr>
            <w:r w:rsidRPr="001920D1">
              <w:t xml:space="preserve">Activité </w:t>
            </w:r>
            <w:r w:rsidR="00870833" w:rsidRPr="001920D1">
              <w:t>1</w:t>
            </w:r>
            <w:r w:rsidRPr="001920D1">
              <w:t xml:space="preserve"> : </w:t>
            </w:r>
            <w:r w:rsidR="003674DA" w:rsidRPr="001920D1">
              <w:t xml:space="preserve">identifier les avantages </w:t>
            </w:r>
            <w:r w:rsidR="00C12901">
              <w:t xml:space="preserve">et </w:t>
            </w:r>
            <w:r w:rsidR="00BF3DA5">
              <w:t>contraintes</w:t>
            </w:r>
            <w:r w:rsidR="00C12901">
              <w:t xml:space="preserve"> </w:t>
            </w:r>
            <w:r w:rsidR="003674DA" w:rsidRPr="001920D1">
              <w:t xml:space="preserve">de la colocation. </w:t>
            </w:r>
          </w:p>
          <w:p w14:paraId="543205DE" w14:textId="083964B9" w:rsidR="00870833" w:rsidRPr="001920D1" w:rsidRDefault="00870833" w:rsidP="003F1F85">
            <w:pPr>
              <w:pStyle w:val="Paragraphedeliste"/>
              <w:numPr>
                <w:ilvl w:val="0"/>
                <w:numId w:val="1"/>
              </w:numPr>
            </w:pPr>
            <w:r w:rsidRPr="001920D1">
              <w:t xml:space="preserve">Activité 2 : </w:t>
            </w:r>
            <w:r w:rsidR="003674DA" w:rsidRPr="001920D1">
              <w:t>comprendre les différents témoignages et éclairages.</w:t>
            </w:r>
            <w:r w:rsidRPr="001920D1">
              <w:t xml:space="preserve"> </w:t>
            </w:r>
          </w:p>
          <w:p w14:paraId="27422C52" w14:textId="4DDEAB02" w:rsidR="00870833" w:rsidRPr="001920D1" w:rsidRDefault="00870833" w:rsidP="003F1F85">
            <w:pPr>
              <w:pStyle w:val="Paragraphedeliste"/>
              <w:numPr>
                <w:ilvl w:val="0"/>
                <w:numId w:val="1"/>
              </w:numPr>
            </w:pPr>
            <w:r w:rsidRPr="001920D1">
              <w:t xml:space="preserve">Activité 3 : </w:t>
            </w:r>
            <w:r w:rsidR="003674DA" w:rsidRPr="001920D1">
              <w:t xml:space="preserve">donner son opinion sur une tendance sociétale. </w:t>
            </w:r>
          </w:p>
          <w:p w14:paraId="22BA8DB3" w14:textId="05BDB339" w:rsidR="006B76AF" w:rsidRPr="001920D1" w:rsidRDefault="006B76AF" w:rsidP="00870833"/>
        </w:tc>
        <w:tc>
          <w:tcPr>
            <w:tcW w:w="1397" w:type="pct"/>
            <w:shd w:val="clear" w:color="auto" w:fill="FFCD69"/>
          </w:tcPr>
          <w:p w14:paraId="2D5DAAE9" w14:textId="59DD48B2" w:rsidR="006B76AF" w:rsidRPr="001920D1" w:rsidRDefault="006B76AF" w:rsidP="003F1F85">
            <w:r w:rsidRPr="001920D1">
              <w:rPr>
                <w:rFonts w:ascii="Segoe UI Emoji" w:hAnsi="Segoe UI Emoji" w:cs="Segoe UI Emoji"/>
              </w:rPr>
              <w:t>⚡</w:t>
            </w:r>
            <w:r w:rsidRPr="001920D1">
              <w:t xml:space="preserve"> </w:t>
            </w:r>
            <w:r w:rsidRPr="001920D1">
              <w:rPr>
                <w:b/>
                <w:bCs/>
              </w:rPr>
              <w:t>Cours de 30 minutes</w:t>
            </w:r>
          </w:p>
        </w:tc>
      </w:tr>
      <w:tr w:rsidR="006B76AF" w:rsidRPr="004055A1" w14:paraId="0531F7A6" w14:textId="77777777" w:rsidTr="37BE10C2">
        <w:trPr>
          <w:trHeight w:val="2009"/>
        </w:trPr>
        <w:tc>
          <w:tcPr>
            <w:tcW w:w="3603" w:type="pct"/>
            <w:vMerge/>
          </w:tcPr>
          <w:p w14:paraId="6A96F7BD" w14:textId="77777777" w:rsidR="006B76AF" w:rsidRPr="001920D1" w:rsidRDefault="006B76AF" w:rsidP="003F1F85">
            <w:pPr>
              <w:pStyle w:val="Titre1"/>
              <w:outlineLvl w:val="0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1920D1" w:rsidRDefault="006B76AF" w:rsidP="006B76AF">
            <w:pPr>
              <w:pStyle w:val="Titre1"/>
              <w:outlineLvl w:val="0"/>
            </w:pPr>
            <w:r w:rsidRPr="001920D1">
              <w:t>Niveau</w:t>
            </w:r>
          </w:p>
          <w:p w14:paraId="0902502D" w14:textId="38CA80ED" w:rsidR="003905F2" w:rsidRPr="001920D1" w:rsidRDefault="003905F2" w:rsidP="006B76AF">
            <w:r w:rsidRPr="001920D1">
              <w:t>B2</w:t>
            </w:r>
          </w:p>
          <w:p w14:paraId="6AF1714E" w14:textId="77777777" w:rsidR="006B76AF" w:rsidRPr="001920D1" w:rsidRDefault="006B76AF" w:rsidP="006B76AF"/>
          <w:p w14:paraId="4B94B286" w14:textId="77777777" w:rsidR="006B76AF" w:rsidRPr="001920D1" w:rsidRDefault="006B76AF" w:rsidP="006B76AF">
            <w:pPr>
              <w:pStyle w:val="Titre1"/>
              <w:outlineLvl w:val="0"/>
            </w:pPr>
            <w:r w:rsidRPr="001920D1">
              <w:t>Public</w:t>
            </w:r>
          </w:p>
          <w:p w14:paraId="22919BD1" w14:textId="65C6AE13" w:rsidR="006B76AF" w:rsidRPr="001920D1" w:rsidRDefault="006B76AF" w:rsidP="006B76AF">
            <w:r w:rsidRPr="001920D1">
              <w:t>Adultes</w:t>
            </w:r>
            <w:r w:rsidR="005315F3" w:rsidRPr="001920D1">
              <w:t>, grand</w:t>
            </w:r>
            <w:r w:rsidR="002B3BB4" w:rsidRPr="001920D1">
              <w:t>.e</w:t>
            </w:r>
            <w:r w:rsidR="005315F3" w:rsidRPr="001920D1">
              <w:t>s adolescent</w:t>
            </w:r>
            <w:r w:rsidR="002B3BB4" w:rsidRPr="001920D1">
              <w:t>.e</w:t>
            </w:r>
            <w:r w:rsidR="005315F3" w:rsidRPr="001920D1">
              <w:t>s</w:t>
            </w:r>
          </w:p>
          <w:p w14:paraId="4713724C" w14:textId="77777777" w:rsidR="006B76AF" w:rsidRPr="001920D1" w:rsidRDefault="006B76AF" w:rsidP="006B76AF">
            <w:pPr>
              <w:rPr>
                <w:b/>
              </w:rPr>
            </w:pPr>
          </w:p>
          <w:p w14:paraId="5014B17D" w14:textId="77777777" w:rsidR="006B76AF" w:rsidRPr="001920D1" w:rsidRDefault="006B76AF" w:rsidP="006B76AF">
            <w:pPr>
              <w:pStyle w:val="Titre1"/>
              <w:outlineLvl w:val="0"/>
            </w:pPr>
            <w:r w:rsidRPr="001920D1">
              <w:t>Collection</w:t>
            </w:r>
          </w:p>
          <w:p w14:paraId="44E9E71F" w14:textId="17320BE2" w:rsidR="006B76AF" w:rsidRPr="001920D1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1920D1">
              <w:rPr>
                <w:rFonts w:cs="Arial"/>
                <w:szCs w:val="20"/>
              </w:rPr>
              <w:fldChar w:fldCharType="begin"/>
            </w:r>
            <w:r w:rsidR="00B00932" w:rsidRPr="001920D1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1920D1">
              <w:rPr>
                <w:rFonts w:cs="Arial"/>
                <w:szCs w:val="20"/>
              </w:rPr>
              <w:fldChar w:fldCharType="separate"/>
            </w:r>
            <w:r w:rsidR="00B00932" w:rsidRPr="001920D1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1920D1" w:rsidRDefault="006B76AF" w:rsidP="006B76AF">
            <w:pPr>
              <w:rPr>
                <w:rFonts w:cs="Arial"/>
                <w:szCs w:val="20"/>
              </w:rPr>
            </w:pPr>
            <w:r w:rsidRPr="001920D1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1920D1" w:rsidRDefault="006B76AF" w:rsidP="006B76AF">
            <w:pPr>
              <w:pStyle w:val="Titre1"/>
              <w:outlineLvl w:val="0"/>
            </w:pPr>
            <w:r w:rsidRPr="001920D1">
              <w:t>Mise en ligne</w:t>
            </w:r>
          </w:p>
          <w:p w14:paraId="38A10408" w14:textId="7968C056" w:rsidR="006B76AF" w:rsidRPr="001920D1" w:rsidRDefault="00565D99" w:rsidP="006B76AF">
            <w:r w:rsidRPr="001920D1">
              <w:t>Novembre 2024</w:t>
            </w:r>
          </w:p>
          <w:p w14:paraId="50330646" w14:textId="566F0D62" w:rsidR="16BA2BA4" w:rsidRPr="001920D1" w:rsidRDefault="16BA2BA4">
            <w:r w:rsidRPr="001920D1">
              <w:t xml:space="preserve">Dossier </w:t>
            </w:r>
            <w:r w:rsidR="00565D99" w:rsidRPr="001920D1">
              <w:t>830</w:t>
            </w:r>
          </w:p>
          <w:p w14:paraId="142473EF" w14:textId="77777777" w:rsidR="006B76AF" w:rsidRPr="001920D1" w:rsidRDefault="006B76AF" w:rsidP="006B76AF"/>
          <w:p w14:paraId="5580672C" w14:textId="77777777" w:rsidR="006B76AF" w:rsidRPr="001920D1" w:rsidRDefault="006B76AF" w:rsidP="006B76AF">
            <w:pPr>
              <w:pStyle w:val="Titre1"/>
              <w:outlineLvl w:val="0"/>
            </w:pPr>
            <w:r w:rsidRPr="001920D1">
              <w:t>VIDéO</w:t>
            </w:r>
          </w:p>
          <w:p w14:paraId="3CAAF2D0" w14:textId="4756B0E2" w:rsidR="006B76AF" w:rsidRPr="001920D1" w:rsidRDefault="006B76AF" w:rsidP="006B76AF">
            <w:r w:rsidRPr="001920D1">
              <w:t xml:space="preserve">Reportage France 2 du </w:t>
            </w:r>
            <w:r w:rsidR="00565D99" w:rsidRPr="001920D1">
              <w:t>15/09/2024</w:t>
            </w:r>
          </w:p>
        </w:tc>
      </w:tr>
    </w:tbl>
    <w:p w14:paraId="76F37CCD" w14:textId="77777777" w:rsidR="000419FB" w:rsidRPr="001920D1" w:rsidRDefault="000419FB" w:rsidP="00A33F16">
      <w:pPr>
        <w:rPr>
          <w:lang w:val="fr-FR"/>
        </w:rPr>
      </w:pPr>
    </w:p>
    <w:p w14:paraId="1ED90432" w14:textId="1210F662" w:rsidR="00532C8E" w:rsidRPr="001920D1" w:rsidRDefault="00517CA0" w:rsidP="00532C8E">
      <w:pPr>
        <w:rPr>
          <w:lang w:val="fr-FR"/>
        </w:rPr>
      </w:pPr>
      <w:r w:rsidRPr="001920D1">
        <w:rPr>
          <w:noProof/>
          <w:lang w:val="fr-FR"/>
        </w:rPr>
        <w:drawing>
          <wp:inline distT="0" distB="0" distL="0" distR="0" wp14:anchorId="53BFBCB2" wp14:editId="1EAC7D83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20D1">
        <w:rPr>
          <w:noProof/>
          <w:lang w:val="fr-FR"/>
        </w:rPr>
        <w:drawing>
          <wp:inline distT="0" distB="0" distL="0" distR="0" wp14:anchorId="1AD51D87" wp14:editId="6D6389DB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1920D1">
        <w:rPr>
          <w:b/>
          <w:noProof/>
          <w:lang w:val="fr-FR"/>
        </w:rPr>
        <w:drawing>
          <wp:inline distT="0" distB="0" distL="0" distR="0" wp14:anchorId="56D19B7E" wp14:editId="42470FB5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1920D1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39BA9383" w:rsidR="00CE398A" w:rsidRPr="00112D22" w:rsidRDefault="00335A1B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CE398A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" stroked="f">
                <v:textbox inset="0">
                  <w:txbxContent>
                    <w:p w14:paraId="6076EB8F" w14:textId="39BA9383" w:rsidR="00CE398A" w:rsidRPr="00112D22" w:rsidRDefault="00335A1B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CE398A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1920D1" w:rsidRDefault="00396052" w:rsidP="00532C8E">
      <w:pPr>
        <w:rPr>
          <w:b/>
          <w:lang w:val="fr-FR"/>
        </w:rPr>
      </w:pPr>
    </w:p>
    <w:p w14:paraId="7249AAB0" w14:textId="77777777" w:rsidR="00881E91" w:rsidRPr="001920D1" w:rsidRDefault="007F113D" w:rsidP="00881E91">
      <w:pPr>
        <w:rPr>
          <w:b/>
          <w:lang w:val="fr-FR"/>
        </w:rPr>
      </w:pPr>
      <w:r w:rsidRPr="001920D1">
        <w:rPr>
          <w:b/>
          <w:lang w:val="fr-FR"/>
        </w:rPr>
        <w:t>Consigne</w:t>
      </w:r>
    </w:p>
    <w:p w14:paraId="6261D4B6" w14:textId="13103FAE" w:rsidR="007F113D" w:rsidRPr="00DD4462" w:rsidRDefault="00881E91" w:rsidP="007F113D">
      <w:pPr>
        <w:rPr>
          <w:b/>
          <w:lang w:val="fr-FR"/>
        </w:rPr>
      </w:pPr>
      <w:r w:rsidRPr="001920D1">
        <w:rPr>
          <w:bCs/>
          <w:lang w:val="fr-FR"/>
        </w:rPr>
        <w:t>É</w:t>
      </w:r>
      <w:r w:rsidR="007F113D" w:rsidRPr="001920D1">
        <w:rPr>
          <w:bCs/>
          <w:lang w:val="fr-FR"/>
        </w:rPr>
        <w:t>coutez le reportage et listez les avantages et</w:t>
      </w:r>
      <w:r w:rsidR="00BF3DA5">
        <w:rPr>
          <w:bCs/>
          <w:lang w:val="fr-FR"/>
        </w:rPr>
        <w:t xml:space="preserve"> contraintes</w:t>
      </w:r>
      <w:r w:rsidR="00335A1B">
        <w:rPr>
          <w:bCs/>
          <w:lang w:val="fr-FR"/>
        </w:rPr>
        <w:t xml:space="preserve"> </w:t>
      </w:r>
      <w:r w:rsidR="00335A1B" w:rsidRPr="00DD4462">
        <w:rPr>
          <w:bCs/>
          <w:lang w:val="fr-FR"/>
        </w:rPr>
        <w:t>de la colocation dont parlent les habitants.</w:t>
      </w:r>
      <w:r w:rsidR="00335A1B" w:rsidRPr="00DD4462">
        <w:rPr>
          <w:b/>
          <w:lang w:val="fr-FR"/>
        </w:rPr>
        <w:t xml:space="preserve"> </w:t>
      </w:r>
    </w:p>
    <w:p w14:paraId="7167BF57" w14:textId="77777777" w:rsidR="00335A1B" w:rsidRPr="001920D1" w:rsidRDefault="00335A1B" w:rsidP="007F113D">
      <w:pPr>
        <w:rPr>
          <w:lang w:val="fr-FR"/>
        </w:rPr>
      </w:pPr>
    </w:p>
    <w:p w14:paraId="5E2A3CFB" w14:textId="77777777" w:rsidR="007F113D" w:rsidRPr="001920D1" w:rsidRDefault="007F113D" w:rsidP="007F113D">
      <w:pPr>
        <w:rPr>
          <w:b/>
          <w:lang w:val="fr-FR"/>
        </w:rPr>
      </w:pPr>
      <w:r w:rsidRPr="001920D1">
        <w:rPr>
          <w:b/>
          <w:lang w:val="fr-FR"/>
        </w:rPr>
        <w:t xml:space="preserve">Mise en œuvre </w:t>
      </w:r>
    </w:p>
    <w:p w14:paraId="1572547C" w14:textId="77777777" w:rsidR="007F113D" w:rsidRPr="001920D1" w:rsidRDefault="007F113D" w:rsidP="007F113D">
      <w:pPr>
        <w:pStyle w:val="Paragraphedeliste"/>
        <w:numPr>
          <w:ilvl w:val="0"/>
          <w:numId w:val="3"/>
        </w:numPr>
      </w:pPr>
      <w:r w:rsidRPr="001920D1">
        <w:t xml:space="preserve">Distribuer la fiche apprenant. </w:t>
      </w:r>
    </w:p>
    <w:p w14:paraId="5E1FD0B8" w14:textId="056D1BF1" w:rsidR="007F113D" w:rsidRPr="001920D1" w:rsidRDefault="007F113D" w:rsidP="007F113D">
      <w:pPr>
        <w:pStyle w:val="Paragraphedeliste"/>
        <w:numPr>
          <w:ilvl w:val="0"/>
          <w:numId w:val="3"/>
        </w:numPr>
        <w:rPr>
          <w:i/>
          <w:iCs/>
        </w:rPr>
      </w:pPr>
      <w:r w:rsidRPr="001920D1">
        <w:rPr>
          <w:rFonts w:eastAsia="Arial Unicode MS"/>
        </w:rPr>
        <w:t xml:space="preserve">Laisser du temps pour prendre connaissance de la consigne. Vérifier sa compréhension en demandant à un.e </w:t>
      </w:r>
      <w:r w:rsidR="00881E91" w:rsidRPr="001920D1">
        <w:rPr>
          <w:rFonts w:eastAsia="Arial Unicode MS"/>
        </w:rPr>
        <w:t xml:space="preserve">apprenant.e </w:t>
      </w:r>
      <w:r w:rsidR="002E7B4B" w:rsidRPr="001920D1">
        <w:rPr>
          <w:rFonts w:eastAsia="Arial Unicode MS"/>
        </w:rPr>
        <w:t>de reformuler.</w:t>
      </w:r>
    </w:p>
    <w:p w14:paraId="0596FB1D" w14:textId="77777777" w:rsidR="007F113D" w:rsidRPr="001920D1" w:rsidRDefault="007F113D" w:rsidP="007F113D">
      <w:pPr>
        <w:pStyle w:val="Paragraphedeliste"/>
        <w:numPr>
          <w:ilvl w:val="0"/>
          <w:numId w:val="3"/>
        </w:numPr>
        <w:rPr>
          <w:i/>
          <w:iCs/>
        </w:rPr>
      </w:pPr>
      <w:r w:rsidRPr="001920D1">
        <w:rPr>
          <w:rFonts w:eastAsia="Arial Unicode MS"/>
        </w:rPr>
        <w:t xml:space="preserve">Diffuser le reportage en entier </w:t>
      </w:r>
      <w:r w:rsidRPr="001920D1">
        <w:rPr>
          <w:rFonts w:eastAsia="Arial Unicode MS"/>
          <w:u w:val="single"/>
        </w:rPr>
        <w:t>avec le son</w:t>
      </w:r>
      <w:r w:rsidRPr="001920D1">
        <w:rPr>
          <w:rFonts w:eastAsia="Arial Unicode MS"/>
        </w:rPr>
        <w:t xml:space="preserve"> et sans les sous-titres.</w:t>
      </w:r>
    </w:p>
    <w:p w14:paraId="0C2C39F7" w14:textId="4E34A7BF" w:rsidR="007F113D" w:rsidRPr="001920D1" w:rsidRDefault="007F113D" w:rsidP="007F113D">
      <w:pPr>
        <w:pStyle w:val="Paragraphedeliste"/>
        <w:numPr>
          <w:ilvl w:val="0"/>
          <w:numId w:val="3"/>
        </w:numPr>
        <w:rPr>
          <w:i/>
          <w:iCs/>
        </w:rPr>
      </w:pPr>
      <w:r w:rsidRPr="001920D1">
        <w:rPr>
          <w:rFonts w:eastAsia="Arial Unicode MS"/>
        </w:rPr>
        <w:t>Laisser du temps aux apprenant</w:t>
      </w:r>
      <w:r w:rsidR="00881E91" w:rsidRPr="001920D1">
        <w:rPr>
          <w:rFonts w:eastAsia="Arial Unicode MS"/>
        </w:rPr>
        <w:t>.e</w:t>
      </w:r>
      <w:r w:rsidRPr="001920D1">
        <w:rPr>
          <w:rFonts w:eastAsia="Arial Unicode MS"/>
        </w:rPr>
        <w:t>s pour organiser leur prise de notes individuelle.</w:t>
      </w:r>
    </w:p>
    <w:p w14:paraId="17B87593" w14:textId="45D59A68" w:rsidR="007F113D" w:rsidRPr="001920D1" w:rsidRDefault="007F113D" w:rsidP="007F113D">
      <w:pPr>
        <w:pStyle w:val="Paragraphedeliste"/>
        <w:numPr>
          <w:ilvl w:val="0"/>
          <w:numId w:val="3"/>
        </w:numPr>
        <w:rPr>
          <w:i/>
          <w:iCs/>
        </w:rPr>
      </w:pPr>
      <w:r w:rsidRPr="001920D1">
        <w:rPr>
          <w:rFonts w:eastAsia="Arial Unicode MS"/>
        </w:rPr>
        <w:t xml:space="preserve">Procéder à une correction à l’oral en sollicitant des volontaires pour donner une réponse. </w:t>
      </w:r>
    </w:p>
    <w:p w14:paraId="3A7157D2" w14:textId="2E9167EA" w:rsidR="007F113D" w:rsidRPr="001920D1" w:rsidRDefault="007F113D" w:rsidP="00565023">
      <w:pPr>
        <w:pStyle w:val="Paragraphedeliste"/>
        <w:numPr>
          <w:ilvl w:val="0"/>
          <w:numId w:val="3"/>
        </w:numPr>
        <w:rPr>
          <w:i/>
          <w:iCs/>
        </w:rPr>
      </w:pPr>
      <w:r w:rsidRPr="001920D1">
        <w:rPr>
          <w:rFonts w:eastAsia="Arial Unicode MS"/>
        </w:rPr>
        <w:t xml:space="preserve">Prendre des notes au tableau. Attirer l’attention sur le déséquilibre entre </w:t>
      </w:r>
      <w:r w:rsidR="00881E91" w:rsidRPr="001920D1">
        <w:rPr>
          <w:rFonts w:eastAsia="Arial Unicode MS"/>
        </w:rPr>
        <w:t xml:space="preserve">les </w:t>
      </w:r>
      <w:r w:rsidRPr="001920D1">
        <w:rPr>
          <w:rFonts w:eastAsia="Arial Unicode MS"/>
        </w:rPr>
        <w:t>avantages et</w:t>
      </w:r>
      <w:r w:rsidR="00881E91" w:rsidRPr="001920D1">
        <w:rPr>
          <w:rFonts w:eastAsia="Arial Unicode MS"/>
        </w:rPr>
        <w:t xml:space="preserve"> les contraintes</w:t>
      </w:r>
      <w:r w:rsidRPr="001920D1">
        <w:rPr>
          <w:rFonts w:eastAsia="Arial Unicode MS"/>
        </w:rPr>
        <w:t xml:space="preserve"> présentés dans le reportage.  </w:t>
      </w:r>
    </w:p>
    <w:p w14:paraId="2942E9FC" w14:textId="77777777" w:rsidR="007F113D" w:rsidRPr="001920D1" w:rsidRDefault="007F113D" w:rsidP="007F113D">
      <w:pPr>
        <w:rPr>
          <w:iCs/>
          <w:lang w:val="fr-FR"/>
        </w:rPr>
      </w:pPr>
      <w:r w:rsidRPr="001920D1">
        <w:rPr>
          <w:iCs/>
          <w:noProof/>
          <w:lang w:val="fr-FR"/>
        </w:rPr>
        <w:drawing>
          <wp:inline distT="0" distB="0" distL="0" distR="0" wp14:anchorId="739CD823" wp14:editId="631CBE7C">
            <wp:extent cx="1323975" cy="361950"/>
            <wp:effectExtent l="0" t="0" r="9525" b="0"/>
            <wp:docPr id="4" name="Image 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72218" w14:textId="0556B362" w:rsidR="007F113D" w:rsidRPr="001920D1" w:rsidRDefault="007F113D" w:rsidP="007F113D">
      <w:pPr>
        <w:rPr>
          <w:bCs/>
          <w:lang w:val="fr-FR"/>
        </w:rPr>
      </w:pPr>
      <w:r w:rsidRPr="001920D1">
        <w:rPr>
          <w:b/>
          <w:lang w:val="fr-FR"/>
        </w:rPr>
        <w:t>Avantages économiques</w:t>
      </w:r>
      <w:r w:rsidR="00881E91" w:rsidRPr="001920D1">
        <w:rPr>
          <w:b/>
          <w:lang w:val="fr-FR"/>
        </w:rPr>
        <w:t xml:space="preserve"> -</w:t>
      </w:r>
      <w:r w:rsidR="00881E91" w:rsidRPr="001920D1">
        <w:rPr>
          <w:bCs/>
          <w:lang w:val="fr-FR"/>
        </w:rPr>
        <w:t xml:space="preserve"> </w:t>
      </w:r>
      <w:r w:rsidR="006F79E3">
        <w:rPr>
          <w:bCs/>
          <w:lang w:val="fr-FR"/>
        </w:rPr>
        <w:t>V</w:t>
      </w:r>
      <w:r w:rsidRPr="001920D1">
        <w:rPr>
          <w:bCs/>
          <w:lang w:val="fr-FR"/>
        </w:rPr>
        <w:t>ivre dans un logement plus grand pour moins cher</w:t>
      </w:r>
      <w:r w:rsidR="00EC7E8F" w:rsidRPr="001920D1">
        <w:rPr>
          <w:bCs/>
          <w:lang w:val="fr-FR"/>
        </w:rPr>
        <w:t>.</w:t>
      </w:r>
      <w:r w:rsidRPr="001920D1">
        <w:rPr>
          <w:bCs/>
          <w:lang w:val="fr-FR"/>
        </w:rPr>
        <w:t xml:space="preserve"> </w:t>
      </w:r>
      <w:r w:rsidR="006F79E3">
        <w:rPr>
          <w:bCs/>
          <w:lang w:val="fr-FR"/>
        </w:rPr>
        <w:t>M</w:t>
      </w:r>
      <w:r w:rsidRPr="001920D1">
        <w:rPr>
          <w:bCs/>
          <w:lang w:val="fr-FR"/>
        </w:rPr>
        <w:t xml:space="preserve">ettre de l’argent de côté avant d’acheter. </w:t>
      </w:r>
    </w:p>
    <w:p w14:paraId="1D83B961" w14:textId="19BE3E23" w:rsidR="007F113D" w:rsidRPr="001920D1" w:rsidRDefault="007F113D" w:rsidP="007F113D">
      <w:pPr>
        <w:rPr>
          <w:bCs/>
          <w:lang w:val="fr-FR"/>
        </w:rPr>
      </w:pPr>
      <w:r w:rsidRPr="001920D1">
        <w:rPr>
          <w:b/>
          <w:lang w:val="fr-FR"/>
        </w:rPr>
        <w:t xml:space="preserve">Avantages sociaux / humains </w:t>
      </w:r>
      <w:r w:rsidR="00DD4462">
        <w:rPr>
          <w:b/>
          <w:lang w:val="fr-FR"/>
        </w:rPr>
        <w:t>-</w:t>
      </w:r>
      <w:r w:rsidRPr="001920D1">
        <w:rPr>
          <w:bCs/>
          <w:lang w:val="fr-FR"/>
        </w:rPr>
        <w:t xml:space="preserve"> </w:t>
      </w:r>
      <w:r w:rsidR="006F79E3">
        <w:rPr>
          <w:bCs/>
          <w:lang w:val="fr-FR"/>
        </w:rPr>
        <w:t>Vivre dans un quartier animé. N</w:t>
      </w:r>
      <w:r w:rsidRPr="001920D1">
        <w:rPr>
          <w:bCs/>
          <w:lang w:val="fr-FR"/>
        </w:rPr>
        <w:t xml:space="preserve">e pas vivre seul.e, partager des moments, des repas, des soirées. </w:t>
      </w:r>
    </w:p>
    <w:p w14:paraId="616B7CBA" w14:textId="09DD7FD1" w:rsidR="007F113D" w:rsidRPr="001920D1" w:rsidRDefault="007F113D" w:rsidP="007F113D">
      <w:pPr>
        <w:rPr>
          <w:bCs/>
          <w:lang w:val="fr-FR"/>
        </w:rPr>
      </w:pPr>
      <w:r w:rsidRPr="001920D1">
        <w:rPr>
          <w:b/>
          <w:lang w:val="fr-FR"/>
        </w:rPr>
        <w:t xml:space="preserve">Limites </w:t>
      </w:r>
      <w:r w:rsidR="00881E91" w:rsidRPr="001920D1">
        <w:rPr>
          <w:bCs/>
          <w:lang w:val="fr-FR"/>
        </w:rPr>
        <w:t xml:space="preserve">- </w:t>
      </w:r>
      <w:r w:rsidR="006F79E3">
        <w:rPr>
          <w:bCs/>
          <w:lang w:val="fr-FR"/>
        </w:rPr>
        <w:t>I</w:t>
      </w:r>
      <w:r w:rsidRPr="001920D1">
        <w:rPr>
          <w:bCs/>
          <w:lang w:val="fr-FR"/>
        </w:rPr>
        <w:t>mplique d’instaurer des règles</w:t>
      </w:r>
      <w:r w:rsidR="006F79E3">
        <w:rPr>
          <w:bCs/>
          <w:lang w:val="fr-FR"/>
        </w:rPr>
        <w:t xml:space="preserve"> entre colocataires : i</w:t>
      </w:r>
      <w:r w:rsidRPr="001920D1">
        <w:rPr>
          <w:bCs/>
          <w:lang w:val="fr-FR"/>
        </w:rPr>
        <w:t>l faut être adaptable</w:t>
      </w:r>
      <w:r w:rsidR="006F79E3">
        <w:rPr>
          <w:bCs/>
          <w:lang w:val="fr-FR"/>
        </w:rPr>
        <w:t>, faire attention à la propreté.</w:t>
      </w:r>
    </w:p>
    <w:p w14:paraId="603FAD1B" w14:textId="77777777" w:rsidR="00704307" w:rsidRPr="001920D1" w:rsidRDefault="00704307" w:rsidP="00704307">
      <w:pPr>
        <w:rPr>
          <w:iCs/>
          <w:lang w:val="fr-FR"/>
        </w:rPr>
      </w:pPr>
    </w:p>
    <w:p w14:paraId="1EC46104" w14:textId="61E86EA8" w:rsidR="00396052" w:rsidRPr="001920D1" w:rsidRDefault="00517CA0" w:rsidP="00704307">
      <w:pPr>
        <w:rPr>
          <w:iCs/>
          <w:lang w:val="fr-FR"/>
        </w:rPr>
      </w:pPr>
      <w:r w:rsidRPr="001920D1">
        <w:rPr>
          <w:noProof/>
          <w:lang w:val="fr-FR"/>
        </w:rPr>
        <w:drawing>
          <wp:inline distT="0" distB="0" distL="0" distR="0" wp14:anchorId="1C03AE93" wp14:editId="2CEA10E1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 w:rsidRPr="001920D1">
        <w:rPr>
          <w:noProof/>
          <w:lang w:val="fr-FR"/>
        </w:rPr>
        <w:drawing>
          <wp:inline distT="0" distB="0" distL="0" distR="0" wp14:anchorId="64203652" wp14:editId="56E80DF0">
            <wp:extent cx="1781175" cy="361950"/>
            <wp:effectExtent l="0" t="0" r="9525" b="0"/>
            <wp:docPr id="1000150470" name="Image 100015047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 w:rsidRPr="001920D1">
        <w:rPr>
          <w:b/>
          <w:noProof/>
          <w:lang w:val="fr-FR"/>
        </w:rPr>
        <w:drawing>
          <wp:inline distT="0" distB="0" distL="0" distR="0" wp14:anchorId="32E730DA" wp14:editId="3EAA50FE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1920D1">
        <w:rPr>
          <w:iCs/>
          <w:lang w:val="fr-FR"/>
        </w:rPr>
        <w:t xml:space="preserve"> </w:t>
      </w:r>
      <w:r w:rsidR="00112D22" w:rsidRPr="001920D1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1920D1" w:rsidRDefault="00112D22" w:rsidP="00704307">
      <w:pPr>
        <w:rPr>
          <w:b/>
          <w:lang w:val="fr-FR"/>
        </w:rPr>
      </w:pPr>
    </w:p>
    <w:p w14:paraId="0E8DB33B" w14:textId="77777777" w:rsidR="00BE7666" w:rsidRPr="001920D1" w:rsidRDefault="00BE7666" w:rsidP="00BE7666">
      <w:pPr>
        <w:rPr>
          <w:b/>
          <w:lang w:val="fr-FR"/>
        </w:rPr>
      </w:pPr>
      <w:r w:rsidRPr="001920D1">
        <w:rPr>
          <w:b/>
          <w:lang w:val="fr-FR"/>
        </w:rPr>
        <w:t>Consigne</w:t>
      </w:r>
    </w:p>
    <w:p w14:paraId="6D219774" w14:textId="2DE73AB1" w:rsidR="00BE7666" w:rsidRPr="001920D1" w:rsidRDefault="00BE7666" w:rsidP="00BE7666">
      <w:pPr>
        <w:spacing w:after="120"/>
        <w:rPr>
          <w:bCs/>
          <w:lang w:val="fr-FR"/>
        </w:rPr>
      </w:pPr>
      <w:r w:rsidRPr="001920D1">
        <w:rPr>
          <w:bCs/>
          <w:lang w:val="fr-FR"/>
        </w:rPr>
        <w:t>Écoutez à nouveau le reportage</w:t>
      </w:r>
      <w:r w:rsidR="002E7B4B" w:rsidRPr="001920D1">
        <w:rPr>
          <w:bCs/>
          <w:lang w:val="fr-FR"/>
        </w:rPr>
        <w:t>.</w:t>
      </w:r>
      <w:r w:rsidRPr="001920D1">
        <w:rPr>
          <w:bCs/>
          <w:lang w:val="fr-FR"/>
        </w:rPr>
        <w:t xml:space="preserve"> </w:t>
      </w:r>
      <w:r w:rsidR="002E7B4B" w:rsidRPr="001920D1">
        <w:rPr>
          <w:bCs/>
          <w:lang w:val="fr-FR"/>
        </w:rPr>
        <w:t>S</w:t>
      </w:r>
      <w:r w:rsidRPr="001920D1">
        <w:rPr>
          <w:bCs/>
          <w:lang w:val="fr-FR"/>
        </w:rPr>
        <w:t xml:space="preserve">électionnez </w:t>
      </w:r>
      <w:r w:rsidR="00A20786">
        <w:rPr>
          <w:bCs/>
          <w:lang w:val="fr-FR"/>
        </w:rPr>
        <w:t xml:space="preserve">les </w:t>
      </w:r>
      <w:r w:rsidRPr="001920D1">
        <w:rPr>
          <w:bCs/>
          <w:lang w:val="fr-FR"/>
        </w:rPr>
        <w:t xml:space="preserve">bonnes réponses et justifiez par des mots entendus.  </w:t>
      </w:r>
    </w:p>
    <w:p w14:paraId="3CBC1FBF" w14:textId="77777777" w:rsidR="00BE7666" w:rsidRPr="001920D1" w:rsidRDefault="00BE7666" w:rsidP="00BE7666">
      <w:pPr>
        <w:rPr>
          <w:i/>
          <w:iCs/>
          <w:lang w:val="fr-FR"/>
        </w:rPr>
      </w:pPr>
    </w:p>
    <w:p w14:paraId="16D0848C" w14:textId="77777777" w:rsidR="00A20786" w:rsidRDefault="00A20786" w:rsidP="00A20786">
      <w:pPr>
        <w:spacing w:after="160"/>
        <w:rPr>
          <w:b/>
          <w:lang w:val="fr-FR"/>
        </w:rPr>
      </w:pPr>
    </w:p>
    <w:p w14:paraId="181ABDBA" w14:textId="028A8302" w:rsidR="00BE7666" w:rsidRPr="001920D1" w:rsidRDefault="00BE7666" w:rsidP="00A20786">
      <w:pPr>
        <w:spacing w:after="160"/>
        <w:rPr>
          <w:b/>
          <w:lang w:val="fr-FR"/>
        </w:rPr>
      </w:pPr>
      <w:r w:rsidRPr="001920D1">
        <w:rPr>
          <w:b/>
          <w:lang w:val="fr-FR"/>
        </w:rPr>
        <w:lastRenderedPageBreak/>
        <w:t>Mise en œuvre</w:t>
      </w:r>
    </w:p>
    <w:p w14:paraId="54ED4C28" w14:textId="77777777" w:rsidR="00BE7666" w:rsidRPr="001920D1" w:rsidRDefault="00BE7666" w:rsidP="00BE7666">
      <w:pPr>
        <w:pStyle w:val="Paragraphedeliste"/>
        <w:numPr>
          <w:ilvl w:val="0"/>
          <w:numId w:val="3"/>
        </w:numPr>
        <w:rPr>
          <w:i/>
          <w:iCs/>
        </w:rPr>
      </w:pPr>
      <w:r w:rsidRPr="001920D1">
        <w:rPr>
          <w:rFonts w:eastAsia="Arial Unicode MS"/>
        </w:rPr>
        <w:t xml:space="preserve">Demander à un.e apprenant.e de lire la consigne et de l’expliquer avec ses propres mots au reste de la classe. </w:t>
      </w:r>
    </w:p>
    <w:p w14:paraId="2E8F6E3A" w14:textId="117D1F6A" w:rsidR="00BE7666" w:rsidRPr="001920D1" w:rsidRDefault="00BE7666" w:rsidP="00BE7666">
      <w:pPr>
        <w:pStyle w:val="Paragraphedeliste"/>
        <w:numPr>
          <w:ilvl w:val="0"/>
          <w:numId w:val="3"/>
        </w:numPr>
        <w:rPr>
          <w:i/>
          <w:iCs/>
        </w:rPr>
      </w:pPr>
      <w:r w:rsidRPr="001920D1">
        <w:rPr>
          <w:rFonts w:eastAsia="Arial Unicode MS"/>
        </w:rPr>
        <w:t xml:space="preserve">Laisser du temps pour lire les propositions et lever les freins lexicaux si besoin. </w:t>
      </w:r>
    </w:p>
    <w:p w14:paraId="4F847CCA" w14:textId="15CB99F4" w:rsidR="00BE7666" w:rsidRPr="001920D1" w:rsidRDefault="00BE7666" w:rsidP="00BE7666">
      <w:pPr>
        <w:pStyle w:val="Paragraphedeliste"/>
        <w:numPr>
          <w:ilvl w:val="0"/>
          <w:numId w:val="3"/>
        </w:numPr>
        <w:rPr>
          <w:i/>
          <w:iCs/>
        </w:rPr>
      </w:pPr>
      <w:r w:rsidRPr="001920D1">
        <w:rPr>
          <w:rFonts w:eastAsia="Arial Unicode MS"/>
        </w:rPr>
        <w:t xml:space="preserve">Diffuser le reportage </w:t>
      </w:r>
      <w:r w:rsidR="00881E91" w:rsidRPr="001920D1">
        <w:rPr>
          <w:rFonts w:eastAsia="Arial Unicode MS"/>
        </w:rPr>
        <w:t>à partir de 1’39</w:t>
      </w:r>
      <w:r w:rsidRPr="001920D1">
        <w:rPr>
          <w:rFonts w:eastAsia="Arial Unicode MS"/>
        </w:rPr>
        <w:t xml:space="preserve"> </w:t>
      </w:r>
      <w:r w:rsidRPr="001920D1">
        <w:rPr>
          <w:rFonts w:eastAsia="Arial Unicode MS"/>
          <w:u w:val="single"/>
        </w:rPr>
        <w:t>avec le son</w:t>
      </w:r>
      <w:r w:rsidRPr="001920D1">
        <w:rPr>
          <w:rFonts w:eastAsia="Arial Unicode MS"/>
        </w:rPr>
        <w:t xml:space="preserve"> et sans les sous-titres.</w:t>
      </w:r>
    </w:p>
    <w:p w14:paraId="28B4236E" w14:textId="2706F4EB" w:rsidR="00BE7666" w:rsidRDefault="00BE7666" w:rsidP="00BE7666">
      <w:pPr>
        <w:pStyle w:val="Paragraphedeliste"/>
        <w:numPr>
          <w:ilvl w:val="0"/>
          <w:numId w:val="3"/>
        </w:numPr>
      </w:pPr>
      <w:r w:rsidRPr="001920D1">
        <w:t>Laisser du temps aux apprenant.es pour répondre</w:t>
      </w:r>
      <w:r w:rsidR="00335A1B">
        <w:t>.</w:t>
      </w:r>
    </w:p>
    <w:p w14:paraId="6EC4ADDD" w14:textId="17CBB62F" w:rsidR="00335A1B" w:rsidRPr="001920D1" w:rsidRDefault="00335A1B" w:rsidP="00BE7666">
      <w:pPr>
        <w:pStyle w:val="Paragraphedeliste"/>
        <w:numPr>
          <w:ilvl w:val="0"/>
          <w:numId w:val="3"/>
        </w:numPr>
      </w:pPr>
      <w:r>
        <w:t>Proposer une seconde écoute pour que les apprenant.es complètent les justifications.</w:t>
      </w:r>
    </w:p>
    <w:p w14:paraId="21C008D5" w14:textId="77777777" w:rsidR="00BE7666" w:rsidRPr="001920D1" w:rsidRDefault="00BE7666" w:rsidP="00BE7666">
      <w:pPr>
        <w:pStyle w:val="Paragraphedeliste"/>
        <w:numPr>
          <w:ilvl w:val="0"/>
          <w:numId w:val="3"/>
        </w:numPr>
      </w:pPr>
      <w:r w:rsidRPr="001920D1">
        <w:t xml:space="preserve">Procéder à une correction à l’oral en distribuant la parole de manière aléatoire. Demander à un.e apprenant.e de lire les propositions sélectionnées et d’expliquer pourquoi il.elle a fait ce choix. </w:t>
      </w:r>
    </w:p>
    <w:p w14:paraId="5F1F8CFF" w14:textId="77777777" w:rsidR="00BE7666" w:rsidRPr="001920D1" w:rsidRDefault="00BE7666" w:rsidP="00BE7666">
      <w:pPr>
        <w:pStyle w:val="Paragraphedeliste"/>
        <w:numPr>
          <w:ilvl w:val="0"/>
          <w:numId w:val="3"/>
        </w:numPr>
      </w:pPr>
      <w:r w:rsidRPr="001920D1">
        <w:t xml:space="preserve">Faire valider ou corriger par l’ensemble du groupe.  </w:t>
      </w:r>
    </w:p>
    <w:p w14:paraId="031808DD" w14:textId="77777777" w:rsidR="00BE7666" w:rsidRPr="001920D1" w:rsidRDefault="00BE7666" w:rsidP="00BE7666">
      <w:pPr>
        <w:rPr>
          <w:iCs/>
          <w:lang w:val="fr-FR"/>
        </w:rPr>
      </w:pPr>
      <w:r w:rsidRPr="001920D1">
        <w:rPr>
          <w:iCs/>
          <w:noProof/>
          <w:lang w:val="fr-FR"/>
        </w:rPr>
        <w:drawing>
          <wp:inline distT="0" distB="0" distL="0" distR="0" wp14:anchorId="041025D4" wp14:editId="7A87FADF">
            <wp:extent cx="1323975" cy="361950"/>
            <wp:effectExtent l="0" t="0" r="9525" b="0"/>
            <wp:docPr id="5" name="Image 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8A681" w14:textId="343074A3" w:rsidR="00BE7666" w:rsidRPr="001920D1" w:rsidRDefault="00BE7666" w:rsidP="00BE7666">
      <w:pPr>
        <w:rPr>
          <w:b/>
          <w:iCs/>
          <w:lang w:val="fr-FR"/>
        </w:rPr>
      </w:pPr>
      <w:r w:rsidRPr="001920D1">
        <w:rPr>
          <w:iCs/>
          <w:lang w:val="fr-FR"/>
        </w:rPr>
        <w:t xml:space="preserve">1. </w:t>
      </w:r>
      <w:r w:rsidRPr="001920D1">
        <w:rPr>
          <w:bCs/>
          <w:lang w:val="fr-FR"/>
        </w:rPr>
        <w:t>La colocation des jeunes actifs se développe</w:t>
      </w:r>
      <w:r w:rsidR="00E06C1E" w:rsidRPr="001920D1">
        <w:rPr>
          <w:bCs/>
          <w:lang w:val="fr-FR"/>
        </w:rPr>
        <w:t>,</w:t>
      </w:r>
      <w:r w:rsidRPr="001920D1">
        <w:rPr>
          <w:bCs/>
          <w:lang w:val="fr-FR"/>
        </w:rPr>
        <w:t xml:space="preserve"> car </w:t>
      </w:r>
      <w:r w:rsidRPr="001920D1">
        <w:rPr>
          <w:b/>
          <w:lang w:val="fr-FR"/>
        </w:rPr>
        <w:t xml:space="preserve">les biens immobiliers en location sont moins nombreux et plus coûteux. </w:t>
      </w:r>
      <w:r w:rsidRPr="001920D1">
        <w:rPr>
          <w:bCs/>
          <w:lang w:val="fr-FR"/>
        </w:rPr>
        <w:t>(</w:t>
      </w:r>
      <w:r w:rsidR="00881E91" w:rsidRPr="001920D1">
        <w:rPr>
          <w:bCs/>
          <w:lang w:val="fr-FR"/>
        </w:rPr>
        <w:t>« </w:t>
      </w:r>
      <w:r w:rsidRPr="001920D1">
        <w:rPr>
          <w:bCs/>
          <w:lang w:val="fr-FR"/>
        </w:rPr>
        <w:t>Des biens plus rares et plus chers</w:t>
      </w:r>
      <w:r w:rsidR="00881E91" w:rsidRPr="001920D1">
        <w:rPr>
          <w:bCs/>
          <w:lang w:val="fr-FR"/>
        </w:rPr>
        <w:t> »</w:t>
      </w:r>
      <w:r w:rsidR="00EC7E8F" w:rsidRPr="001920D1">
        <w:rPr>
          <w:bCs/>
          <w:lang w:val="fr-FR"/>
        </w:rPr>
        <w:t>,</w:t>
      </w:r>
      <w:r w:rsidRPr="001920D1">
        <w:rPr>
          <w:bCs/>
          <w:lang w:val="fr-FR"/>
        </w:rPr>
        <w:t xml:space="preserve"> </w:t>
      </w:r>
      <w:r w:rsidR="00881E91" w:rsidRPr="001920D1">
        <w:rPr>
          <w:bCs/>
          <w:lang w:val="fr-FR"/>
        </w:rPr>
        <w:t>« </w:t>
      </w:r>
      <w:r w:rsidRPr="001920D1">
        <w:rPr>
          <w:bCs/>
          <w:lang w:val="fr-FR"/>
        </w:rPr>
        <w:t>en 5 ans, les annonces d’appartements en location ont baissé de moitié</w:t>
      </w:r>
      <w:r w:rsidR="00881E91" w:rsidRPr="001920D1">
        <w:rPr>
          <w:bCs/>
          <w:lang w:val="fr-FR"/>
        </w:rPr>
        <w:t> »</w:t>
      </w:r>
      <w:r w:rsidRPr="001920D1">
        <w:rPr>
          <w:bCs/>
          <w:lang w:val="fr-FR"/>
        </w:rPr>
        <w:t xml:space="preserve">) </w:t>
      </w:r>
    </w:p>
    <w:p w14:paraId="68B880C0" w14:textId="6463F643" w:rsidR="00BE7666" w:rsidRPr="001920D1" w:rsidRDefault="00BE7666" w:rsidP="00BE7666">
      <w:pPr>
        <w:rPr>
          <w:bCs/>
          <w:lang w:val="fr-FR"/>
        </w:rPr>
      </w:pPr>
      <w:r w:rsidRPr="001920D1">
        <w:rPr>
          <w:iCs/>
          <w:lang w:val="fr-FR"/>
        </w:rPr>
        <w:t xml:space="preserve">2. </w:t>
      </w:r>
      <w:r w:rsidRPr="001920D1">
        <w:rPr>
          <w:bCs/>
          <w:lang w:val="fr-FR"/>
        </w:rPr>
        <w:t xml:space="preserve">Les spécialistes de l’immobilier expliquent que </w:t>
      </w:r>
      <w:r w:rsidRPr="001920D1">
        <w:rPr>
          <w:b/>
          <w:bCs/>
          <w:lang w:val="fr-FR"/>
        </w:rPr>
        <w:t>les jeunes actifs économisent grâce à la colocation avant d’acheter plus tard</w:t>
      </w:r>
      <w:r w:rsidRPr="001920D1">
        <w:rPr>
          <w:bCs/>
          <w:lang w:val="fr-FR"/>
        </w:rPr>
        <w:t>. (</w:t>
      </w:r>
      <w:r w:rsidR="00881E91" w:rsidRPr="001920D1">
        <w:rPr>
          <w:bCs/>
          <w:lang w:val="fr-FR"/>
        </w:rPr>
        <w:t>« </w:t>
      </w:r>
      <w:r w:rsidRPr="001920D1">
        <w:rPr>
          <w:bCs/>
          <w:lang w:val="fr-FR"/>
        </w:rPr>
        <w:t>La colocation es</w:t>
      </w:r>
      <w:r w:rsidR="00881E91" w:rsidRPr="001920D1">
        <w:rPr>
          <w:bCs/>
          <w:lang w:val="fr-FR"/>
        </w:rPr>
        <w:t>t une</w:t>
      </w:r>
      <w:r w:rsidRPr="001920D1">
        <w:rPr>
          <w:bCs/>
          <w:lang w:val="fr-FR"/>
        </w:rPr>
        <w:t xml:space="preserve"> nouvelle étape</w:t>
      </w:r>
      <w:r w:rsidR="00881E91" w:rsidRPr="001920D1">
        <w:rPr>
          <w:bCs/>
          <w:lang w:val="fr-FR"/>
        </w:rPr>
        <w:t> »</w:t>
      </w:r>
      <w:r w:rsidR="00EC7E8F" w:rsidRPr="001920D1">
        <w:rPr>
          <w:bCs/>
          <w:lang w:val="fr-FR"/>
        </w:rPr>
        <w:t xml:space="preserve">, </w:t>
      </w:r>
      <w:r w:rsidR="00881E91" w:rsidRPr="001920D1">
        <w:rPr>
          <w:bCs/>
          <w:lang w:val="fr-FR"/>
        </w:rPr>
        <w:t>« </w:t>
      </w:r>
      <w:r w:rsidRPr="001920D1">
        <w:rPr>
          <w:bCs/>
          <w:lang w:val="fr-FR"/>
        </w:rPr>
        <w:t>mettre davantage d’argent de côté</w:t>
      </w:r>
      <w:r w:rsidR="00881E91" w:rsidRPr="001920D1">
        <w:rPr>
          <w:bCs/>
          <w:lang w:val="fr-FR"/>
        </w:rPr>
        <w:t> »</w:t>
      </w:r>
      <w:r w:rsidR="00EC7E8F" w:rsidRPr="001920D1">
        <w:rPr>
          <w:bCs/>
          <w:lang w:val="fr-FR"/>
        </w:rPr>
        <w:t xml:space="preserve">, </w:t>
      </w:r>
      <w:r w:rsidR="00881E91" w:rsidRPr="001920D1">
        <w:rPr>
          <w:bCs/>
          <w:lang w:val="fr-FR"/>
        </w:rPr>
        <w:t>« </w:t>
      </w:r>
      <w:r w:rsidRPr="001920D1">
        <w:rPr>
          <w:bCs/>
          <w:lang w:val="fr-FR"/>
        </w:rPr>
        <w:t>aspirer à de l’ac</w:t>
      </w:r>
      <w:r w:rsidR="00E06C1E" w:rsidRPr="001920D1">
        <w:rPr>
          <w:bCs/>
          <w:lang w:val="fr-FR"/>
        </w:rPr>
        <w:t>c</w:t>
      </w:r>
      <w:r w:rsidRPr="001920D1">
        <w:rPr>
          <w:bCs/>
          <w:lang w:val="fr-FR"/>
        </w:rPr>
        <w:t>ession demain</w:t>
      </w:r>
      <w:r w:rsidR="00881E91" w:rsidRPr="001920D1">
        <w:rPr>
          <w:bCs/>
          <w:lang w:val="fr-FR"/>
        </w:rPr>
        <w:t> »</w:t>
      </w:r>
      <w:r w:rsidRPr="001920D1">
        <w:rPr>
          <w:bCs/>
          <w:lang w:val="fr-FR"/>
        </w:rPr>
        <w:t xml:space="preserve">) </w:t>
      </w:r>
    </w:p>
    <w:p w14:paraId="17582899" w14:textId="7B915003" w:rsidR="00BE7666" w:rsidRPr="001920D1" w:rsidRDefault="00BE7666" w:rsidP="00BE7666">
      <w:pPr>
        <w:rPr>
          <w:bCs/>
          <w:lang w:val="fr-FR"/>
        </w:rPr>
      </w:pPr>
      <w:r w:rsidRPr="001920D1">
        <w:rPr>
          <w:bCs/>
          <w:lang w:val="fr-FR"/>
        </w:rPr>
        <w:t xml:space="preserve">3. La colocation </w:t>
      </w:r>
      <w:r w:rsidR="00967493">
        <w:rPr>
          <w:bCs/>
          <w:lang w:val="fr-FR"/>
        </w:rPr>
        <w:t>« haut de gamme »</w:t>
      </w:r>
      <w:r w:rsidR="00967493" w:rsidRPr="001920D1">
        <w:rPr>
          <w:bCs/>
          <w:lang w:val="fr-FR"/>
        </w:rPr>
        <w:t xml:space="preserve"> </w:t>
      </w:r>
      <w:r w:rsidRPr="001920D1">
        <w:rPr>
          <w:bCs/>
          <w:lang w:val="fr-FR"/>
        </w:rPr>
        <w:t xml:space="preserve">pour Sidonie Faye est </w:t>
      </w:r>
      <w:r w:rsidRPr="001920D1">
        <w:rPr>
          <w:b/>
          <w:lang w:val="fr-FR"/>
        </w:rPr>
        <w:t xml:space="preserve">un moyen de louer des appartements de même surface à un tarif plus intéressant. </w:t>
      </w:r>
      <w:r w:rsidRPr="001920D1">
        <w:rPr>
          <w:bCs/>
          <w:lang w:val="fr-FR"/>
        </w:rPr>
        <w:t>(</w:t>
      </w:r>
      <w:r w:rsidR="00881E91" w:rsidRPr="001920D1">
        <w:rPr>
          <w:bCs/>
          <w:lang w:val="fr-FR"/>
        </w:rPr>
        <w:t>« </w:t>
      </w:r>
      <w:r w:rsidRPr="001920D1">
        <w:rPr>
          <w:bCs/>
          <w:lang w:val="fr-FR"/>
        </w:rPr>
        <w:t xml:space="preserve">Une colocation premium bien plus rentable qu’une colocation </w:t>
      </w:r>
      <w:r w:rsidR="00E06C1E" w:rsidRPr="001920D1">
        <w:rPr>
          <w:bCs/>
          <w:lang w:val="fr-FR"/>
        </w:rPr>
        <w:t>c</w:t>
      </w:r>
      <w:r w:rsidRPr="001920D1">
        <w:rPr>
          <w:bCs/>
          <w:lang w:val="fr-FR"/>
        </w:rPr>
        <w:t>lassique</w:t>
      </w:r>
      <w:r w:rsidR="00881E91" w:rsidRPr="001920D1">
        <w:rPr>
          <w:bCs/>
          <w:lang w:val="fr-FR"/>
        </w:rPr>
        <w:t> »</w:t>
      </w:r>
      <w:r w:rsidR="00335A1B">
        <w:rPr>
          <w:bCs/>
          <w:lang w:val="fr-FR"/>
        </w:rPr>
        <w:t>)</w:t>
      </w:r>
    </w:p>
    <w:p w14:paraId="2C1A3280" w14:textId="0035DBE6" w:rsidR="00BE7666" w:rsidRPr="001920D1" w:rsidRDefault="00BE7666" w:rsidP="00BE7666">
      <w:pPr>
        <w:rPr>
          <w:lang w:val="fr-FR"/>
        </w:rPr>
      </w:pPr>
      <w:r w:rsidRPr="001920D1">
        <w:rPr>
          <w:bCs/>
          <w:lang w:val="fr-FR"/>
        </w:rPr>
        <w:t>4. Selon le reportage, dans le futur</w:t>
      </w:r>
      <w:r w:rsidR="00967493">
        <w:rPr>
          <w:bCs/>
          <w:lang w:val="fr-FR"/>
        </w:rPr>
        <w:t>,</w:t>
      </w:r>
      <w:r w:rsidRPr="001920D1">
        <w:rPr>
          <w:bCs/>
          <w:lang w:val="fr-FR"/>
        </w:rPr>
        <w:t xml:space="preserve"> cette tendance va </w:t>
      </w:r>
      <w:r w:rsidRPr="001920D1">
        <w:rPr>
          <w:b/>
          <w:lang w:val="fr-FR"/>
        </w:rPr>
        <w:t>continuer à se d</w:t>
      </w:r>
      <w:r w:rsidR="00E06C1E" w:rsidRPr="001920D1">
        <w:rPr>
          <w:b/>
          <w:lang w:val="fr-FR"/>
        </w:rPr>
        <w:t>évelop</w:t>
      </w:r>
      <w:r w:rsidRPr="001920D1">
        <w:rPr>
          <w:b/>
          <w:lang w:val="fr-FR"/>
        </w:rPr>
        <w:t>per.</w:t>
      </w:r>
      <w:r w:rsidRPr="001920D1">
        <w:rPr>
          <w:bCs/>
          <w:lang w:val="fr-FR"/>
        </w:rPr>
        <w:t xml:space="preserve"> (</w:t>
      </w:r>
      <w:r w:rsidR="002E7B4B" w:rsidRPr="001920D1">
        <w:rPr>
          <w:bCs/>
          <w:lang w:val="fr-FR"/>
        </w:rPr>
        <w:t>« C</w:t>
      </w:r>
      <w:r w:rsidRPr="001920D1">
        <w:rPr>
          <w:bCs/>
          <w:lang w:val="fr-FR"/>
        </w:rPr>
        <w:t>’est un phénomène qui est en essor</w:t>
      </w:r>
      <w:r w:rsidR="00881E91" w:rsidRPr="001920D1">
        <w:rPr>
          <w:bCs/>
          <w:lang w:val="fr-FR"/>
        </w:rPr>
        <w:t> »</w:t>
      </w:r>
      <w:r w:rsidR="00967493">
        <w:rPr>
          <w:bCs/>
          <w:lang w:val="fr-FR"/>
        </w:rPr>
        <w:t>)</w:t>
      </w:r>
      <w:r w:rsidRPr="001920D1">
        <w:rPr>
          <w:bCs/>
          <w:lang w:val="fr-FR"/>
        </w:rPr>
        <w:t xml:space="preserve"> </w:t>
      </w:r>
    </w:p>
    <w:p w14:paraId="11E824F4" w14:textId="77777777" w:rsidR="003674DA" w:rsidRPr="001920D1" w:rsidRDefault="003674DA" w:rsidP="00704307">
      <w:pPr>
        <w:rPr>
          <w:iCs/>
          <w:lang w:val="fr-FR"/>
        </w:rPr>
      </w:pPr>
    </w:p>
    <w:p w14:paraId="3D593F7C" w14:textId="5C46BABD" w:rsidR="00704307" w:rsidRPr="001920D1" w:rsidRDefault="00517CA0" w:rsidP="00704307">
      <w:pPr>
        <w:rPr>
          <w:noProof/>
          <w:lang w:val="fr-FR"/>
        </w:rPr>
      </w:pPr>
      <w:r w:rsidRPr="001920D1">
        <w:rPr>
          <w:noProof/>
          <w:lang w:val="fr-FR"/>
        </w:rPr>
        <w:drawing>
          <wp:inline distT="0" distB="0" distL="0" distR="0" wp14:anchorId="093BB87A" wp14:editId="18913F53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7666" w:rsidRPr="001920D1">
        <w:rPr>
          <w:noProof/>
          <w:lang w:val="fr-FR"/>
        </w:rPr>
        <w:drawing>
          <wp:inline distT="0" distB="0" distL="0" distR="0" wp14:anchorId="05045F74" wp14:editId="678645E4">
            <wp:extent cx="1543050" cy="3619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1920D1">
        <w:rPr>
          <w:b/>
          <w:noProof/>
          <w:lang w:val="fr-FR"/>
        </w:rPr>
        <w:drawing>
          <wp:inline distT="0" distB="0" distL="0" distR="0" wp14:anchorId="07BECF7C" wp14:editId="2076BECD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1920D1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4104F329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335A1B">
                              <w:rPr>
                                <w:b/>
                                <w:bCs/>
                                <w:color w:val="052850" w:themeColor="text1"/>
                              </w:rPr>
                              <w:t>0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" stroked="f">
                <v:textbox inset="0">
                  <w:txbxContent>
                    <w:p w14:paraId="192E5E91" w14:textId="4104F329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335A1B">
                        <w:rPr>
                          <w:b/>
                          <w:bCs/>
                          <w:color w:val="052850" w:themeColor="text1"/>
                        </w:rPr>
                        <w:t>0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E43FA6" w14:textId="77777777" w:rsidR="009F315C" w:rsidRPr="001920D1" w:rsidRDefault="009F315C" w:rsidP="009F315C">
      <w:pPr>
        <w:rPr>
          <w:lang w:val="fr-FR"/>
        </w:rPr>
      </w:pPr>
    </w:p>
    <w:p w14:paraId="2F4F8577" w14:textId="4B91F4F7" w:rsidR="00704307" w:rsidRPr="001920D1" w:rsidRDefault="00704307" w:rsidP="00704307">
      <w:pPr>
        <w:rPr>
          <w:b/>
          <w:lang w:val="fr-FR"/>
        </w:rPr>
      </w:pPr>
      <w:r w:rsidRPr="001920D1">
        <w:rPr>
          <w:b/>
          <w:lang w:val="fr-FR"/>
        </w:rPr>
        <w:t>Consigne</w:t>
      </w:r>
    </w:p>
    <w:p w14:paraId="3BC95D22" w14:textId="21BAAD84" w:rsidR="00BE7666" w:rsidRPr="001920D1" w:rsidRDefault="00BE7666" w:rsidP="00BE7666">
      <w:pPr>
        <w:tabs>
          <w:tab w:val="left" w:pos="1395"/>
        </w:tabs>
        <w:rPr>
          <w:lang w:val="fr-FR"/>
        </w:rPr>
      </w:pPr>
      <w:r w:rsidRPr="001920D1">
        <w:rPr>
          <w:lang w:val="fr-FR"/>
        </w:rPr>
        <w:t xml:space="preserve">Que pensez-vous de cette tendance et </w:t>
      </w:r>
      <w:r w:rsidR="00335A1B" w:rsidRPr="00DD4462">
        <w:rPr>
          <w:lang w:val="fr-FR"/>
        </w:rPr>
        <w:t>tendance et que révèle-t-elle</w:t>
      </w:r>
      <w:r w:rsidR="00335A1B" w:rsidRPr="00DD4462">
        <w:rPr>
          <w:b/>
          <w:bCs/>
          <w:lang w:val="fr-FR"/>
        </w:rPr>
        <w:t xml:space="preserve"> </w:t>
      </w:r>
      <w:r w:rsidRPr="001920D1">
        <w:rPr>
          <w:lang w:val="fr-FR"/>
        </w:rPr>
        <w:t>sur la société actuelle ? Selon vous, cette situation est-elle partout la même dans le monde</w:t>
      </w:r>
      <w:r w:rsidR="00EC7E8F" w:rsidRPr="001920D1">
        <w:rPr>
          <w:lang w:val="fr-FR"/>
        </w:rPr>
        <w:t xml:space="preserve"> </w:t>
      </w:r>
      <w:r w:rsidRPr="001920D1">
        <w:rPr>
          <w:lang w:val="fr-FR"/>
        </w:rPr>
        <w:t xml:space="preserve">? </w:t>
      </w:r>
    </w:p>
    <w:p w14:paraId="5544B69C" w14:textId="77777777" w:rsidR="00870833" w:rsidRPr="001920D1" w:rsidRDefault="00870833" w:rsidP="00313E6D">
      <w:pPr>
        <w:rPr>
          <w:i/>
          <w:iCs/>
          <w:lang w:val="fr-FR"/>
        </w:rPr>
      </w:pPr>
    </w:p>
    <w:p w14:paraId="3ABAA38C" w14:textId="38FC3D66" w:rsidR="00313E6D" w:rsidRPr="001920D1" w:rsidRDefault="00313E6D" w:rsidP="00313E6D">
      <w:pPr>
        <w:rPr>
          <w:b/>
          <w:lang w:val="fr-FR"/>
        </w:rPr>
      </w:pPr>
      <w:r w:rsidRPr="001920D1">
        <w:rPr>
          <w:b/>
          <w:lang w:val="fr-FR"/>
        </w:rPr>
        <w:t>Mise en œuvre</w:t>
      </w:r>
    </w:p>
    <w:p w14:paraId="70DE84AC" w14:textId="259F6939" w:rsidR="00BE7666" w:rsidRPr="001920D1" w:rsidRDefault="00BE7666" w:rsidP="00313E6D">
      <w:pPr>
        <w:pStyle w:val="Paragraphedeliste"/>
        <w:numPr>
          <w:ilvl w:val="0"/>
          <w:numId w:val="3"/>
        </w:numPr>
      </w:pPr>
      <w:r w:rsidRPr="001920D1">
        <w:t xml:space="preserve">Prévoir une balle pour dynamiser la prise de parole. </w:t>
      </w:r>
    </w:p>
    <w:p w14:paraId="2548D9F5" w14:textId="0A86509C" w:rsidR="00BE7666" w:rsidRPr="001920D1" w:rsidRDefault="00BE7666" w:rsidP="00313E6D">
      <w:pPr>
        <w:pStyle w:val="Paragraphedeliste"/>
        <w:numPr>
          <w:ilvl w:val="0"/>
          <w:numId w:val="3"/>
        </w:numPr>
      </w:pPr>
      <w:r w:rsidRPr="001920D1">
        <w:t xml:space="preserve">Lire la consigne et vérifier sa compréhension par l’ensemble du groupe. </w:t>
      </w:r>
    </w:p>
    <w:p w14:paraId="5DCF3228" w14:textId="468DA7E9" w:rsidR="00BE7666" w:rsidRPr="001920D1" w:rsidRDefault="002E7B4B" w:rsidP="00313E6D">
      <w:pPr>
        <w:pStyle w:val="Paragraphedeliste"/>
        <w:numPr>
          <w:ilvl w:val="0"/>
          <w:numId w:val="3"/>
        </w:numPr>
      </w:pPr>
      <w:r w:rsidRPr="001920D1">
        <w:t>Inciter les</w:t>
      </w:r>
      <w:r w:rsidR="00BE7666" w:rsidRPr="001920D1">
        <w:t xml:space="preserve"> apprenant.es </w:t>
      </w:r>
      <w:r w:rsidRPr="001920D1">
        <w:t>à</w:t>
      </w:r>
      <w:r w:rsidR="00BE7666" w:rsidRPr="001920D1">
        <w:t xml:space="preserve"> bien s’écouter pour pouvoir rebondir sur ce qui a été dit précédemment.</w:t>
      </w:r>
    </w:p>
    <w:p w14:paraId="4C51AB7D" w14:textId="301A33FB" w:rsidR="00870833" w:rsidRPr="001920D1" w:rsidRDefault="00BE7666" w:rsidP="00313E6D">
      <w:pPr>
        <w:pStyle w:val="Paragraphedeliste"/>
        <w:numPr>
          <w:ilvl w:val="0"/>
          <w:numId w:val="3"/>
        </w:numPr>
      </w:pPr>
      <w:r w:rsidRPr="001920D1">
        <w:rPr>
          <w:rFonts w:eastAsia="Arial Unicode MS"/>
        </w:rPr>
        <w:t xml:space="preserve">Lancer la balle à un.e apprenant.e au hasard et lui laisser la parole, l’inviter à passer la balle quand il.elle le souhaite à une autre personne. </w:t>
      </w:r>
    </w:p>
    <w:p w14:paraId="382B028C" w14:textId="7E6D2D22" w:rsidR="00313E6D" w:rsidRPr="001920D1" w:rsidRDefault="00BE7666" w:rsidP="00313E6D">
      <w:pPr>
        <w:pStyle w:val="Paragraphedeliste"/>
        <w:numPr>
          <w:ilvl w:val="0"/>
          <w:numId w:val="3"/>
        </w:numPr>
      </w:pPr>
      <w:r w:rsidRPr="001920D1">
        <w:rPr>
          <w:rFonts w:eastAsia="Arial Unicode MS"/>
        </w:rPr>
        <w:t>Relancer avec une des questions de la consigne en cas de difficulté d’un.e apprenant.e.</w:t>
      </w:r>
    </w:p>
    <w:p w14:paraId="2B949579" w14:textId="77777777" w:rsidR="00C260BC" w:rsidRPr="001920D1" w:rsidRDefault="00517CA0" w:rsidP="00C260BC">
      <w:pPr>
        <w:rPr>
          <w:iCs/>
          <w:lang w:val="fr-FR"/>
        </w:rPr>
      </w:pPr>
      <w:r w:rsidRPr="001920D1">
        <w:rPr>
          <w:iCs/>
          <w:noProof/>
          <w:lang w:val="fr-FR"/>
        </w:rPr>
        <w:drawing>
          <wp:inline distT="0" distB="0" distL="0" distR="0" wp14:anchorId="0F873B9F" wp14:editId="2C39C3D2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B597B" w14:textId="1573734C" w:rsidR="001074BB" w:rsidRPr="001920D1" w:rsidRDefault="00BE7666" w:rsidP="00CB6352">
      <w:pPr>
        <w:rPr>
          <w:lang w:val="fr-FR"/>
        </w:rPr>
      </w:pPr>
      <w:r w:rsidRPr="001920D1">
        <w:rPr>
          <w:bCs/>
          <w:lang w:val="fr-FR"/>
        </w:rPr>
        <w:t xml:space="preserve">Selon moi, la colocation met surtout en avant </w:t>
      </w:r>
      <w:r w:rsidR="00967493">
        <w:rPr>
          <w:bCs/>
          <w:lang w:val="fr-FR"/>
        </w:rPr>
        <w:t xml:space="preserve">le fait </w:t>
      </w:r>
      <w:r w:rsidRPr="001920D1">
        <w:rPr>
          <w:bCs/>
          <w:lang w:val="fr-FR"/>
        </w:rPr>
        <w:t>que les jeunes actifs ne sont pas en mesure de payer un loyer seul</w:t>
      </w:r>
      <w:r w:rsidR="00E06C1E" w:rsidRPr="001920D1">
        <w:rPr>
          <w:bCs/>
          <w:lang w:val="fr-FR"/>
        </w:rPr>
        <w:t>,</w:t>
      </w:r>
      <w:r w:rsidRPr="001920D1">
        <w:rPr>
          <w:bCs/>
          <w:lang w:val="fr-FR"/>
        </w:rPr>
        <w:t xml:space="preserve"> car les prix sont très chers</w:t>
      </w:r>
      <w:r w:rsidR="00E06C1E" w:rsidRPr="001920D1">
        <w:rPr>
          <w:bCs/>
          <w:lang w:val="fr-FR"/>
        </w:rPr>
        <w:t>.</w:t>
      </w:r>
      <w:r w:rsidRPr="001920D1">
        <w:rPr>
          <w:bCs/>
          <w:lang w:val="fr-FR"/>
        </w:rPr>
        <w:t xml:space="preserve"> / </w:t>
      </w:r>
      <w:r w:rsidR="00E06C1E" w:rsidRPr="001920D1">
        <w:rPr>
          <w:bCs/>
          <w:lang w:val="fr-FR"/>
        </w:rPr>
        <w:t>Oui, c’est vrai, mais on voit aussi que c’est un choix que font les jeunes pour ne pas être seuls, car il y a en France moins de solidarité familiale</w:t>
      </w:r>
      <w:r w:rsidR="00EE1A4B">
        <w:rPr>
          <w:bCs/>
          <w:lang w:val="fr-FR"/>
        </w:rPr>
        <w:t>.</w:t>
      </w:r>
      <w:r w:rsidR="00E06C1E" w:rsidRPr="001920D1">
        <w:rPr>
          <w:bCs/>
          <w:lang w:val="fr-FR"/>
        </w:rPr>
        <w:t xml:space="preserve"> / C’est vrai que dans mon pays, quand on commence à travailler, on continue à vivre chez nos parents, c’est normal</w:t>
      </w:r>
      <w:r w:rsidR="00EE1A4B">
        <w:rPr>
          <w:bCs/>
          <w:lang w:val="fr-FR"/>
        </w:rPr>
        <w:t>.</w:t>
      </w:r>
      <w:r w:rsidR="00E06C1E" w:rsidRPr="001920D1">
        <w:rPr>
          <w:bCs/>
          <w:lang w:val="fr-FR"/>
        </w:rPr>
        <w:t xml:space="preserve"> / En même temps, les jeunes ne veulent pas vivre avec leur famille, ils sont plus individualistes. / Moi, je trouve que vous oubliez aussi que ce phénomène fait que les familles ne réussissent plus à se loger</w:t>
      </w:r>
      <w:r w:rsidR="00EE1A4B">
        <w:rPr>
          <w:bCs/>
          <w:lang w:val="fr-FR"/>
        </w:rPr>
        <w:t>.</w:t>
      </w:r>
      <w:r w:rsidR="00E06C1E" w:rsidRPr="001920D1">
        <w:rPr>
          <w:bCs/>
          <w:lang w:val="fr-FR"/>
        </w:rPr>
        <w:t xml:space="preserve"> […]</w:t>
      </w:r>
    </w:p>
    <w:sectPr w:rsidR="001074BB" w:rsidRPr="001920D1" w:rsidSect="00A33F16">
      <w:headerReference w:type="default" r:id="rId19"/>
      <w:footerReference w:type="default" r:id="rId2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E0A00C" w16cex:dateUtc="2024-11-14T15:13:00Z"/>
  <w16cex:commentExtensible w16cex:durableId="2AE0A017" w16cex:dateUtc="2024-11-14T15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E8B5F" w14:textId="77777777" w:rsidR="000236FE" w:rsidRDefault="000236FE" w:rsidP="00A33F16">
      <w:pPr>
        <w:spacing w:line="240" w:lineRule="auto"/>
      </w:pPr>
      <w:r>
        <w:separator/>
      </w:r>
    </w:p>
  </w:endnote>
  <w:endnote w:type="continuationSeparator" w:id="0">
    <w:p w14:paraId="060BF204" w14:textId="77777777" w:rsidR="000236FE" w:rsidRDefault="000236FE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2B350D85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565D99">
            <w:t xml:space="preserve">Céline </w:t>
          </w:r>
          <w:proofErr w:type="spellStart"/>
          <w:r w:rsidR="00565D99">
            <w:t>Mézange</w:t>
          </w:r>
          <w:proofErr w:type="spellEnd"/>
          <w:r w:rsidR="00565D99">
            <w:t xml:space="preserve">, CAVILAM – Alliance Française </w:t>
          </w:r>
        </w:p>
        <w:p w14:paraId="54CDBDA9" w14:textId="0974A308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62DFFAA3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DD4462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4055A1">
            <w:fldChar w:fldCharType="begin"/>
          </w:r>
          <w:r w:rsidR="004055A1">
            <w:instrText>NUMPAGES  \* Arabic  \* MERGEFORMAT</w:instrText>
          </w:r>
          <w:r w:rsidR="004055A1">
            <w:fldChar w:fldCharType="separate"/>
          </w:r>
          <w:r w:rsidR="00DD4462">
            <w:rPr>
              <w:noProof/>
            </w:rPr>
            <w:t>2</w:t>
          </w:r>
          <w:r w:rsidR="004055A1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CB441" w14:textId="77777777" w:rsidR="000236FE" w:rsidRDefault="000236FE" w:rsidP="00A33F16">
      <w:pPr>
        <w:spacing w:line="240" w:lineRule="auto"/>
      </w:pPr>
      <w:r>
        <w:separator/>
      </w:r>
    </w:p>
  </w:footnote>
  <w:footnote w:type="continuationSeparator" w:id="0">
    <w:p w14:paraId="2BB97475" w14:textId="77777777" w:rsidR="000236FE" w:rsidRDefault="000236FE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2C593749" w:rsidR="00A33F16" w:rsidRDefault="00A85D5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B67A1">
      <w:rPr>
        <w:b w:val="0"/>
        <w:noProof/>
        <w:szCs w:val="16"/>
        <w:lang w:eastAsia="fr-FR"/>
      </w:rPr>
      <w:drawing>
        <wp:inline distT="0" distB="0" distL="0" distR="0" wp14:anchorId="40A170B0" wp14:editId="0C6CF23F">
          <wp:extent cx="354965" cy="252730"/>
          <wp:effectExtent l="0" t="0" r="0" b="0"/>
          <wp:docPr id="9" name="image5.png" descr="b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b2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496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582634">
      <w:rPr>
        <w:noProof/>
        <w:lang w:eastAsia="fr-FR"/>
      </w:rPr>
      <w:drawing>
        <wp:inline distT="0" distB="0" distL="0" distR="0" wp14:anchorId="753A9122" wp14:editId="73EE0D95">
          <wp:extent cx="2491740" cy="259080"/>
          <wp:effectExtent l="0" t="0" r="3810" b="7620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entete-enseig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DE8"/>
    <w:multiLevelType w:val="hybridMultilevel"/>
    <w:tmpl w:val="030A021E"/>
    <w:lvl w:ilvl="0" w:tplc="8BACB5E8">
      <w:start w:val="7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62BCD"/>
    <w:multiLevelType w:val="hybridMultilevel"/>
    <w:tmpl w:val="328EDBF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2234D2"/>
    <w:multiLevelType w:val="hybridMultilevel"/>
    <w:tmpl w:val="82B255D2"/>
    <w:lvl w:ilvl="0" w:tplc="599AD7E2">
      <w:start w:val="7"/>
      <w:numFmt w:val="bullet"/>
      <w:lvlText w:val="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7BA0786A"/>
    <w:multiLevelType w:val="hybridMultilevel"/>
    <w:tmpl w:val="180009D4"/>
    <w:lvl w:ilvl="0" w:tplc="05D4F17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9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5C9D"/>
    <w:rsid w:val="000236FE"/>
    <w:rsid w:val="0002398E"/>
    <w:rsid w:val="000419FB"/>
    <w:rsid w:val="00042527"/>
    <w:rsid w:val="00046348"/>
    <w:rsid w:val="00096690"/>
    <w:rsid w:val="000A5807"/>
    <w:rsid w:val="000B26DC"/>
    <w:rsid w:val="000B2EE1"/>
    <w:rsid w:val="000B5A09"/>
    <w:rsid w:val="000D3B40"/>
    <w:rsid w:val="00102E31"/>
    <w:rsid w:val="001044CC"/>
    <w:rsid w:val="001074BB"/>
    <w:rsid w:val="00112D22"/>
    <w:rsid w:val="00112F75"/>
    <w:rsid w:val="00181B6E"/>
    <w:rsid w:val="00183B35"/>
    <w:rsid w:val="001920D1"/>
    <w:rsid w:val="001A011C"/>
    <w:rsid w:val="001F6298"/>
    <w:rsid w:val="0020570C"/>
    <w:rsid w:val="00240DC6"/>
    <w:rsid w:val="002679CC"/>
    <w:rsid w:val="002841B3"/>
    <w:rsid w:val="0029013D"/>
    <w:rsid w:val="002B3928"/>
    <w:rsid w:val="002B3BB4"/>
    <w:rsid w:val="002D7815"/>
    <w:rsid w:val="002E7B4B"/>
    <w:rsid w:val="00313E6D"/>
    <w:rsid w:val="0031638D"/>
    <w:rsid w:val="00335A1B"/>
    <w:rsid w:val="00350E73"/>
    <w:rsid w:val="00365E09"/>
    <w:rsid w:val="003674DA"/>
    <w:rsid w:val="0038176B"/>
    <w:rsid w:val="00386545"/>
    <w:rsid w:val="003905F2"/>
    <w:rsid w:val="00396052"/>
    <w:rsid w:val="003D0C6D"/>
    <w:rsid w:val="003F1F85"/>
    <w:rsid w:val="003F5E74"/>
    <w:rsid w:val="004007DD"/>
    <w:rsid w:val="004055A1"/>
    <w:rsid w:val="00410CF0"/>
    <w:rsid w:val="0043314F"/>
    <w:rsid w:val="00451A69"/>
    <w:rsid w:val="00466415"/>
    <w:rsid w:val="00474AE2"/>
    <w:rsid w:val="00480F01"/>
    <w:rsid w:val="00490116"/>
    <w:rsid w:val="004B2C8A"/>
    <w:rsid w:val="004C5C34"/>
    <w:rsid w:val="004E63B4"/>
    <w:rsid w:val="004E7B42"/>
    <w:rsid w:val="00517CA0"/>
    <w:rsid w:val="005261B2"/>
    <w:rsid w:val="005315F3"/>
    <w:rsid w:val="005317A7"/>
    <w:rsid w:val="00532C8E"/>
    <w:rsid w:val="0055783C"/>
    <w:rsid w:val="00565D99"/>
    <w:rsid w:val="00582634"/>
    <w:rsid w:val="005B1083"/>
    <w:rsid w:val="005B20D3"/>
    <w:rsid w:val="005C672D"/>
    <w:rsid w:val="005E06B8"/>
    <w:rsid w:val="005E2048"/>
    <w:rsid w:val="00634B60"/>
    <w:rsid w:val="00652C96"/>
    <w:rsid w:val="006663E4"/>
    <w:rsid w:val="006A64F5"/>
    <w:rsid w:val="006B25C0"/>
    <w:rsid w:val="006B76AF"/>
    <w:rsid w:val="006C3E77"/>
    <w:rsid w:val="006F601A"/>
    <w:rsid w:val="006F6CE0"/>
    <w:rsid w:val="006F79E3"/>
    <w:rsid w:val="006F7D0B"/>
    <w:rsid w:val="00704307"/>
    <w:rsid w:val="00760D77"/>
    <w:rsid w:val="00780E75"/>
    <w:rsid w:val="00782896"/>
    <w:rsid w:val="007A153C"/>
    <w:rsid w:val="007B1C48"/>
    <w:rsid w:val="007D38FD"/>
    <w:rsid w:val="007F113D"/>
    <w:rsid w:val="007F58BD"/>
    <w:rsid w:val="00850DAE"/>
    <w:rsid w:val="00864BDA"/>
    <w:rsid w:val="00870833"/>
    <w:rsid w:val="00881841"/>
    <w:rsid w:val="00881E91"/>
    <w:rsid w:val="008B2E3A"/>
    <w:rsid w:val="008C3CA0"/>
    <w:rsid w:val="009009C2"/>
    <w:rsid w:val="00901192"/>
    <w:rsid w:val="009038B9"/>
    <w:rsid w:val="0092055F"/>
    <w:rsid w:val="009347DF"/>
    <w:rsid w:val="009410A5"/>
    <w:rsid w:val="0095543B"/>
    <w:rsid w:val="00967493"/>
    <w:rsid w:val="009A01E5"/>
    <w:rsid w:val="009A0423"/>
    <w:rsid w:val="009A72E0"/>
    <w:rsid w:val="009D5C91"/>
    <w:rsid w:val="009D7297"/>
    <w:rsid w:val="009E26E6"/>
    <w:rsid w:val="009E6E83"/>
    <w:rsid w:val="009F315C"/>
    <w:rsid w:val="00A001A7"/>
    <w:rsid w:val="00A20786"/>
    <w:rsid w:val="00A265FF"/>
    <w:rsid w:val="00A33F16"/>
    <w:rsid w:val="00A35020"/>
    <w:rsid w:val="00A366EB"/>
    <w:rsid w:val="00A41926"/>
    <w:rsid w:val="00A44024"/>
    <w:rsid w:val="00A44512"/>
    <w:rsid w:val="00A44DEB"/>
    <w:rsid w:val="00A50122"/>
    <w:rsid w:val="00A541E9"/>
    <w:rsid w:val="00A60009"/>
    <w:rsid w:val="00A75466"/>
    <w:rsid w:val="00A85D5C"/>
    <w:rsid w:val="00AA09ED"/>
    <w:rsid w:val="00AA48D9"/>
    <w:rsid w:val="00AB4ACB"/>
    <w:rsid w:val="00AD4704"/>
    <w:rsid w:val="00B00932"/>
    <w:rsid w:val="00B16563"/>
    <w:rsid w:val="00B25967"/>
    <w:rsid w:val="00B53219"/>
    <w:rsid w:val="00B67665"/>
    <w:rsid w:val="00B70CDA"/>
    <w:rsid w:val="00B863AC"/>
    <w:rsid w:val="00BA1A4A"/>
    <w:rsid w:val="00BC06E3"/>
    <w:rsid w:val="00BE7666"/>
    <w:rsid w:val="00BF3DA5"/>
    <w:rsid w:val="00BF71B2"/>
    <w:rsid w:val="00C12901"/>
    <w:rsid w:val="00C21B69"/>
    <w:rsid w:val="00C260BC"/>
    <w:rsid w:val="00C26A31"/>
    <w:rsid w:val="00C60997"/>
    <w:rsid w:val="00C8450B"/>
    <w:rsid w:val="00CB3D8E"/>
    <w:rsid w:val="00CB6352"/>
    <w:rsid w:val="00CC1F67"/>
    <w:rsid w:val="00CD3300"/>
    <w:rsid w:val="00CD36F5"/>
    <w:rsid w:val="00CE398A"/>
    <w:rsid w:val="00D101FD"/>
    <w:rsid w:val="00D35A7D"/>
    <w:rsid w:val="00D35FE0"/>
    <w:rsid w:val="00D928AC"/>
    <w:rsid w:val="00D93A8A"/>
    <w:rsid w:val="00DB67A1"/>
    <w:rsid w:val="00DC5024"/>
    <w:rsid w:val="00DD280B"/>
    <w:rsid w:val="00DD4462"/>
    <w:rsid w:val="00E06C1E"/>
    <w:rsid w:val="00E35044"/>
    <w:rsid w:val="00E90195"/>
    <w:rsid w:val="00EC7E8F"/>
    <w:rsid w:val="00EE1A4B"/>
    <w:rsid w:val="00F17651"/>
    <w:rsid w:val="00F27629"/>
    <w:rsid w:val="00F27942"/>
    <w:rsid w:val="00F429AA"/>
    <w:rsid w:val="00F44EC5"/>
    <w:rsid w:val="00F72744"/>
    <w:rsid w:val="00FD5423"/>
    <w:rsid w:val="16BA2BA4"/>
    <w:rsid w:val="37BE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041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sv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microsoft.com/office/2018/08/relationships/commentsExtensible" Target="commentsExtensible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1C4BB-BEAE-4087-A763-61CB4AE7FFC6}">
  <ds:schemaRefs>
    <ds:schemaRef ds:uri="http://schemas.microsoft.com/office/2006/documentManagement/types"/>
    <ds:schemaRef ds:uri="a7bd5533-e20e-4253-b65c-0b148dde19f1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bcf0d14-2403-4101-9254-c7c7ade20f4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736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6</cp:revision>
  <cp:lastPrinted>2024-11-15T07:49:00Z</cp:lastPrinted>
  <dcterms:created xsi:type="dcterms:W3CDTF">2024-11-14T15:26:00Z</dcterms:created>
  <dcterms:modified xsi:type="dcterms:W3CDTF">2024-11-15T07:49:00Z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