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00D27" w14:textId="255F652A" w:rsidR="00972005" w:rsidRPr="00B35399" w:rsidRDefault="009612B2" w:rsidP="00972005">
      <w:pPr>
        <w:pStyle w:val="Titre"/>
        <w:rPr>
          <w:noProof/>
          <w:lang w:val="fr-BE"/>
        </w:rPr>
      </w:pPr>
      <w:r w:rsidRPr="00B35399">
        <w:rPr>
          <w:noProof/>
          <w:lang w:val="fr-BE"/>
        </w:rPr>
        <w:t xml:space="preserve">Super Mario a </w:t>
      </w:r>
      <w:r w:rsidR="0097469F">
        <w:rPr>
          <w:noProof/>
          <w:lang w:val="fr-BE"/>
        </w:rPr>
        <w:t xml:space="preserve">40 </w:t>
      </w:r>
      <w:r w:rsidRPr="00B35399">
        <w:rPr>
          <w:noProof/>
          <w:lang w:val="fr-BE"/>
        </w:rPr>
        <w:t>ans</w:t>
      </w:r>
    </w:p>
    <w:p w14:paraId="2700D81A" w14:textId="2A9CBDD9" w:rsidR="00FB6673" w:rsidRPr="006B3FA1" w:rsidRDefault="00FB6673" w:rsidP="00FB6673">
      <w:pPr>
        <w:pStyle w:val="Titre1"/>
      </w:pPr>
      <w:r w:rsidRPr="006B3FA1">
        <w:t>Dossier n° 8</w:t>
      </w:r>
      <w:r w:rsidR="00527A96" w:rsidRPr="006B3FA1">
        <w:t>46</w:t>
      </w:r>
      <w:r w:rsidRPr="006B3FA1">
        <w:t xml:space="preserve">, Reportage </w:t>
      </w:r>
      <w:r w:rsidR="00527A96" w:rsidRPr="006B3FA1">
        <w:t>RTBF</w:t>
      </w:r>
      <w:r w:rsidRPr="006B3FA1">
        <w:t xml:space="preserve"> du 0</w:t>
      </w:r>
      <w:r w:rsidR="00527A96" w:rsidRPr="006B3FA1">
        <w:t>9</w:t>
      </w:r>
      <w:r w:rsidRPr="006B3FA1">
        <w:t>/0</w:t>
      </w:r>
      <w:r w:rsidR="00527A96" w:rsidRPr="006B3FA1">
        <w:t>3</w:t>
      </w:r>
      <w:r w:rsidRPr="006B3FA1">
        <w:t>/2025</w:t>
      </w:r>
    </w:p>
    <w:p w14:paraId="7DA998E5" w14:textId="629DF77C" w:rsidR="00D101FD" w:rsidRPr="006B3FA1" w:rsidRDefault="00D101FD" w:rsidP="00532C8E">
      <w:pPr>
        <w:rPr>
          <w:b/>
          <w:lang w:val="fr-FR"/>
        </w:rPr>
      </w:pPr>
    </w:p>
    <w:p w14:paraId="6E5B9455" w14:textId="3BA01FC5" w:rsidR="005277D9" w:rsidRPr="006B3FA1" w:rsidRDefault="00DD1B38" w:rsidP="00532C8E">
      <w:pPr>
        <w:rPr>
          <w:b/>
          <w:lang w:val="fr-FR"/>
        </w:rPr>
      </w:pPr>
      <w:r>
        <w:rPr>
          <w:b/>
          <w:noProof/>
          <w:lang w:val="fr-FR"/>
        </w:rPr>
        <mc:AlternateContent>
          <mc:Choice Requires="wps">
            <w:drawing>
              <wp:inline distT="0" distB="0" distL="0" distR="0" wp14:anchorId="03669D61" wp14:editId="12B03A41">
                <wp:extent cx="95744" cy="264998"/>
                <wp:effectExtent l="0" t="8573" r="10478" b="10477"/>
                <wp:docPr id="1780724046" name="Cylindr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5744" cy="264998"/>
                        </a:xfrm>
                        <a:prstGeom prst="can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>
            <w:pict>
              <v:shapetype w14:anchorId="765C13D0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Cylindre 5" o:spid="_x0000_s1026" type="#_x0000_t22" style="width:7.55pt;height:20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" adj="1951" fillcolor="#00b050" strokecolor="#090d18 [484]" strokeweight="1pt">
                <v:stroke joinstyle="miter"/>
                <w10:anchorlock/>
              </v:shape>
            </w:pict>
          </mc:Fallback>
        </mc:AlternateContent>
      </w:r>
      <w:r>
        <w:rPr>
          <w:b/>
          <w:lang w:val="fr-FR"/>
        </w:rPr>
        <w:t xml:space="preserve"> </w:t>
      </w:r>
      <w:r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begin"/>
      </w:r>
      <w:r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instrText xml:space="preserve"> INCLUDEPICTURE "C:\\Users\\laure\\Downloads\\iStock-458294725.jpg" \* MERGEFORMATINET </w:instrText>
      </w:r>
      <w:r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separate"/>
      </w:r>
      <w:r>
        <w:fldChar w:fldCharType="begin"/>
      </w:r>
      <w:r w:rsidRPr="0041676B">
        <w:rPr>
          <w:lang w:val="fr-BE"/>
        </w:rPr>
        <w:instrText xml:space="preserve"> INCLUDEPICTURE  "https://alliancefrancaisebe-my.sharepoint.com/personal/laure_garnier_coursaf_be/Documents/Fichiers de conversation Microsoft Teams/iStock-458294725.jpg" \* MERGEFORMATINET </w:instrText>
      </w:r>
      <w:r>
        <w:fldChar w:fldCharType="separate"/>
      </w:r>
      <w:r w:rsidR="00DF1A67">
        <w:fldChar w:fldCharType="begin"/>
      </w:r>
      <w:r w:rsidR="00DF1A67" w:rsidRPr="0041676B">
        <w:rPr>
          <w:lang w:val="fr-BE"/>
        </w:rPr>
        <w:instrText xml:space="preserve"> INCLUDEPICTURE  "C:\\Users\\mtoulliou\\Documents\\7 jours\\250321\\iStock-458294725.jpg" \* MERGEFORMATINET </w:instrText>
      </w:r>
      <w:r w:rsidR="00DF1A67">
        <w:fldChar w:fldCharType="separate"/>
      </w:r>
      <w:r>
        <w:fldChar w:fldCharType="begin"/>
      </w:r>
      <w:r w:rsidRPr="0041676B">
        <w:rPr>
          <w:lang w:val="fr-BE"/>
        </w:rPr>
        <w:instrText xml:space="preserve"> INCLUDEPICTURE  "C:\\Users\\laure\\Downloads\\iStock-458294725.jpg" \* MERGEFORMATINET </w:instrText>
      </w:r>
      <w:r>
        <w:fldChar w:fldCharType="separate"/>
      </w:r>
      <w:r w:rsidR="007D7243">
        <w:fldChar w:fldCharType="begin"/>
      </w:r>
      <w:r w:rsidR="007D7243" w:rsidRPr="008023AE">
        <w:rPr>
          <w:lang w:val="fr-BE"/>
        </w:rPr>
        <w:instrText xml:space="preserve"> </w:instrText>
      </w:r>
      <w:r w:rsidR="007D7243" w:rsidRPr="008023AE">
        <w:rPr>
          <w:lang w:val="fr-BE"/>
        </w:rPr>
        <w:instrText>INCLUDEPICTURE  "https://afbe-my.sharepoint.com/personal/julie_monbet_alliancefr_be/Documents/Documents/TV5MONDE/TV5-PROJETS 2025/Dossier 846/7jours-250321-Mario/iStock-458294725.jpg" \* MERGEFORMATINET</w:instrText>
      </w:r>
      <w:r w:rsidR="007D7243" w:rsidRPr="008023AE">
        <w:rPr>
          <w:lang w:val="fr-BE"/>
        </w:rPr>
        <w:instrText xml:space="preserve"> </w:instrText>
      </w:r>
      <w:r w:rsidR="007D7243">
        <w:fldChar w:fldCharType="separate"/>
      </w:r>
      <w:r w:rsidR="007D7243">
        <w:pict w14:anchorId="6BDCF67D">
          <v:shape id="_x0000_i1026" type="#_x0000_t75" alt="" style="width:12.9pt;height:17.65pt">
            <v:imagedata r:id="rId10" r:href="rId11"/>
          </v:shape>
        </w:pict>
      </w:r>
      <w:r w:rsidR="007D7243">
        <w:fldChar w:fldCharType="end"/>
      </w:r>
      <w:r>
        <w:fldChar w:fldCharType="end"/>
      </w:r>
      <w:r w:rsidR="00DF1A67">
        <w:fldChar w:fldCharType="end"/>
      </w:r>
      <w:r>
        <w:fldChar w:fldCharType="end"/>
      </w:r>
      <w:r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end"/>
      </w:r>
      <w:r w:rsidR="000B347C">
        <w:rPr>
          <w:b/>
          <w:lang w:val="fr-FR"/>
        </w:rPr>
        <w:t xml:space="preserve"> </w:t>
      </w:r>
      <w:r w:rsidR="007473A8" w:rsidRPr="006B3FA1">
        <w:rPr>
          <w:b/>
          <w:lang w:val="fr-FR"/>
        </w:rPr>
        <w:t>Activité 1</w:t>
      </w:r>
      <w:r w:rsidR="005277D9" w:rsidRPr="006B3FA1">
        <w:rPr>
          <w:b/>
          <w:lang w:val="fr-FR"/>
        </w:rPr>
        <w:t xml:space="preserve"> : </w:t>
      </w:r>
      <w:r w:rsidR="007F63DD">
        <w:rPr>
          <w:b/>
          <w:lang w:val="fr-FR"/>
        </w:rPr>
        <w:t>que fait Super Mario au royaume Champignon ? R</w:t>
      </w:r>
      <w:r w:rsidR="00FC5300" w:rsidRPr="006B3FA1">
        <w:rPr>
          <w:b/>
          <w:lang w:val="fr-FR"/>
        </w:rPr>
        <w:t xml:space="preserve">egardez la vidéo </w:t>
      </w:r>
      <w:r w:rsidR="00FC5300" w:rsidRPr="006B3FA1">
        <w:rPr>
          <w:b/>
          <w:u w:val="single"/>
          <w:lang w:val="fr-FR"/>
        </w:rPr>
        <w:t>sans le son</w:t>
      </w:r>
      <w:r w:rsidR="00E21CC7">
        <w:rPr>
          <w:b/>
          <w:lang w:val="fr-FR"/>
        </w:rPr>
        <w:t>. Puis c</w:t>
      </w:r>
      <w:r w:rsidR="00E21CC7" w:rsidRPr="006B3FA1">
        <w:rPr>
          <w:b/>
          <w:lang w:val="fr-FR"/>
        </w:rPr>
        <w:t xml:space="preserve">omplétez les phrases de la colonne de gauche avec un mot de la colonne de droite. </w:t>
      </w:r>
      <w:r w:rsidR="00FC5300" w:rsidRPr="006B3FA1">
        <w:rPr>
          <w:b/>
          <w:lang w:val="fr-FR"/>
        </w:rPr>
        <w:t xml:space="preserve"> </w:t>
      </w:r>
    </w:p>
    <w:tbl>
      <w:tblPr>
        <w:tblStyle w:val="Grilledutableau"/>
        <w:tblW w:w="9628" w:type="dxa"/>
        <w:tblLayout w:type="fixed"/>
        <w:tblLook w:val="04A0" w:firstRow="1" w:lastRow="0" w:firstColumn="1" w:lastColumn="0" w:noHBand="0" w:noVBand="1"/>
      </w:tblPr>
      <w:tblGrid>
        <w:gridCol w:w="6476"/>
        <w:gridCol w:w="2537"/>
        <w:gridCol w:w="615"/>
      </w:tblGrid>
      <w:tr w:rsidR="0007416B" w:rsidRPr="006B3FA1" w14:paraId="7E051317" w14:textId="6AB51E2F" w:rsidTr="0AFAE15A">
        <w:tc>
          <w:tcPr>
            <w:tcW w:w="6476" w:type="dxa"/>
          </w:tcPr>
          <w:p w14:paraId="3269BAA7" w14:textId="3CAE833B" w:rsidR="00DB3286" w:rsidRPr="006B3FA1" w:rsidRDefault="00DB3286" w:rsidP="00DA2BBF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1. </w:t>
            </w:r>
            <w:r w:rsidR="00621241">
              <w:rPr>
                <w:bCs/>
              </w:rPr>
              <w:t>Super Mario</w:t>
            </w:r>
            <w:r w:rsidRPr="006B3FA1">
              <w:rPr>
                <w:bCs/>
              </w:rPr>
              <w:t xml:space="preserve"> saute pour taper avec la tête ou les pieds sur … </w:t>
            </w:r>
            <w:r w:rsidR="0041676B">
              <w:rPr>
                <w:bCs/>
              </w:rPr>
              <w:t>.</w:t>
            </w:r>
          </w:p>
        </w:tc>
        <w:tc>
          <w:tcPr>
            <w:tcW w:w="2537" w:type="dxa"/>
            <w:tcBorders>
              <w:right w:val="nil"/>
            </w:tcBorders>
          </w:tcPr>
          <w:p w14:paraId="1D2A622D" w14:textId="71D68A9F" w:rsidR="00DB3286" w:rsidRPr="006B3FA1" w:rsidRDefault="004D1994" w:rsidP="00DA2BBF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a. </w:t>
            </w:r>
            <w:r w:rsidR="00DB3286" w:rsidRPr="006B3FA1">
              <w:rPr>
                <w:bCs/>
              </w:rPr>
              <w:t>un tuyau</w:t>
            </w:r>
          </w:p>
        </w:tc>
        <w:tc>
          <w:tcPr>
            <w:tcW w:w="615" w:type="dxa"/>
            <w:tcBorders>
              <w:left w:val="nil"/>
            </w:tcBorders>
          </w:tcPr>
          <w:p w14:paraId="4153F313" w14:textId="57AEF69F" w:rsidR="00DB3286" w:rsidRPr="00BB608D" w:rsidRDefault="003F1742" w:rsidP="002F36AA">
            <w:pPr>
              <w:spacing w:line="360" w:lineRule="auto"/>
              <w:rPr>
                <w:bCs/>
              </w:rPr>
            </w:pPr>
            <w:r w:rsidRPr="00BB60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B7BF4BE" wp14:editId="5769023A">
                      <wp:simplePos x="0" y="0"/>
                      <wp:positionH relativeFrom="margin">
                        <wp:posOffset>76200</wp:posOffset>
                      </wp:positionH>
                      <wp:positionV relativeFrom="margin">
                        <wp:posOffset>16510</wp:posOffset>
                      </wp:positionV>
                      <wp:extent cx="121920" cy="182880"/>
                      <wp:effectExtent l="0" t="0" r="11430" b="26670"/>
                      <wp:wrapNone/>
                      <wp:docPr id="1650654551" name="Cylindr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82880"/>
                              </a:xfrm>
                              <a:prstGeom prst="can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672DF20F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Cylindre 4" o:spid="_x0000_s1026" type="#_x0000_t22" style="position:absolute;margin-left:6pt;margin-top:1.3pt;width:9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" adj="3600" fillcolor="white [3201]" strokecolor="#7f7f7f [1612]" strokeweight="1pt">
                      <v:stroke joinstyle="miter"/>
                      <w10:wrap anchorx="margin" anchory="margin"/>
                    </v:shape>
                  </w:pict>
                </mc:Fallback>
              </mc:AlternateContent>
            </w:r>
          </w:p>
        </w:tc>
      </w:tr>
      <w:tr w:rsidR="00852C33" w:rsidRPr="006B3FA1" w14:paraId="6C187EBA" w14:textId="77777777" w:rsidTr="0AFAE15A">
        <w:tc>
          <w:tcPr>
            <w:tcW w:w="6476" w:type="dxa"/>
          </w:tcPr>
          <w:p w14:paraId="167AA20F" w14:textId="241D8BC6" w:rsidR="00C350F8" w:rsidRPr="006B3FA1" w:rsidRDefault="00C350F8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>2. Dans les briques avec un point d’interrogation</w:t>
            </w:r>
            <w:r w:rsidR="00EF7D94" w:rsidRPr="006B3FA1">
              <w:rPr>
                <w:bCs/>
              </w:rPr>
              <w:t xml:space="preserve"> (?)</w:t>
            </w:r>
            <w:r w:rsidRPr="006B3FA1">
              <w:rPr>
                <w:bCs/>
              </w:rPr>
              <w:t xml:space="preserve">, il y a souvent … </w:t>
            </w:r>
            <w:r w:rsidR="00FA7CA5" w:rsidRPr="006B3FA1">
              <w:rPr>
                <w:bCs/>
              </w:rPr>
              <w:t>.</w:t>
            </w:r>
          </w:p>
        </w:tc>
        <w:tc>
          <w:tcPr>
            <w:tcW w:w="2537" w:type="dxa"/>
            <w:tcBorders>
              <w:right w:val="nil"/>
            </w:tcBorders>
          </w:tcPr>
          <w:p w14:paraId="79A7CB20" w14:textId="31FAC406" w:rsidR="00C350F8" w:rsidRPr="006B3FA1" w:rsidRDefault="00394AFC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b. </w:t>
            </w:r>
            <w:r w:rsidR="00B64EC2" w:rsidRPr="006B3FA1">
              <w:rPr>
                <w:bCs/>
              </w:rPr>
              <w:t xml:space="preserve">un </w:t>
            </w:r>
            <w:r w:rsidR="00AE6695" w:rsidRPr="006B3FA1">
              <w:rPr>
                <w:bCs/>
              </w:rPr>
              <w:t>monstre</w:t>
            </w:r>
          </w:p>
        </w:tc>
        <w:tc>
          <w:tcPr>
            <w:tcW w:w="615" w:type="dxa"/>
            <w:tcBorders>
              <w:left w:val="nil"/>
            </w:tcBorders>
          </w:tcPr>
          <w:p w14:paraId="352874E0" w14:textId="2775E8AB" w:rsidR="00C350F8" w:rsidRPr="006B3FA1" w:rsidRDefault="00AE6695" w:rsidP="002F36AA">
            <w:pPr>
              <w:spacing w:line="360" w:lineRule="auto"/>
              <w:jc w:val="center"/>
              <w:rPr>
                <w:noProof/>
              </w:rPr>
            </w:pPr>
            <w:r w:rsidRPr="006B3FA1">
              <w:rPr>
                <w:noProof/>
              </w:rPr>
              <w:drawing>
                <wp:anchor distT="0" distB="0" distL="114300" distR="114300" simplePos="0" relativeHeight="251658243" behindDoc="0" locked="0" layoutInCell="1" allowOverlap="1" wp14:anchorId="3D6EFC0E" wp14:editId="36052DDF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1270</wp:posOffset>
                  </wp:positionV>
                  <wp:extent cx="205740" cy="205740"/>
                  <wp:effectExtent l="0" t="0" r="3810" b="3810"/>
                  <wp:wrapNone/>
                  <wp:docPr id="1499792756" name="Graphique 7" descr="Monstre conto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9792756" name="Graphique 1499792756" descr="Monstre contour"/>
                          <pic:cNvPicPr/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" cy="20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2C33" w:rsidRPr="006B3FA1" w14:paraId="2C10B8FE" w14:textId="77777777" w:rsidTr="0AFAE15A">
        <w:tc>
          <w:tcPr>
            <w:tcW w:w="6476" w:type="dxa"/>
          </w:tcPr>
          <w:p w14:paraId="16B43149" w14:textId="034C6078" w:rsidR="00C350F8" w:rsidRPr="006B3FA1" w:rsidRDefault="00C350F8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3. Il grandit quand il </w:t>
            </w:r>
            <w:r w:rsidR="005E1C47" w:rsidRPr="006B3FA1">
              <w:rPr>
                <w:bCs/>
              </w:rPr>
              <w:t>t</w:t>
            </w:r>
            <w:r w:rsidR="00224AB8" w:rsidRPr="006B3FA1">
              <w:rPr>
                <w:bCs/>
              </w:rPr>
              <w:t>r</w:t>
            </w:r>
            <w:r w:rsidR="005E1C47" w:rsidRPr="006B3FA1">
              <w:rPr>
                <w:bCs/>
              </w:rPr>
              <w:t>ouve</w:t>
            </w:r>
            <w:r w:rsidRPr="006B3FA1">
              <w:rPr>
                <w:bCs/>
              </w:rPr>
              <w:t xml:space="preserve"> … </w:t>
            </w:r>
            <w:r w:rsidR="00FA7CA5" w:rsidRPr="006B3FA1">
              <w:rPr>
                <w:bCs/>
              </w:rPr>
              <w:t>.</w:t>
            </w:r>
          </w:p>
        </w:tc>
        <w:tc>
          <w:tcPr>
            <w:tcW w:w="2537" w:type="dxa"/>
            <w:tcBorders>
              <w:right w:val="nil"/>
            </w:tcBorders>
          </w:tcPr>
          <w:p w14:paraId="19D36828" w14:textId="4A9BC767" w:rsidR="00C350F8" w:rsidRPr="006B3FA1" w:rsidRDefault="00394AFC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c. </w:t>
            </w:r>
            <w:r w:rsidR="000351E5" w:rsidRPr="006B3FA1">
              <w:rPr>
                <w:bCs/>
              </w:rPr>
              <w:t xml:space="preserve">la mer </w:t>
            </w:r>
          </w:p>
        </w:tc>
        <w:tc>
          <w:tcPr>
            <w:tcW w:w="615" w:type="dxa"/>
            <w:tcBorders>
              <w:left w:val="nil"/>
            </w:tcBorders>
          </w:tcPr>
          <w:p w14:paraId="5E4F8791" w14:textId="1A8411E3" w:rsidR="00C350F8" w:rsidRPr="006B3FA1" w:rsidRDefault="00852C33" w:rsidP="002F36AA">
            <w:pPr>
              <w:spacing w:line="360" w:lineRule="auto"/>
              <w:jc w:val="center"/>
              <w:rPr>
                <w:noProof/>
              </w:rPr>
            </w:pPr>
            <w:r w:rsidRPr="006B3FA1"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6DE05E37" wp14:editId="4AE52EF5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17145</wp:posOffset>
                  </wp:positionV>
                  <wp:extent cx="198120" cy="198120"/>
                  <wp:effectExtent l="0" t="0" r="0" b="0"/>
                  <wp:wrapNone/>
                  <wp:docPr id="809071732" name="Graphique 6" descr="Vague conto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071732" name="Graphique 809071732" descr="Vague contour"/>
                          <pic:cNvPicPr/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2C33" w:rsidRPr="006B3FA1" w14:paraId="2F58A92A" w14:textId="77777777" w:rsidTr="00BB608D">
        <w:trPr>
          <w:trHeight w:val="174"/>
        </w:trPr>
        <w:tc>
          <w:tcPr>
            <w:tcW w:w="6476" w:type="dxa"/>
          </w:tcPr>
          <w:p w14:paraId="2A32AEEC" w14:textId="1DABA1E7" w:rsidR="00C350F8" w:rsidRPr="006B3FA1" w:rsidRDefault="00C350F8" w:rsidP="00BB608D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4. Quand </w:t>
            </w:r>
            <w:r w:rsidR="003331B0">
              <w:rPr>
                <w:bCs/>
              </w:rPr>
              <w:t>le fond est</w:t>
            </w:r>
            <w:r w:rsidRPr="006B3FA1">
              <w:rPr>
                <w:bCs/>
              </w:rPr>
              <w:t xml:space="preserve"> bleu et </w:t>
            </w:r>
            <w:r w:rsidR="003331B0">
              <w:rPr>
                <w:bCs/>
              </w:rPr>
              <w:t>l</w:t>
            </w:r>
            <w:r w:rsidRPr="006B3FA1">
              <w:rPr>
                <w:bCs/>
              </w:rPr>
              <w:t>es briques vertes, il</w:t>
            </w:r>
            <w:r w:rsidR="00DF4A92">
              <w:rPr>
                <w:bCs/>
              </w:rPr>
              <w:t xml:space="preserve"> se déplace s</w:t>
            </w:r>
            <w:r w:rsidRPr="006B3FA1">
              <w:rPr>
                <w:bCs/>
              </w:rPr>
              <w:t xml:space="preserve">ous </w:t>
            </w:r>
            <w:r w:rsidR="003331B0">
              <w:rPr>
                <w:bCs/>
              </w:rPr>
              <w:t>... .</w:t>
            </w:r>
          </w:p>
        </w:tc>
        <w:tc>
          <w:tcPr>
            <w:tcW w:w="2537" w:type="dxa"/>
            <w:tcBorders>
              <w:right w:val="nil"/>
            </w:tcBorders>
          </w:tcPr>
          <w:p w14:paraId="756D6E65" w14:textId="368DDB35" w:rsidR="00C350F8" w:rsidRPr="006B3FA1" w:rsidRDefault="00394AFC" w:rsidP="00BB608D">
            <w:pPr>
              <w:rPr>
                <w:bCs/>
              </w:rPr>
            </w:pPr>
            <w:r w:rsidRPr="006B3FA1">
              <w:rPr>
                <w:bCs/>
              </w:rPr>
              <w:t xml:space="preserve">d. </w:t>
            </w:r>
            <w:r w:rsidR="00C350F8" w:rsidRPr="006B3FA1">
              <w:rPr>
                <w:bCs/>
              </w:rPr>
              <w:t>le vide</w:t>
            </w:r>
          </w:p>
        </w:tc>
        <w:tc>
          <w:tcPr>
            <w:tcW w:w="615" w:type="dxa"/>
            <w:tcBorders>
              <w:left w:val="nil"/>
            </w:tcBorders>
          </w:tcPr>
          <w:p w14:paraId="023110A8" w14:textId="665EE18A" w:rsidR="00C350F8" w:rsidRPr="00BB608D" w:rsidRDefault="0BAE4475" w:rsidP="002F36AA">
            <w:pPr>
              <w:spacing w:line="360" w:lineRule="auto"/>
              <w:jc w:val="center"/>
              <w:rPr>
                <w:rFonts w:eastAsia="Tahoma" w:cs="Tahoma"/>
                <w:color w:val="5F5F5F"/>
                <w:sz w:val="24"/>
                <w:szCs w:val="24"/>
                <w:lang w:val="en-GB"/>
              </w:rPr>
            </w:pPr>
            <w:r w:rsidRPr="00D217BB">
              <w:rPr>
                <w:rFonts w:eastAsia="Tahoma" w:cs="Tahoma"/>
                <w:color w:val="5F5F5F"/>
                <w:sz w:val="24"/>
                <w:szCs w:val="24"/>
                <w:lang w:val="fr"/>
              </w:rPr>
              <w:t>ø</w:t>
            </w:r>
          </w:p>
        </w:tc>
      </w:tr>
      <w:tr w:rsidR="00852C33" w:rsidRPr="006B3FA1" w14:paraId="39A7C7E5" w14:textId="77777777" w:rsidTr="0AFAE15A">
        <w:tc>
          <w:tcPr>
            <w:tcW w:w="6476" w:type="dxa"/>
          </w:tcPr>
          <w:p w14:paraId="2CE500D9" w14:textId="0758FA21" w:rsidR="00C350F8" w:rsidRPr="006B3FA1" w:rsidRDefault="00C350F8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5. Il arrive toujours dans un nouveau monde par </w:t>
            </w:r>
            <w:r w:rsidR="006B3FA1" w:rsidRPr="006B3FA1">
              <w:rPr>
                <w:bCs/>
              </w:rPr>
              <w:t>…</w:t>
            </w:r>
            <w:r w:rsidRPr="006B3FA1">
              <w:rPr>
                <w:bCs/>
              </w:rPr>
              <w:t xml:space="preserve"> .</w:t>
            </w:r>
          </w:p>
        </w:tc>
        <w:tc>
          <w:tcPr>
            <w:tcW w:w="2537" w:type="dxa"/>
            <w:tcBorders>
              <w:right w:val="nil"/>
            </w:tcBorders>
          </w:tcPr>
          <w:p w14:paraId="685E4604" w14:textId="4BEED1FF" w:rsidR="00C350F8" w:rsidRPr="006B3FA1" w:rsidRDefault="00394AFC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e. </w:t>
            </w:r>
            <w:r w:rsidR="00C350F8" w:rsidRPr="006B3FA1">
              <w:rPr>
                <w:bCs/>
              </w:rPr>
              <w:t>des briques</w:t>
            </w:r>
          </w:p>
        </w:tc>
        <w:tc>
          <w:tcPr>
            <w:tcW w:w="615" w:type="dxa"/>
            <w:tcBorders>
              <w:left w:val="nil"/>
            </w:tcBorders>
          </w:tcPr>
          <w:p w14:paraId="03B108B5" w14:textId="2F58E4B0" w:rsidR="00C350F8" w:rsidRPr="006B3FA1" w:rsidRDefault="00D217BB" w:rsidP="002F36AA">
            <w:pPr>
              <w:spacing w:line="360" w:lineRule="auto"/>
              <w:jc w:val="center"/>
              <w:rPr>
                <w:noProof/>
              </w:rPr>
            </w:pPr>
            <w:r w:rsidRPr="006B3FA1">
              <w:rPr>
                <w:b/>
                <w:noProof/>
              </w:rPr>
              <w:drawing>
                <wp:anchor distT="0" distB="0" distL="114300" distR="114300" simplePos="0" relativeHeight="251658242" behindDoc="0" locked="0" layoutInCell="1" allowOverlap="1" wp14:anchorId="2AC9A1D5" wp14:editId="2C9EC4A3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32385</wp:posOffset>
                  </wp:positionV>
                  <wp:extent cx="161887" cy="160020"/>
                  <wp:effectExtent l="0" t="0" r="0" b="0"/>
                  <wp:wrapNone/>
                  <wp:docPr id="1701293426" name="Graphique 2" descr="Mur de briques conto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1293426" name="Graphique 1701293426" descr="Mur de briques contour"/>
                          <pic:cNvPicPr/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87" cy="16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52C33" w:rsidRPr="006B3FA1" w14:paraId="029494FE" w14:textId="77777777" w:rsidTr="0AFAE15A">
        <w:tc>
          <w:tcPr>
            <w:tcW w:w="6476" w:type="dxa"/>
          </w:tcPr>
          <w:p w14:paraId="1BACD3F8" w14:textId="43D1E54D" w:rsidR="00C350F8" w:rsidRPr="006B3FA1" w:rsidRDefault="00C350F8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6. </w:t>
            </w:r>
            <w:r w:rsidR="0078273D" w:rsidRPr="006B3FA1">
              <w:rPr>
                <w:bCs/>
              </w:rPr>
              <w:t>I</w:t>
            </w:r>
            <w:r w:rsidRPr="006B3FA1">
              <w:rPr>
                <w:bCs/>
              </w:rPr>
              <w:t xml:space="preserve">l saute </w:t>
            </w:r>
            <w:r w:rsidR="00CA4EFE">
              <w:rPr>
                <w:bCs/>
              </w:rPr>
              <w:t>souvent</w:t>
            </w:r>
            <w:r w:rsidRPr="006B3FA1">
              <w:rPr>
                <w:bCs/>
              </w:rPr>
              <w:t xml:space="preserve"> sur </w:t>
            </w:r>
            <w:r w:rsidR="00FA7CA5" w:rsidRPr="006B3FA1">
              <w:rPr>
                <w:bCs/>
              </w:rPr>
              <w:t xml:space="preserve">… </w:t>
            </w:r>
            <w:r w:rsidRPr="006B3FA1">
              <w:rPr>
                <w:bCs/>
              </w:rPr>
              <w:t xml:space="preserve">qui montent et qui descendent. </w:t>
            </w:r>
          </w:p>
        </w:tc>
        <w:tc>
          <w:tcPr>
            <w:tcW w:w="2537" w:type="dxa"/>
            <w:tcBorders>
              <w:right w:val="nil"/>
            </w:tcBorders>
          </w:tcPr>
          <w:p w14:paraId="504C9D98" w14:textId="13453834" w:rsidR="00C350F8" w:rsidRPr="006B3FA1" w:rsidRDefault="004D1994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f. </w:t>
            </w:r>
            <w:r w:rsidR="00C7083A" w:rsidRPr="006B3FA1">
              <w:rPr>
                <w:bCs/>
              </w:rPr>
              <w:t>des barres horizontales</w:t>
            </w:r>
          </w:p>
        </w:tc>
        <w:tc>
          <w:tcPr>
            <w:tcW w:w="615" w:type="dxa"/>
            <w:tcBorders>
              <w:left w:val="nil"/>
            </w:tcBorders>
          </w:tcPr>
          <w:p w14:paraId="2646BB85" w14:textId="4CC44E47" w:rsidR="00C350F8" w:rsidRPr="006B3FA1" w:rsidRDefault="002F36AA" w:rsidP="002F36AA">
            <w:pPr>
              <w:spacing w:line="360" w:lineRule="auto"/>
              <w:jc w:val="center"/>
              <w:rPr>
                <w:noProof/>
              </w:rPr>
            </w:pPr>
            <w:r w:rsidRPr="006B3FA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6" behindDoc="1" locked="0" layoutInCell="1" allowOverlap="1" wp14:anchorId="7666D198" wp14:editId="74BA4F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1905</wp:posOffset>
                      </wp:positionV>
                      <wp:extent cx="304800" cy="209550"/>
                      <wp:effectExtent l="0" t="0" r="0" b="0"/>
                      <wp:wrapNone/>
                      <wp:docPr id="967938097" name="Signe Moin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09550"/>
                              </a:xfrm>
                              <a:prstGeom prst="mathMinus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>
                  <w:pict>
                    <v:shape w14:anchorId="093B2B49" id="Signe Moins 5" o:spid="_x0000_s1026" style="position:absolute;margin-left:0;margin-top:.15pt;width:24pt;height:16.5pt;z-index:-2516551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" path="m40401,80132r223998,l264399,129418r-223998,l40401,80132xe" fillcolor="white [3201]" strokecolor="#7f7f7f [1612]" strokeweight="1pt">
                      <v:stroke joinstyle="miter"/>
                      <v:path arrowok="t" o:connecttype="custom" o:connectlocs="40401,80132;264399,80132;264399,129418;40401,129418;40401,80132" o:connectangles="0,0,0,0,0"/>
                    </v:shape>
                  </w:pict>
                </mc:Fallback>
              </mc:AlternateContent>
            </w:r>
          </w:p>
        </w:tc>
      </w:tr>
      <w:tr w:rsidR="00852C33" w:rsidRPr="006B3FA1" w14:paraId="2FA1ACE8" w14:textId="77777777" w:rsidTr="0AFAE15A">
        <w:tc>
          <w:tcPr>
            <w:tcW w:w="6476" w:type="dxa"/>
          </w:tcPr>
          <w:p w14:paraId="7F61C663" w14:textId="5FE9BA68" w:rsidR="00C350F8" w:rsidRPr="006B3FA1" w:rsidRDefault="00C350F8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7. </w:t>
            </w:r>
            <w:r w:rsidR="00CA4EFE">
              <w:rPr>
                <w:bCs/>
              </w:rPr>
              <w:t>Il fait parfois</w:t>
            </w:r>
            <w:r w:rsidRPr="006B3FA1">
              <w:rPr>
                <w:bCs/>
              </w:rPr>
              <w:t xml:space="preserve"> des combats ou joue au tennis contre </w:t>
            </w:r>
            <w:r w:rsidR="006B3FA1" w:rsidRPr="006B3FA1">
              <w:rPr>
                <w:bCs/>
              </w:rPr>
              <w:t>…</w:t>
            </w:r>
            <w:r w:rsidR="0041676B">
              <w:rPr>
                <w:bCs/>
              </w:rPr>
              <w:t xml:space="preserve"> .</w:t>
            </w:r>
          </w:p>
        </w:tc>
        <w:tc>
          <w:tcPr>
            <w:tcW w:w="2537" w:type="dxa"/>
            <w:tcBorders>
              <w:right w:val="nil"/>
            </w:tcBorders>
          </w:tcPr>
          <w:p w14:paraId="6504B421" w14:textId="6E6EBF57" w:rsidR="00C350F8" w:rsidRPr="006B3FA1" w:rsidRDefault="00394AFC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g. </w:t>
            </w:r>
            <w:r w:rsidR="00C350F8" w:rsidRPr="006B3FA1">
              <w:rPr>
                <w:bCs/>
              </w:rPr>
              <w:t>des pièces</w:t>
            </w:r>
          </w:p>
        </w:tc>
        <w:tc>
          <w:tcPr>
            <w:tcW w:w="615" w:type="dxa"/>
            <w:tcBorders>
              <w:left w:val="nil"/>
            </w:tcBorders>
          </w:tcPr>
          <w:p w14:paraId="007F530C" w14:textId="5864D554" w:rsidR="00C350F8" w:rsidRPr="006B3FA1" w:rsidRDefault="001E594F" w:rsidP="002F36AA">
            <w:pPr>
              <w:spacing w:line="360" w:lineRule="auto"/>
              <w:jc w:val="center"/>
              <w:rPr>
                <w:noProof/>
              </w:rPr>
            </w:pPr>
            <w:r w:rsidRPr="006B3FA1">
              <w:rPr>
                <w:bCs/>
                <w:noProof/>
              </w:rPr>
              <w:drawing>
                <wp:anchor distT="0" distB="0" distL="114300" distR="114300" simplePos="0" relativeHeight="251660292" behindDoc="0" locked="0" layoutInCell="1" allowOverlap="1" wp14:anchorId="67CCC1C5" wp14:editId="5FE6F216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6350</wp:posOffset>
                  </wp:positionV>
                  <wp:extent cx="213360" cy="213360"/>
                  <wp:effectExtent l="0" t="0" r="0" b="0"/>
                  <wp:wrapNone/>
                  <wp:docPr id="1582388167" name="Graphique 3" descr="Pièces conto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388167" name="Graphique 1582388167" descr="Pièces contour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52C33" w:rsidRPr="006B3FA1" w14:paraId="229D0804" w14:textId="77777777" w:rsidTr="0AFAE15A">
        <w:trPr>
          <w:trHeight w:val="54"/>
        </w:trPr>
        <w:tc>
          <w:tcPr>
            <w:tcW w:w="6476" w:type="dxa"/>
          </w:tcPr>
          <w:p w14:paraId="049F3699" w14:textId="5196CD9D" w:rsidR="00C350F8" w:rsidRPr="006B3FA1" w:rsidRDefault="0078273D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8. </w:t>
            </w:r>
            <w:r w:rsidR="00224AB8" w:rsidRPr="006B3FA1">
              <w:rPr>
                <w:bCs/>
              </w:rPr>
              <w:t xml:space="preserve">Il meurt quand il tombe dans </w:t>
            </w:r>
            <w:r w:rsidR="006B3FA1" w:rsidRPr="006B3FA1">
              <w:rPr>
                <w:bCs/>
              </w:rPr>
              <w:t>…</w:t>
            </w:r>
            <w:r w:rsidR="0041676B">
              <w:rPr>
                <w:bCs/>
              </w:rPr>
              <w:t xml:space="preserve"> .</w:t>
            </w:r>
          </w:p>
        </w:tc>
        <w:tc>
          <w:tcPr>
            <w:tcW w:w="2537" w:type="dxa"/>
            <w:tcBorders>
              <w:right w:val="nil"/>
            </w:tcBorders>
          </w:tcPr>
          <w:p w14:paraId="6AFE2F19" w14:textId="3B76A82B" w:rsidR="00C350F8" w:rsidRPr="006B3FA1" w:rsidRDefault="003F1742" w:rsidP="00C350F8">
            <w:pPr>
              <w:spacing w:line="360" w:lineRule="auto"/>
              <w:rPr>
                <w:bCs/>
              </w:rPr>
            </w:pPr>
            <w:r w:rsidRPr="006B3FA1">
              <w:rPr>
                <w:bCs/>
              </w:rPr>
              <w:t xml:space="preserve">h. </w:t>
            </w:r>
            <w:r w:rsidR="000351E5" w:rsidRPr="006B3FA1">
              <w:rPr>
                <w:bCs/>
              </w:rPr>
              <w:t>un champignon</w:t>
            </w:r>
          </w:p>
        </w:tc>
        <w:tc>
          <w:tcPr>
            <w:tcW w:w="615" w:type="dxa"/>
            <w:tcBorders>
              <w:left w:val="nil"/>
            </w:tcBorders>
          </w:tcPr>
          <w:p w14:paraId="3461AFAB" w14:textId="44499B43" w:rsidR="00C350F8" w:rsidRPr="006B3FA1" w:rsidRDefault="000351E5" w:rsidP="002F36AA">
            <w:pPr>
              <w:spacing w:line="360" w:lineRule="auto"/>
              <w:jc w:val="center"/>
              <w:rPr>
                <w:noProof/>
              </w:rPr>
            </w:pPr>
            <w:r w:rsidRPr="006B3FA1">
              <w:rPr>
                <w:noProof/>
              </w:rPr>
              <w:drawing>
                <wp:anchor distT="0" distB="0" distL="114300" distR="114300" simplePos="0" relativeHeight="251659268" behindDoc="0" locked="0" layoutInCell="1" allowOverlap="1" wp14:anchorId="38BA1952" wp14:editId="440131E0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-3175</wp:posOffset>
                  </wp:positionV>
                  <wp:extent cx="236220" cy="216201"/>
                  <wp:effectExtent l="0" t="0" r="0" b="0"/>
                  <wp:wrapNone/>
                  <wp:docPr id="708472769" name="Graphique 1" descr="Champignon conto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472769" name="Graphique 708472769" descr="Champignon contour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" cy="216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1D8A598" w14:textId="3B6E1F2C" w:rsidR="00DA2BBF" w:rsidRPr="006B3FA1" w:rsidRDefault="00DA2BBF" w:rsidP="007473A8">
      <w:pPr>
        <w:rPr>
          <w:b/>
          <w:lang w:val="fr-FR"/>
        </w:rPr>
      </w:pPr>
    </w:p>
    <w:p w14:paraId="6F63493A" w14:textId="34203C4A" w:rsidR="00AF2A4B" w:rsidRPr="00083AF6" w:rsidRDefault="00DD1B38" w:rsidP="00017D18">
      <w:pPr>
        <w:rPr>
          <w:b/>
          <w:lang w:val="fr-FR"/>
        </w:rPr>
      </w:pPr>
      <w:r>
        <w:rPr>
          <w:b/>
          <w:noProof/>
          <w:lang w:val="fr-FR"/>
        </w:rPr>
        <mc:AlternateContent>
          <mc:Choice Requires="wps">
            <w:drawing>
              <wp:inline distT="0" distB="0" distL="0" distR="0" wp14:anchorId="18E23B97" wp14:editId="3A14D949">
                <wp:extent cx="95744" cy="264998"/>
                <wp:effectExtent l="0" t="8573" r="10478" b="10477"/>
                <wp:docPr id="1374664643" name="Cylindr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5744" cy="264998"/>
                        </a:xfrm>
                        <a:prstGeom prst="can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>
            <w:pict>
              <v:shape w14:anchorId="0A55870E" id="Cylindre 5" o:spid="_x0000_s1026" type="#_x0000_t22" style="width:7.55pt;height:20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" adj="1951" fillcolor="#00b050" strokecolor="#090d18 [484]" strokeweight="1pt">
                <v:stroke joinstyle="miter"/>
                <w10:anchorlock/>
              </v:shape>
            </w:pict>
          </mc:Fallback>
        </mc:AlternateContent>
      </w:r>
      <w:r>
        <w:rPr>
          <w:b/>
          <w:lang w:val="fr-FR"/>
        </w:rPr>
        <w:t xml:space="preserve"> </w:t>
      </w:r>
      <w:r w:rsidR="00DE59D1"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begin"/>
      </w:r>
      <w:r w:rsidR="00DE59D1"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instrText xml:space="preserve"> INCLUDEPICTURE "C:\\Users\\laure\\Downloads\\iStock-458294725.jpg" \* MERGEFORMATINET </w:instrText>
      </w:r>
      <w:r w:rsidR="00DE59D1"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separate"/>
      </w:r>
      <w:r w:rsidR="00DE59D1">
        <w:fldChar w:fldCharType="begin"/>
      </w:r>
      <w:r w:rsidR="00DE59D1" w:rsidRPr="0041676B">
        <w:rPr>
          <w:lang w:val="fr-BE"/>
        </w:rPr>
        <w:instrText xml:space="preserve"> INCLUDEPICTURE  "https://alliancefrancaisebe-my.sharepoint.com/personal/laure_garnier_coursaf_be/Documents/Fichiers de conversation Microsoft Teams/iStock-458294725.jpg" \* MERGEFORMATINET </w:instrText>
      </w:r>
      <w:r w:rsidR="00DE59D1">
        <w:fldChar w:fldCharType="separate"/>
      </w:r>
      <w:r w:rsidR="00DF1A67">
        <w:fldChar w:fldCharType="begin"/>
      </w:r>
      <w:r w:rsidR="00DF1A67" w:rsidRPr="0041676B">
        <w:rPr>
          <w:lang w:val="fr-BE"/>
        </w:rPr>
        <w:instrText xml:space="preserve"> INCLUDEPICTURE  "C:\\Users\\mtoulliou\\Documents\\7 jours\\250321\\iStock-458294725.jpg" \* MERGEFORMATINET </w:instrText>
      </w:r>
      <w:r w:rsidR="00DF1A67">
        <w:fldChar w:fldCharType="separate"/>
      </w:r>
      <w:r>
        <w:fldChar w:fldCharType="begin"/>
      </w:r>
      <w:r w:rsidRPr="0041676B">
        <w:rPr>
          <w:lang w:val="fr-BE"/>
        </w:rPr>
        <w:instrText xml:space="preserve"> INCLUDEPICTURE  "C:\\Users\\laure\\Downloads\\iStock-458294725.jpg" \* MERGEFORMATINET </w:instrText>
      </w:r>
      <w:r>
        <w:fldChar w:fldCharType="separate"/>
      </w:r>
      <w:r w:rsidR="007D7243">
        <w:fldChar w:fldCharType="begin"/>
      </w:r>
      <w:r w:rsidR="007D7243" w:rsidRPr="008023AE">
        <w:rPr>
          <w:lang w:val="fr-BE"/>
        </w:rPr>
        <w:instrText xml:space="preserve"> </w:instrText>
      </w:r>
      <w:r w:rsidR="007D7243" w:rsidRPr="008023AE">
        <w:rPr>
          <w:lang w:val="fr-BE"/>
        </w:rPr>
        <w:instrText>INCLUDEPICTURE  "https://afbe-my.sharepoint.com/personal/julie_monbet_alliancefr_be/Documents/Documents/TV5MONDE/TV5-PROJETS 2025/Dossier 846/7jours-250321-Mario/iStock-458294725.jpg" \* MERGEFORMATINET</w:instrText>
      </w:r>
      <w:r w:rsidR="007D7243" w:rsidRPr="008023AE">
        <w:rPr>
          <w:lang w:val="fr-BE"/>
        </w:rPr>
        <w:instrText xml:space="preserve"> </w:instrText>
      </w:r>
      <w:r w:rsidR="007D7243">
        <w:fldChar w:fldCharType="separate"/>
      </w:r>
      <w:r w:rsidR="007D7243">
        <w:pict w14:anchorId="56025FC0">
          <v:shape id="_x0000_i1027" type="#_x0000_t75" alt="" style="width:12.9pt;height:17.65pt">
            <v:imagedata r:id="rId10" r:href="rId22"/>
          </v:shape>
        </w:pict>
      </w:r>
      <w:r w:rsidR="007D7243">
        <w:fldChar w:fldCharType="end"/>
      </w:r>
      <w:r>
        <w:fldChar w:fldCharType="end"/>
      </w:r>
      <w:r w:rsidR="00DF1A67">
        <w:fldChar w:fldCharType="end"/>
      </w:r>
      <w:r w:rsidR="00DE59D1">
        <w:fldChar w:fldCharType="end"/>
      </w:r>
      <w:r w:rsidR="00DE59D1"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end"/>
      </w:r>
      <w:r w:rsidR="000B347C">
        <w:rPr>
          <w:b/>
          <w:lang w:val="fr-FR"/>
        </w:rPr>
        <w:t xml:space="preserve"> </w:t>
      </w:r>
      <w:r w:rsidR="00380E35" w:rsidRPr="006B3FA1">
        <w:rPr>
          <w:b/>
          <w:lang w:val="fr-FR"/>
        </w:rPr>
        <w:t>Activité 2 :</w:t>
      </w:r>
      <w:r w:rsidR="00E7167B" w:rsidRPr="006B3FA1">
        <w:rPr>
          <w:b/>
          <w:lang w:val="fr-FR"/>
        </w:rPr>
        <w:t xml:space="preserve"> </w:t>
      </w:r>
      <w:r w:rsidR="0096767C">
        <w:rPr>
          <w:b/>
          <w:lang w:val="fr-FR"/>
        </w:rPr>
        <w:t xml:space="preserve">regardez </w:t>
      </w:r>
      <w:r w:rsidR="35DF4F45" w:rsidRPr="2ECA2D4F">
        <w:rPr>
          <w:b/>
          <w:bCs/>
          <w:lang w:val="fr-FR"/>
        </w:rPr>
        <w:t xml:space="preserve">et </w:t>
      </w:r>
      <w:r w:rsidR="35DF4F45" w:rsidRPr="3747E5C2">
        <w:rPr>
          <w:b/>
          <w:bCs/>
          <w:lang w:val="fr-FR"/>
        </w:rPr>
        <w:t xml:space="preserve">écoutez </w:t>
      </w:r>
      <w:r w:rsidR="0096767C" w:rsidRPr="3747E5C2">
        <w:rPr>
          <w:b/>
          <w:bCs/>
          <w:lang w:val="fr-FR"/>
        </w:rPr>
        <w:t>l</w:t>
      </w:r>
      <w:r w:rsidR="0096767C">
        <w:rPr>
          <w:b/>
          <w:lang w:val="fr-FR"/>
        </w:rPr>
        <w:t>a vidéo</w:t>
      </w:r>
      <w:r w:rsidR="5BE1BD4A" w:rsidRPr="567D39E4">
        <w:rPr>
          <w:b/>
          <w:bCs/>
          <w:lang w:val="fr-FR"/>
        </w:rPr>
        <w:t>. Puis</w:t>
      </w:r>
      <w:r w:rsidR="00B768CB">
        <w:rPr>
          <w:b/>
          <w:lang w:val="fr-FR"/>
        </w:rPr>
        <w:t xml:space="preserve"> </w:t>
      </w:r>
      <w:r>
        <w:rPr>
          <w:b/>
          <w:lang w:val="fr-FR"/>
        </w:rPr>
        <w:t>entoure</w:t>
      </w:r>
      <w:r w:rsidR="00D2380E">
        <w:rPr>
          <w:b/>
          <w:lang w:val="fr-FR"/>
        </w:rPr>
        <w:t>z les propositions correctes</w:t>
      </w:r>
      <w:r w:rsidR="00F6773A">
        <w:rPr>
          <w:b/>
          <w:lang w:val="fr-FR"/>
        </w:rPr>
        <w:t xml:space="preserve">. </w:t>
      </w:r>
    </w:p>
    <w:p w14:paraId="714A1D44" w14:textId="0A5F054C" w:rsidR="00017D18" w:rsidRPr="001F3296" w:rsidRDefault="001F3296" w:rsidP="00017D18">
      <w:pPr>
        <w:rPr>
          <w:color w:val="A6A6A6" w:themeColor="background1" w:themeShade="A6"/>
          <w:lang w:val="fr-BE"/>
        </w:rPr>
      </w:pPr>
      <w:r>
        <w:rPr>
          <w:lang w:val="fr-BE"/>
        </w:rPr>
        <w:t>1.</w:t>
      </w:r>
      <w:r w:rsidRPr="001F3296">
        <w:rPr>
          <w:lang w:val="fr-BE"/>
        </w:rPr>
        <w:t xml:space="preserve"> </w:t>
      </w:r>
      <w:r w:rsidR="00A9518B" w:rsidRPr="001F3296">
        <w:rPr>
          <w:lang w:val="fr-BE"/>
        </w:rPr>
        <w:t xml:space="preserve">Le personnage de </w:t>
      </w:r>
      <w:r w:rsidR="003455B0" w:rsidRPr="001F3296">
        <w:rPr>
          <w:lang w:val="fr-BE"/>
        </w:rPr>
        <w:t xml:space="preserve">Super </w:t>
      </w:r>
      <w:r w:rsidR="00A9518B" w:rsidRPr="001F3296">
        <w:rPr>
          <w:lang w:val="fr-BE"/>
        </w:rPr>
        <w:t>Mario</w:t>
      </w:r>
      <w:r w:rsidR="00754793" w:rsidRPr="001F3296">
        <w:rPr>
          <w:lang w:val="fr-BE"/>
        </w:rPr>
        <w:t xml:space="preserve"> est né </w:t>
      </w:r>
      <w:r w:rsidR="00754793" w:rsidRPr="001F3296">
        <w:rPr>
          <w:b/>
          <w:bCs/>
          <w:lang w:val="fr-BE"/>
        </w:rPr>
        <w:t>longtemps a</w:t>
      </w:r>
      <w:r w:rsidR="00AE460D" w:rsidRPr="001F3296">
        <w:rPr>
          <w:b/>
          <w:bCs/>
          <w:lang w:val="fr-BE"/>
        </w:rPr>
        <w:t>près</w:t>
      </w:r>
      <w:r w:rsidR="003F72BC" w:rsidRPr="001F3296">
        <w:rPr>
          <w:b/>
          <w:bCs/>
          <w:lang w:val="fr-BE"/>
        </w:rPr>
        <w:t xml:space="preserve"> </w:t>
      </w:r>
      <w:r w:rsidR="00D2380E" w:rsidRPr="001F3296">
        <w:rPr>
          <w:b/>
          <w:bCs/>
          <w:lang w:val="fr-BE"/>
        </w:rPr>
        <w:t>/ en même temps que</w:t>
      </w:r>
      <w:r w:rsidR="00D2380E" w:rsidRPr="001F3296">
        <w:rPr>
          <w:lang w:val="fr-BE"/>
        </w:rPr>
        <w:t xml:space="preserve"> </w:t>
      </w:r>
      <w:r w:rsidR="003F72BC" w:rsidRPr="001F3296">
        <w:rPr>
          <w:lang w:val="fr-BE"/>
        </w:rPr>
        <w:t>l</w:t>
      </w:r>
      <w:r w:rsidR="00017D18" w:rsidRPr="001F3296">
        <w:rPr>
          <w:lang w:val="fr-BE"/>
        </w:rPr>
        <w:t>’arrivée d</w:t>
      </w:r>
      <w:r w:rsidR="003F72BC" w:rsidRPr="001F3296">
        <w:rPr>
          <w:lang w:val="fr-BE"/>
        </w:rPr>
        <w:t xml:space="preserve">es jeux vidéo. </w:t>
      </w:r>
    </w:p>
    <w:p w14:paraId="0994287A" w14:textId="4879D8CE" w:rsidR="00017D18" w:rsidRPr="003331B0" w:rsidRDefault="001F3296" w:rsidP="00017D18">
      <w:pPr>
        <w:rPr>
          <w:lang w:val="fr-BE"/>
        </w:rPr>
      </w:pPr>
      <w:r w:rsidRPr="003331B0">
        <w:rPr>
          <w:lang w:val="fr-BE"/>
        </w:rPr>
        <w:t xml:space="preserve">2. </w:t>
      </w:r>
      <w:r w:rsidR="00EC4516" w:rsidRPr="003331B0">
        <w:rPr>
          <w:i/>
          <w:lang w:val="fr-BE"/>
        </w:rPr>
        <w:t>Super Mario</w:t>
      </w:r>
      <w:r w:rsidR="00EC4516" w:rsidRPr="003331B0">
        <w:rPr>
          <w:lang w:val="fr-BE"/>
        </w:rPr>
        <w:t xml:space="preserve"> a 40 ans !</w:t>
      </w:r>
      <w:r w:rsidR="00CA06DB" w:rsidRPr="003331B0">
        <w:rPr>
          <w:lang w:val="fr-BE"/>
        </w:rPr>
        <w:t xml:space="preserve"> </w:t>
      </w:r>
      <w:r w:rsidR="00DC2F62" w:rsidRPr="003331B0">
        <w:rPr>
          <w:lang w:val="fr-BE"/>
        </w:rPr>
        <w:t>Avec le temps, l</w:t>
      </w:r>
      <w:r w:rsidR="00017D18" w:rsidRPr="003331B0">
        <w:rPr>
          <w:lang w:val="fr-BE"/>
        </w:rPr>
        <w:t>e</w:t>
      </w:r>
      <w:r w:rsidR="00ED3A3F" w:rsidRPr="003331B0">
        <w:rPr>
          <w:lang w:val="fr-BE"/>
        </w:rPr>
        <w:t xml:space="preserve"> jeu</w:t>
      </w:r>
      <w:r w:rsidR="003A16DF" w:rsidRPr="003331B0">
        <w:rPr>
          <w:lang w:val="fr-BE"/>
        </w:rPr>
        <w:t xml:space="preserve"> </w:t>
      </w:r>
      <w:r w:rsidR="00017D18" w:rsidRPr="003331B0">
        <w:rPr>
          <w:b/>
          <w:lang w:val="fr-BE"/>
        </w:rPr>
        <w:t xml:space="preserve">a évolué / est resté </w:t>
      </w:r>
      <w:r w:rsidR="00CA06DB" w:rsidRPr="003331B0">
        <w:rPr>
          <w:b/>
          <w:lang w:val="fr-BE"/>
        </w:rPr>
        <w:t>identique</w:t>
      </w:r>
      <w:r w:rsidR="003A16DF" w:rsidRPr="003331B0">
        <w:rPr>
          <w:b/>
          <w:lang w:val="fr-BE"/>
        </w:rPr>
        <w:t>.</w:t>
      </w:r>
      <w:r w:rsidR="007E1861" w:rsidRPr="003331B0">
        <w:rPr>
          <w:lang w:val="fr-BE"/>
        </w:rPr>
        <w:t xml:space="preserve"> </w:t>
      </w:r>
      <w:r w:rsidR="00C2556D" w:rsidRPr="003331B0">
        <w:rPr>
          <w:lang w:val="fr-BE"/>
        </w:rPr>
        <w:t xml:space="preserve"> </w:t>
      </w:r>
      <w:r w:rsidR="003455B0" w:rsidRPr="003331B0">
        <w:rPr>
          <w:lang w:val="fr-BE"/>
        </w:rPr>
        <w:t xml:space="preserve"> </w:t>
      </w:r>
    </w:p>
    <w:p w14:paraId="7CE90C11" w14:textId="434B0DF3" w:rsidR="00DE2976" w:rsidRPr="003331B0" w:rsidRDefault="001F3296" w:rsidP="00017D18">
      <w:pPr>
        <w:rPr>
          <w:color w:val="A6A6A6" w:themeColor="background1" w:themeShade="A6"/>
          <w:lang w:val="fr-BE"/>
        </w:rPr>
      </w:pPr>
      <w:r w:rsidRPr="003331B0">
        <w:rPr>
          <w:lang w:val="fr-BE"/>
        </w:rPr>
        <w:t xml:space="preserve">3. </w:t>
      </w:r>
      <w:r w:rsidR="001508FD" w:rsidRPr="003331B0">
        <w:rPr>
          <w:lang w:val="fr-BE"/>
        </w:rPr>
        <w:t>Aujourd’hui, ce jeu</w:t>
      </w:r>
      <w:r w:rsidR="00DF2B99" w:rsidRPr="003331B0">
        <w:rPr>
          <w:lang w:val="fr-BE"/>
        </w:rPr>
        <w:t xml:space="preserve"> a du succès chez </w:t>
      </w:r>
      <w:r w:rsidR="00DF2B99" w:rsidRPr="003331B0">
        <w:rPr>
          <w:b/>
          <w:lang w:val="fr-BE"/>
        </w:rPr>
        <w:t>les plus de 40 ans</w:t>
      </w:r>
      <w:r w:rsidR="00DE2976" w:rsidRPr="003331B0">
        <w:rPr>
          <w:b/>
          <w:lang w:val="fr-BE"/>
        </w:rPr>
        <w:t xml:space="preserve"> / </w:t>
      </w:r>
      <w:r w:rsidR="00A328E8" w:rsidRPr="003331B0">
        <w:rPr>
          <w:b/>
          <w:lang w:val="fr-BE"/>
        </w:rPr>
        <w:t xml:space="preserve">les </w:t>
      </w:r>
      <w:r w:rsidRPr="003331B0">
        <w:rPr>
          <w:b/>
          <w:lang w:val="fr-BE"/>
        </w:rPr>
        <w:t xml:space="preserve">jeunes </w:t>
      </w:r>
      <w:r w:rsidR="004D782C">
        <w:rPr>
          <w:b/>
          <w:lang w:val="fr-BE"/>
        </w:rPr>
        <w:t>et</w:t>
      </w:r>
      <w:r w:rsidRPr="003331B0">
        <w:rPr>
          <w:b/>
          <w:lang w:val="fr-BE"/>
        </w:rPr>
        <w:t xml:space="preserve"> les </w:t>
      </w:r>
      <w:r w:rsidR="003331B0">
        <w:rPr>
          <w:b/>
          <w:lang w:val="fr-BE"/>
        </w:rPr>
        <w:t>nostalgiques des débuts</w:t>
      </w:r>
      <w:r w:rsidRPr="003331B0">
        <w:rPr>
          <w:b/>
          <w:lang w:val="fr-BE"/>
        </w:rPr>
        <w:t>.</w:t>
      </w:r>
      <w:r w:rsidR="00DE2976" w:rsidRPr="003331B0">
        <w:rPr>
          <w:b/>
          <w:lang w:val="fr-BE"/>
        </w:rPr>
        <w:t xml:space="preserve"> </w:t>
      </w:r>
      <w:r w:rsidR="003F1729" w:rsidRPr="003331B0">
        <w:rPr>
          <w:lang w:val="fr-BE"/>
        </w:rPr>
        <w:t xml:space="preserve"> </w:t>
      </w:r>
    </w:p>
    <w:p w14:paraId="7465D8EB" w14:textId="2065CB35" w:rsidR="008B3AC0" w:rsidRPr="001F3296" w:rsidRDefault="00EC4516" w:rsidP="00017D18">
      <w:pPr>
        <w:rPr>
          <w:lang w:val="fr-BE"/>
        </w:rPr>
      </w:pPr>
      <w:r>
        <w:rPr>
          <w:lang w:val="fr-BE"/>
        </w:rPr>
        <w:t xml:space="preserve">4. </w:t>
      </w:r>
      <w:r w:rsidR="005F6992" w:rsidRPr="001F3296">
        <w:rPr>
          <w:lang w:val="fr-BE"/>
        </w:rPr>
        <w:t>L</w:t>
      </w:r>
      <w:r w:rsidR="00B768CB" w:rsidRPr="001F3296">
        <w:rPr>
          <w:lang w:val="fr-BE"/>
        </w:rPr>
        <w:t>’adaptation d</w:t>
      </w:r>
      <w:r w:rsidR="00084A30" w:rsidRPr="001F3296">
        <w:rPr>
          <w:lang w:val="fr-BE"/>
        </w:rPr>
        <w:t>u jeu</w:t>
      </w:r>
      <w:r w:rsidR="00655BF5" w:rsidRPr="001F3296">
        <w:rPr>
          <w:lang w:val="fr-BE"/>
        </w:rPr>
        <w:t xml:space="preserve"> </w:t>
      </w:r>
      <w:r w:rsidR="0066135E" w:rsidRPr="001F3296">
        <w:rPr>
          <w:b/>
          <w:bCs/>
          <w:lang w:val="fr-BE"/>
        </w:rPr>
        <w:t>en bande dessinée</w:t>
      </w:r>
      <w:r w:rsidR="00B768CB" w:rsidRPr="001F3296">
        <w:rPr>
          <w:b/>
          <w:bCs/>
          <w:lang w:val="fr-BE"/>
        </w:rPr>
        <w:t xml:space="preserve"> </w:t>
      </w:r>
      <w:r w:rsidR="001F3296" w:rsidRPr="001F3296">
        <w:rPr>
          <w:b/>
          <w:bCs/>
          <w:lang w:val="fr-BE"/>
        </w:rPr>
        <w:t>/ au cinéma</w:t>
      </w:r>
      <w:r w:rsidR="001F3296">
        <w:rPr>
          <w:lang w:val="fr-BE"/>
        </w:rPr>
        <w:t xml:space="preserve"> </w:t>
      </w:r>
      <w:r w:rsidR="00B768CB" w:rsidRPr="001F3296">
        <w:rPr>
          <w:lang w:val="fr-BE"/>
        </w:rPr>
        <w:t>a rapporté</w:t>
      </w:r>
      <w:r w:rsidR="0052695C">
        <w:rPr>
          <w:lang w:val="fr-BE"/>
        </w:rPr>
        <w:t xml:space="preserve"> (</w:t>
      </w:r>
      <w:r w:rsidR="004E77C5">
        <w:rPr>
          <w:lang w:val="fr-BE"/>
        </w:rPr>
        <w:t>a fait gagner)</w:t>
      </w:r>
      <w:r w:rsidR="00B768CB" w:rsidRPr="001F3296">
        <w:rPr>
          <w:lang w:val="fr-BE"/>
        </w:rPr>
        <w:t xml:space="preserve"> beaucoup d’argent. </w:t>
      </w:r>
    </w:p>
    <w:p w14:paraId="1F7CADE5" w14:textId="77777777" w:rsidR="00B768CB" w:rsidRPr="004E77C5" w:rsidRDefault="00B768CB" w:rsidP="00B768CB">
      <w:pPr>
        <w:jc w:val="center"/>
        <w:rPr>
          <w:lang w:val="fr-BE"/>
        </w:rPr>
      </w:pPr>
    </w:p>
    <w:p w14:paraId="5BB40B25" w14:textId="47EDD121" w:rsidR="00EE021A" w:rsidRDefault="007D7243" w:rsidP="00532C8E">
      <w:pPr>
        <w:rPr>
          <w:b/>
          <w:lang w:val="fr-FR"/>
        </w:rPr>
      </w:pPr>
      <w:r>
        <w:rPr>
          <w:b/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DB2CC4" wp14:editId="097CB78F">
                <wp:simplePos x="0" y="0"/>
                <wp:positionH relativeFrom="margin">
                  <wp:align>center</wp:align>
                </wp:positionH>
                <wp:positionV relativeFrom="paragraph">
                  <wp:posOffset>316326</wp:posOffset>
                </wp:positionV>
                <wp:extent cx="446809" cy="439882"/>
                <wp:effectExtent l="38100" t="38100" r="106045" b="113030"/>
                <wp:wrapNone/>
                <wp:docPr id="2005869710" name="Rectangle : en bisea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809" cy="439882"/>
                        </a:xfrm>
                        <a:prstGeom prst="bevel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4FA38E" w14:textId="58A72B76" w:rsidR="00EE021A" w:rsidRPr="00153CDE" w:rsidRDefault="002516F7" w:rsidP="007D7243">
                            <w:pPr>
                              <w:rPr>
                                <w:b/>
                                <w:outline/>
                                <w:color w:val="FFFA00" w:themeColor="accent2"/>
                                <w:sz w:val="32"/>
                                <w:szCs w:val="32"/>
                                <w:lang w:val="fr-FR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153CDE">
                              <w:rPr>
                                <w:b/>
                                <w:outline/>
                                <w:color w:val="FFFA00" w:themeColor="accent2"/>
                                <w:sz w:val="32"/>
                                <w:szCs w:val="32"/>
                                <w:lang w:val="fr-FR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DB2CC4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Rectangle : en biseau 7" o:spid="_x0000_s1026" type="#_x0000_t84" style="position:absolute;margin-left:0;margin-top:24.9pt;width:35.2pt;height:34.65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" fillcolor="#ffc000" strokecolor="white [3212]" strokeweight="1pt">
                <v:shadow on="t" color="black" opacity="26214f" origin="-.5,-.5" offset=".74836mm,.74836mm"/>
                <v:textbox>
                  <w:txbxContent>
                    <w:p w14:paraId="194FA38E" w14:textId="58A72B76" w:rsidR="00EE021A" w:rsidRPr="00153CDE" w:rsidRDefault="002516F7" w:rsidP="007D7243">
                      <w:pPr>
                        <w:rPr>
                          <w:b/>
                          <w:outline/>
                          <w:color w:val="FFFA00" w:themeColor="accent2"/>
                          <w:sz w:val="32"/>
                          <w:szCs w:val="32"/>
                          <w:lang w:val="fr-FR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153CDE">
                        <w:rPr>
                          <w:b/>
                          <w:outline/>
                          <w:color w:val="FFFA00" w:themeColor="accent2"/>
                          <w:sz w:val="32"/>
                          <w:szCs w:val="32"/>
                          <w:lang w:val="fr-FR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D1B38">
        <w:rPr>
          <w:b/>
          <w:noProof/>
          <w:lang w:val="fr-FR"/>
        </w:rPr>
        <mc:AlternateContent>
          <mc:Choice Requires="wps">
            <w:drawing>
              <wp:inline distT="0" distB="0" distL="0" distR="0" wp14:anchorId="5093C859" wp14:editId="1E769656">
                <wp:extent cx="95744" cy="264998"/>
                <wp:effectExtent l="0" t="8573" r="10478" b="10477"/>
                <wp:docPr id="107804344" name="Cylindr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5744" cy="264998"/>
                        </a:xfrm>
                        <a:prstGeom prst="can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F4C8F8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Cylindre 5" o:spid="_x0000_s1026" type="#_x0000_t22" style="width:7.55pt;height:20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" adj="1951" fillcolor="#00b050" strokecolor="#090d18 [484]" strokeweight="1pt">
                <v:stroke joinstyle="miter"/>
                <w10:anchorlock/>
              </v:shape>
            </w:pict>
          </mc:Fallback>
        </mc:AlternateContent>
      </w:r>
      <w:r w:rsidR="00DD1B38">
        <w:rPr>
          <w:b/>
          <w:lang w:val="fr-FR"/>
        </w:rPr>
        <w:t xml:space="preserve"> </w:t>
      </w:r>
      <w:r w:rsidR="00DE59D1"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begin"/>
      </w:r>
      <w:r w:rsidR="00DE59D1"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instrText xml:space="preserve"> INCLUDEPICTURE "C:\\Users\\laure\\Downloads\\iStock-458294725.jpg" \* MERGEFORMATINET </w:instrText>
      </w:r>
      <w:r w:rsidR="00DE59D1"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separate"/>
      </w:r>
      <w:r w:rsidR="00DE59D1">
        <w:fldChar w:fldCharType="begin"/>
      </w:r>
      <w:r w:rsidR="00DE59D1" w:rsidRPr="0041676B">
        <w:rPr>
          <w:lang w:val="fr-BE"/>
        </w:rPr>
        <w:instrText xml:space="preserve"> INCLUDEPICTURE  "https://alliancefrancaisebe-my.sharepoint.com/personal/laure_garnier_coursaf_be/Documents/Fichiers de conversation Microsoft Teams/iStock-458294725.jpg" \* MERGEFORMATINET </w:instrText>
      </w:r>
      <w:r w:rsidR="00DE59D1">
        <w:fldChar w:fldCharType="separate"/>
      </w:r>
      <w:r w:rsidR="00DF1A67">
        <w:fldChar w:fldCharType="begin"/>
      </w:r>
      <w:r w:rsidR="00DF1A67" w:rsidRPr="0041676B">
        <w:rPr>
          <w:lang w:val="fr-BE"/>
        </w:rPr>
        <w:instrText xml:space="preserve"> INCLUDEPICTURE  "C:\\Users\\mtoulliou\\Documents\\7 jours\\250321\\iStock-458294725.jpg" \* MERGEFORMATINET </w:instrText>
      </w:r>
      <w:r w:rsidR="00DF1A67">
        <w:fldChar w:fldCharType="separate"/>
      </w:r>
      <w:r w:rsidR="00DD1B38">
        <w:fldChar w:fldCharType="begin"/>
      </w:r>
      <w:r w:rsidR="00DD1B38" w:rsidRPr="0041676B">
        <w:rPr>
          <w:lang w:val="fr-BE"/>
        </w:rPr>
        <w:instrText xml:space="preserve"> INCLUDEPICTURE  "C:\\Users\\laure\\Downloads\\iStock-458294725.jpg" \* MERGEFORMATINET </w:instrText>
      </w:r>
      <w:r w:rsidR="00DD1B38">
        <w:fldChar w:fldCharType="separate"/>
      </w:r>
      <w:r>
        <w:fldChar w:fldCharType="begin"/>
      </w:r>
      <w:r w:rsidRPr="008023AE">
        <w:rPr>
          <w:lang w:val="fr-BE"/>
        </w:rPr>
        <w:instrText xml:space="preserve"> </w:instrText>
      </w:r>
      <w:r w:rsidRPr="008023AE">
        <w:rPr>
          <w:lang w:val="fr-BE"/>
        </w:rPr>
        <w:instrText>INCLUDEPICTURE  "https://afbe-my.sharepoint.com/personal/julie_monbet_alliancefr_be/Documents/Documents/TV5MONDE/TV5-PROJETS 2025/Dossier 846/7jours-250321-Mario/iStock-458294725.jpg" \* MERGEFORMATINET</w:instrText>
      </w:r>
      <w:r w:rsidRPr="008023AE">
        <w:rPr>
          <w:lang w:val="fr-BE"/>
        </w:rPr>
        <w:instrText xml:space="preserve"> </w:instrText>
      </w:r>
      <w:r>
        <w:fldChar w:fldCharType="separate"/>
      </w:r>
      <w:r>
        <w:pict w14:anchorId="7E9A10ED">
          <v:shape id="_x0000_i1028" type="#_x0000_t75" alt="" style="width:12.9pt;height:17.65pt">
            <v:imagedata r:id="rId10" r:href="rId23"/>
          </v:shape>
        </w:pict>
      </w:r>
      <w:r>
        <w:fldChar w:fldCharType="end"/>
      </w:r>
      <w:r w:rsidR="00DD1B38">
        <w:fldChar w:fldCharType="end"/>
      </w:r>
      <w:r w:rsidR="00DF1A67">
        <w:fldChar w:fldCharType="end"/>
      </w:r>
      <w:r w:rsidR="00DE59D1">
        <w:fldChar w:fldCharType="end"/>
      </w:r>
      <w:r w:rsidR="00DE59D1" w:rsidRPr="00162E39">
        <w:rPr>
          <w:rFonts w:ascii="Times New Roman" w:eastAsia="Times New Roman" w:hAnsi="Times New Roman"/>
          <w:sz w:val="24"/>
          <w:szCs w:val="24"/>
          <w:lang w:val="fr-BE" w:eastAsia="fr-BE"/>
        </w:rPr>
        <w:fldChar w:fldCharType="end"/>
      </w:r>
      <w:r w:rsidR="000B347C">
        <w:rPr>
          <w:b/>
          <w:lang w:val="fr-FR"/>
        </w:rPr>
        <w:t xml:space="preserve"> </w:t>
      </w:r>
      <w:r w:rsidR="00380E35" w:rsidRPr="006B3FA1">
        <w:rPr>
          <w:b/>
          <w:lang w:val="fr-FR"/>
        </w:rPr>
        <w:t>Activité 3 :</w:t>
      </w:r>
      <w:r w:rsidR="003B3737" w:rsidRPr="006B3FA1">
        <w:rPr>
          <w:b/>
          <w:lang w:val="fr-FR"/>
        </w:rPr>
        <w:t xml:space="preserve"> </w:t>
      </w:r>
      <w:r w:rsidR="001731E9" w:rsidRPr="001731E9">
        <w:rPr>
          <w:rFonts w:cs="Tahoma"/>
          <w:b/>
          <w:bCs/>
          <w:lang w:val="fr-FR"/>
        </w:rPr>
        <w:t>écoutez</w:t>
      </w:r>
      <w:r w:rsidR="005D67C8" w:rsidRPr="001731E9">
        <w:rPr>
          <w:b/>
          <w:bCs/>
          <w:lang w:val="fr-FR"/>
        </w:rPr>
        <w:t xml:space="preserve"> </w:t>
      </w:r>
      <w:r w:rsidR="005D67C8">
        <w:rPr>
          <w:b/>
          <w:lang w:val="fr-FR"/>
        </w:rPr>
        <w:t xml:space="preserve">la vidéo et faites ce </w:t>
      </w:r>
      <w:r w:rsidR="00FB615E">
        <w:rPr>
          <w:b/>
          <w:lang w:val="fr-FR"/>
        </w:rPr>
        <w:t>jeu-</w:t>
      </w:r>
      <w:r w:rsidR="005D67C8">
        <w:rPr>
          <w:b/>
          <w:lang w:val="fr-FR"/>
        </w:rPr>
        <w:t xml:space="preserve">questionnaire sur le personnage </w:t>
      </w:r>
      <w:r w:rsidR="00797A80">
        <w:rPr>
          <w:b/>
          <w:lang w:val="fr-FR"/>
        </w:rPr>
        <w:t xml:space="preserve">de Mario. </w:t>
      </w:r>
    </w:p>
    <w:p w14:paraId="0B7EC715" w14:textId="21E421B5" w:rsidR="00153CDE" w:rsidRPr="00543115" w:rsidRDefault="00153CDE" w:rsidP="00532C8E">
      <w:pPr>
        <w:rPr>
          <w:b/>
          <w:lang w:val="fr-FR"/>
        </w:rPr>
      </w:pPr>
    </w:p>
    <w:p w14:paraId="326FD299" w14:textId="77777777" w:rsidR="007D7243" w:rsidRDefault="007D7243" w:rsidP="007D7243">
      <w:pPr>
        <w:spacing w:line="276" w:lineRule="auto"/>
        <w:rPr>
          <w:lang w:val="fr-BE"/>
        </w:rPr>
      </w:pPr>
    </w:p>
    <w:p w14:paraId="322459D9" w14:textId="06EF0942" w:rsidR="00285632" w:rsidRPr="00CD3562" w:rsidRDefault="00DE3BD8" w:rsidP="007D7243">
      <w:pPr>
        <w:spacing w:line="276" w:lineRule="auto"/>
        <w:rPr>
          <w:lang w:val="fr-BE"/>
        </w:rPr>
      </w:pPr>
      <w:r w:rsidRPr="003331B0">
        <w:rPr>
          <w:lang w:val="fr-BE"/>
        </w:rPr>
        <w:t>1</w:t>
      </w:r>
      <w:r w:rsidR="0043785D" w:rsidRPr="003331B0">
        <w:rPr>
          <w:lang w:val="fr-BE"/>
        </w:rPr>
        <w:t>.</w:t>
      </w:r>
      <w:r w:rsidR="00E00415" w:rsidRPr="003331B0">
        <w:rPr>
          <w:lang w:val="fr-BE"/>
        </w:rPr>
        <w:t xml:space="preserve"> </w:t>
      </w:r>
      <w:r w:rsidR="00935B05" w:rsidRPr="003331B0">
        <w:rPr>
          <w:lang w:val="fr-BE"/>
        </w:rPr>
        <w:t>De quelle</w:t>
      </w:r>
      <w:r w:rsidR="00585719" w:rsidRPr="003331B0">
        <w:rPr>
          <w:lang w:val="fr-BE"/>
        </w:rPr>
        <w:t xml:space="preserve"> s</w:t>
      </w:r>
      <w:r w:rsidR="00E72901" w:rsidRPr="003331B0">
        <w:rPr>
          <w:lang w:val="fr-BE"/>
        </w:rPr>
        <w:t>érie de jeux vidéo</w:t>
      </w:r>
      <w:r w:rsidR="00797A80" w:rsidRPr="003331B0">
        <w:rPr>
          <w:lang w:val="fr-BE"/>
        </w:rPr>
        <w:t xml:space="preserve"> </w:t>
      </w:r>
      <w:r w:rsidRPr="003331B0">
        <w:rPr>
          <w:lang w:val="fr-BE"/>
        </w:rPr>
        <w:t>l</w:t>
      </w:r>
      <w:r w:rsidR="00797A80" w:rsidRPr="003331B0">
        <w:rPr>
          <w:lang w:val="fr-BE"/>
        </w:rPr>
        <w:t>e personnage</w:t>
      </w:r>
      <w:r w:rsidR="00E00415" w:rsidRPr="003331B0">
        <w:rPr>
          <w:lang w:val="fr-BE"/>
        </w:rPr>
        <w:t> </w:t>
      </w:r>
      <w:r w:rsidRPr="003331B0">
        <w:rPr>
          <w:lang w:val="fr-BE"/>
        </w:rPr>
        <w:t xml:space="preserve">de Mario </w:t>
      </w:r>
      <w:r w:rsidR="00935B05" w:rsidRPr="003331B0">
        <w:rPr>
          <w:lang w:val="fr-BE"/>
        </w:rPr>
        <w:t>est-il dérivé ?</w:t>
      </w:r>
      <w:r w:rsidR="002821BA">
        <w:rPr>
          <w:lang w:val="fr-BE"/>
        </w:rPr>
        <w:br/>
      </w:r>
      <w:r w:rsidR="002C0317" w:rsidRPr="46284BA9">
        <w:rPr>
          <w:rFonts w:ascii="Wingdings" w:eastAsia="Wingdings" w:hAnsi="Wingdings" w:cs="Wingdings"/>
        </w:rPr>
        <w:sym w:font="Wingdings" w:char="F0A8"/>
      </w:r>
      <w:r w:rsidR="002C0317" w:rsidRPr="003331B0">
        <w:rPr>
          <w:lang w:val="fr-BE"/>
        </w:rPr>
        <w:t xml:space="preserve"> </w:t>
      </w:r>
      <w:r w:rsidR="0044114C" w:rsidRPr="003331B0">
        <w:rPr>
          <w:i/>
          <w:lang w:val="fr-BE"/>
        </w:rPr>
        <w:t>Donkey Kong.</w:t>
      </w:r>
      <w:r w:rsidR="002C0317" w:rsidRPr="003331B0">
        <w:rPr>
          <w:lang w:val="fr-BE"/>
        </w:rPr>
        <w:t xml:space="preserve"> </w:t>
      </w:r>
      <w:r w:rsidR="002C0317" w:rsidRPr="46284BA9">
        <w:rPr>
          <w:rFonts w:ascii="Wingdings" w:eastAsia="Wingdings" w:hAnsi="Wingdings" w:cs="Wingdings"/>
        </w:rPr>
        <w:sym w:font="Wingdings" w:char="F0A8"/>
      </w:r>
      <w:r w:rsidR="002C0317" w:rsidRPr="003331B0">
        <w:rPr>
          <w:lang w:val="fr-BE"/>
        </w:rPr>
        <w:t xml:space="preserve"> </w:t>
      </w:r>
      <w:r w:rsidR="0044114C" w:rsidRPr="003331B0">
        <w:rPr>
          <w:i/>
          <w:lang w:val="fr-BE"/>
        </w:rPr>
        <w:t>King Kong.</w:t>
      </w:r>
      <w:r w:rsidR="0044114C" w:rsidRPr="003331B0">
        <w:rPr>
          <w:lang w:val="fr-BE"/>
        </w:rPr>
        <w:t xml:space="preserve"> </w:t>
      </w:r>
      <w:r w:rsidR="002C0317" w:rsidRPr="003331B0">
        <w:rPr>
          <w:lang w:val="fr-BE"/>
        </w:rPr>
        <w:t xml:space="preserve"> </w:t>
      </w:r>
      <w:r w:rsidR="002C0317" w:rsidRPr="46284BA9">
        <w:rPr>
          <w:rFonts w:ascii="Wingdings" w:eastAsia="Wingdings" w:hAnsi="Wingdings" w:cs="Wingdings"/>
        </w:rPr>
        <w:sym w:font="Wingdings" w:char="F0A8"/>
      </w:r>
      <w:r w:rsidR="002C0317" w:rsidRPr="003331B0">
        <w:rPr>
          <w:lang w:val="fr-BE"/>
        </w:rPr>
        <w:t xml:space="preserve"> </w:t>
      </w:r>
      <w:r w:rsidR="007D1111" w:rsidRPr="003331B0">
        <w:rPr>
          <w:i/>
          <w:lang w:val="fr-BE"/>
        </w:rPr>
        <w:t>La légende de Zelda</w:t>
      </w:r>
      <w:r w:rsidR="0044114C" w:rsidRPr="003331B0">
        <w:rPr>
          <w:i/>
          <w:lang w:val="fr-BE"/>
        </w:rPr>
        <w:t xml:space="preserve">. </w:t>
      </w:r>
      <w:r w:rsidR="002C0317" w:rsidRPr="003331B0">
        <w:rPr>
          <w:i/>
          <w:lang w:val="fr-BE"/>
        </w:rPr>
        <w:t xml:space="preserve"> </w:t>
      </w:r>
    </w:p>
    <w:p w14:paraId="480881CA" w14:textId="232509E7" w:rsidR="00857428" w:rsidRDefault="00DE3BD8" w:rsidP="007D7243">
      <w:pPr>
        <w:spacing w:line="276" w:lineRule="auto"/>
        <w:rPr>
          <w:lang w:val="fr-FR"/>
        </w:rPr>
      </w:pPr>
      <w:r>
        <w:rPr>
          <w:lang w:val="fr-FR"/>
        </w:rPr>
        <w:t>2</w:t>
      </w:r>
      <w:r w:rsidR="0043785D">
        <w:rPr>
          <w:lang w:val="fr-FR"/>
        </w:rPr>
        <w:t>.</w:t>
      </w:r>
      <w:r w:rsidR="00E00415">
        <w:rPr>
          <w:lang w:val="fr-FR"/>
        </w:rPr>
        <w:t xml:space="preserve"> </w:t>
      </w:r>
      <w:r w:rsidR="003A35EC">
        <w:rPr>
          <w:lang w:val="fr-FR"/>
        </w:rPr>
        <w:t>En quelle année l</w:t>
      </w:r>
      <w:r w:rsidR="00E00415">
        <w:rPr>
          <w:lang w:val="fr-FR"/>
        </w:rPr>
        <w:t>a</w:t>
      </w:r>
      <w:r w:rsidR="00A76A5C">
        <w:rPr>
          <w:lang w:val="fr-FR"/>
        </w:rPr>
        <w:t xml:space="preserve"> version</w:t>
      </w:r>
      <w:r w:rsidR="00E00415">
        <w:rPr>
          <w:lang w:val="fr-FR"/>
        </w:rPr>
        <w:t xml:space="preserve"> </w:t>
      </w:r>
      <w:r w:rsidR="00A76A5C" w:rsidRPr="00A76A5C">
        <w:rPr>
          <w:i/>
          <w:iCs/>
          <w:lang w:val="fr-FR"/>
        </w:rPr>
        <w:t>Super Mario Wonder</w:t>
      </w:r>
      <w:r w:rsidR="00E00415">
        <w:rPr>
          <w:i/>
          <w:iCs/>
          <w:lang w:val="fr-FR"/>
        </w:rPr>
        <w:t xml:space="preserve"> </w:t>
      </w:r>
      <w:r w:rsidR="00E00415">
        <w:rPr>
          <w:lang w:val="fr-FR"/>
        </w:rPr>
        <w:t>est</w:t>
      </w:r>
      <w:r w:rsidR="003A35EC">
        <w:rPr>
          <w:lang w:val="fr-FR"/>
        </w:rPr>
        <w:t>-elle</w:t>
      </w:r>
      <w:r w:rsidR="00E00415">
        <w:rPr>
          <w:lang w:val="fr-FR"/>
        </w:rPr>
        <w:t xml:space="preserve"> sortie</w:t>
      </w:r>
      <w:r w:rsidR="003A35EC">
        <w:rPr>
          <w:lang w:val="fr-FR"/>
        </w:rPr>
        <w:t> ?</w:t>
      </w:r>
      <w:r w:rsidR="007D7243">
        <w:rPr>
          <w:lang w:val="fr-FR"/>
        </w:rPr>
        <w:br/>
      </w:r>
      <w:r w:rsidR="00660B77" w:rsidRPr="006B3FA1">
        <w:rPr>
          <w:rFonts w:ascii="Wingdings" w:eastAsia="Wingdings" w:hAnsi="Wingdings" w:cs="Wingdings"/>
          <w:lang w:val="fr-FR"/>
        </w:rPr>
        <w:sym w:font="Wingdings" w:char="F0A8"/>
      </w:r>
      <w:r w:rsidR="00660B77">
        <w:rPr>
          <w:lang w:val="fr-FR"/>
        </w:rPr>
        <w:t xml:space="preserve"> </w:t>
      </w:r>
      <w:r w:rsidR="00D325A5">
        <w:rPr>
          <w:lang w:val="fr-FR"/>
        </w:rPr>
        <w:t>Il y a 20 ans</w:t>
      </w:r>
      <w:r w:rsidR="00660B77">
        <w:rPr>
          <w:lang w:val="fr-FR"/>
        </w:rPr>
        <w:t xml:space="preserve">. </w:t>
      </w:r>
      <w:r w:rsidR="002C0317" w:rsidRPr="006B3FA1">
        <w:rPr>
          <w:rFonts w:ascii="Wingdings" w:eastAsia="Wingdings" w:hAnsi="Wingdings" w:cs="Wingdings"/>
          <w:lang w:val="fr-FR"/>
        </w:rPr>
        <w:sym w:font="Wingdings" w:char="F0A8"/>
      </w:r>
      <w:r w:rsidR="002C0317">
        <w:rPr>
          <w:lang w:val="fr-FR"/>
        </w:rPr>
        <w:t xml:space="preserve"> </w:t>
      </w:r>
      <w:r w:rsidR="00D325A5">
        <w:rPr>
          <w:lang w:val="fr-FR"/>
        </w:rPr>
        <w:t xml:space="preserve">En </w:t>
      </w:r>
      <w:r w:rsidR="008418F4">
        <w:rPr>
          <w:lang w:val="fr-FR"/>
        </w:rPr>
        <w:t>2014.</w:t>
      </w:r>
      <w:r w:rsidR="002C0317">
        <w:rPr>
          <w:lang w:val="fr-FR"/>
        </w:rPr>
        <w:t xml:space="preserve"> </w:t>
      </w:r>
      <w:r w:rsidR="002C0317" w:rsidRPr="006B3FA1">
        <w:rPr>
          <w:rFonts w:ascii="Wingdings" w:eastAsia="Wingdings" w:hAnsi="Wingdings" w:cs="Wingdings"/>
          <w:lang w:val="fr-FR"/>
        </w:rPr>
        <w:sym w:font="Wingdings" w:char="F0A8"/>
      </w:r>
      <w:r w:rsidR="002C0317">
        <w:rPr>
          <w:lang w:val="fr-FR"/>
        </w:rPr>
        <w:t xml:space="preserve"> </w:t>
      </w:r>
      <w:r w:rsidR="00077C96">
        <w:rPr>
          <w:lang w:val="fr-FR"/>
        </w:rPr>
        <w:t>En 2024</w:t>
      </w:r>
      <w:r w:rsidR="00D325A5">
        <w:rPr>
          <w:lang w:val="fr-FR"/>
        </w:rPr>
        <w:t xml:space="preserve">. </w:t>
      </w:r>
      <w:r w:rsidR="002C0317">
        <w:rPr>
          <w:lang w:val="fr-FR"/>
        </w:rPr>
        <w:t xml:space="preserve"> </w:t>
      </w:r>
    </w:p>
    <w:p w14:paraId="7C8D0C1C" w14:textId="3404E88D" w:rsidR="00A02D95" w:rsidRDefault="00DE3BD8" w:rsidP="007D7243">
      <w:pPr>
        <w:spacing w:line="276" w:lineRule="auto"/>
        <w:rPr>
          <w:lang w:val="fr-FR"/>
        </w:rPr>
      </w:pPr>
      <w:r>
        <w:rPr>
          <w:lang w:val="fr-FR"/>
        </w:rPr>
        <w:t>3</w:t>
      </w:r>
      <w:r w:rsidR="0043785D">
        <w:rPr>
          <w:lang w:val="fr-FR"/>
        </w:rPr>
        <w:t>.</w:t>
      </w:r>
      <w:r w:rsidR="00E00415">
        <w:rPr>
          <w:lang w:val="fr-FR"/>
        </w:rPr>
        <w:t xml:space="preserve"> </w:t>
      </w:r>
      <w:r w:rsidR="009612B2">
        <w:rPr>
          <w:lang w:val="fr-FR"/>
        </w:rPr>
        <w:t>De quelle nationalité sont se</w:t>
      </w:r>
      <w:r w:rsidR="003A35EC">
        <w:rPr>
          <w:lang w:val="fr-FR"/>
        </w:rPr>
        <w:t xml:space="preserve">s créateurs ? </w:t>
      </w:r>
      <w:r w:rsidR="007D7243">
        <w:rPr>
          <w:lang w:val="fr-FR"/>
        </w:rPr>
        <w:br/>
      </w:r>
      <w:r w:rsidR="002C0317" w:rsidRPr="006B3FA1">
        <w:rPr>
          <w:rFonts w:ascii="Wingdings" w:eastAsia="Wingdings" w:hAnsi="Wingdings" w:cs="Wingdings"/>
          <w:lang w:val="fr-FR"/>
        </w:rPr>
        <w:sym w:font="Wingdings" w:char="F0A8"/>
      </w:r>
      <w:r w:rsidR="002C0317">
        <w:rPr>
          <w:lang w:val="fr-FR"/>
        </w:rPr>
        <w:t xml:space="preserve"> </w:t>
      </w:r>
      <w:r w:rsidR="009912EA">
        <w:rPr>
          <w:lang w:val="fr-FR"/>
        </w:rPr>
        <w:t>Japonais.</w:t>
      </w:r>
      <w:r w:rsidR="002C0317">
        <w:rPr>
          <w:lang w:val="fr-FR"/>
        </w:rPr>
        <w:t xml:space="preserve"> </w:t>
      </w:r>
      <w:r w:rsidR="002C0317" w:rsidRPr="006B3FA1">
        <w:rPr>
          <w:rFonts w:ascii="Wingdings" w:eastAsia="Wingdings" w:hAnsi="Wingdings" w:cs="Wingdings"/>
          <w:lang w:val="fr-FR"/>
        </w:rPr>
        <w:sym w:font="Wingdings" w:char="F0A8"/>
      </w:r>
      <w:r w:rsidR="002C0317">
        <w:rPr>
          <w:lang w:val="fr-FR"/>
        </w:rPr>
        <w:t xml:space="preserve"> </w:t>
      </w:r>
      <w:r w:rsidR="003131FE">
        <w:rPr>
          <w:lang w:val="fr-FR"/>
        </w:rPr>
        <w:t>Américains.</w:t>
      </w:r>
      <w:r w:rsidR="002C0317">
        <w:rPr>
          <w:lang w:val="fr-FR"/>
        </w:rPr>
        <w:t xml:space="preserve"> </w:t>
      </w:r>
      <w:r w:rsidR="002C0317" w:rsidRPr="006B3FA1">
        <w:rPr>
          <w:rFonts w:ascii="Wingdings" w:eastAsia="Wingdings" w:hAnsi="Wingdings" w:cs="Wingdings"/>
          <w:lang w:val="fr-FR"/>
        </w:rPr>
        <w:sym w:font="Wingdings" w:char="F0A8"/>
      </w:r>
      <w:r w:rsidR="002C0317">
        <w:rPr>
          <w:lang w:val="fr-FR"/>
        </w:rPr>
        <w:t xml:space="preserve"> </w:t>
      </w:r>
      <w:r w:rsidR="003131FE">
        <w:rPr>
          <w:lang w:val="fr-FR"/>
        </w:rPr>
        <w:t>Italiens.</w:t>
      </w:r>
      <w:r w:rsidR="002C0317">
        <w:rPr>
          <w:lang w:val="fr-FR"/>
        </w:rPr>
        <w:t xml:space="preserve"> </w:t>
      </w:r>
    </w:p>
    <w:p w14:paraId="3EA17693" w14:textId="0CBAFD4E" w:rsidR="00E00415" w:rsidRDefault="00DE3BD8" w:rsidP="007D7243">
      <w:pPr>
        <w:spacing w:line="276" w:lineRule="auto"/>
        <w:rPr>
          <w:lang w:val="fr-FR"/>
        </w:rPr>
      </w:pPr>
      <w:r>
        <w:rPr>
          <w:lang w:val="fr-FR"/>
        </w:rPr>
        <w:t>4</w:t>
      </w:r>
      <w:r w:rsidR="003A35EC">
        <w:rPr>
          <w:lang w:val="fr-FR"/>
        </w:rPr>
        <w:t xml:space="preserve">. Quelle est </w:t>
      </w:r>
      <w:r w:rsidR="00CC35CC">
        <w:rPr>
          <w:lang w:val="fr-FR"/>
        </w:rPr>
        <w:t>l</w:t>
      </w:r>
      <w:r w:rsidR="003A35EC">
        <w:rPr>
          <w:lang w:val="fr-FR"/>
        </w:rPr>
        <w:t>a profession</w:t>
      </w:r>
      <w:r w:rsidR="00CC35CC">
        <w:rPr>
          <w:lang w:val="fr-FR"/>
        </w:rPr>
        <w:t xml:space="preserve"> de Mario</w:t>
      </w:r>
      <w:r w:rsidR="003A35EC">
        <w:rPr>
          <w:lang w:val="fr-FR"/>
        </w:rPr>
        <w:t> </w:t>
      </w:r>
      <w:r w:rsidR="003331B0">
        <w:rPr>
          <w:lang w:val="fr-FR"/>
        </w:rPr>
        <w:t xml:space="preserve">et de Luigi </w:t>
      </w:r>
      <w:r w:rsidR="003A35EC">
        <w:rPr>
          <w:lang w:val="fr-FR"/>
        </w:rPr>
        <w:t xml:space="preserve">? </w:t>
      </w:r>
      <w:r w:rsidR="007D7243">
        <w:rPr>
          <w:lang w:val="fr-FR"/>
        </w:rPr>
        <w:br/>
      </w:r>
      <w:r w:rsidR="002C0317" w:rsidRPr="006B3FA1">
        <w:rPr>
          <w:rFonts w:ascii="Wingdings" w:eastAsia="Wingdings" w:hAnsi="Wingdings" w:cs="Wingdings"/>
          <w:lang w:val="fr-FR"/>
        </w:rPr>
        <w:t></w:t>
      </w:r>
      <w:r w:rsidR="002C0317">
        <w:rPr>
          <w:lang w:val="fr-FR"/>
        </w:rPr>
        <w:t xml:space="preserve"> </w:t>
      </w:r>
      <w:r w:rsidR="00767242">
        <w:rPr>
          <w:lang w:val="fr-FR"/>
        </w:rPr>
        <w:t>Mécanicien</w:t>
      </w:r>
      <w:r w:rsidR="003331B0">
        <w:rPr>
          <w:lang w:val="fr-FR"/>
        </w:rPr>
        <w:t>s</w:t>
      </w:r>
      <w:r w:rsidR="00767242">
        <w:rPr>
          <w:lang w:val="fr-FR"/>
        </w:rPr>
        <w:t>.</w:t>
      </w:r>
      <w:r w:rsidR="002C0317">
        <w:rPr>
          <w:lang w:val="fr-FR"/>
        </w:rPr>
        <w:t xml:space="preserve"> </w:t>
      </w:r>
      <w:r w:rsidR="002C0317" w:rsidRPr="006B3FA1">
        <w:rPr>
          <w:rFonts w:ascii="Wingdings" w:eastAsia="Wingdings" w:hAnsi="Wingdings" w:cs="Wingdings"/>
          <w:lang w:val="fr-FR"/>
        </w:rPr>
        <w:t></w:t>
      </w:r>
      <w:r w:rsidR="002C0317">
        <w:rPr>
          <w:lang w:val="fr-FR"/>
        </w:rPr>
        <w:t xml:space="preserve"> </w:t>
      </w:r>
      <w:r w:rsidR="00767242">
        <w:rPr>
          <w:lang w:val="fr-FR"/>
        </w:rPr>
        <w:t>Plombier</w:t>
      </w:r>
      <w:r w:rsidR="003331B0">
        <w:rPr>
          <w:lang w:val="fr-FR"/>
        </w:rPr>
        <w:t>s</w:t>
      </w:r>
      <w:r w:rsidR="00767242">
        <w:rPr>
          <w:lang w:val="fr-FR"/>
        </w:rPr>
        <w:t>.</w:t>
      </w:r>
      <w:r w:rsidR="002C0317">
        <w:rPr>
          <w:lang w:val="fr-FR"/>
        </w:rPr>
        <w:t xml:space="preserve"> </w:t>
      </w:r>
      <w:r w:rsidR="002C0317" w:rsidRPr="006B3FA1">
        <w:rPr>
          <w:rFonts w:ascii="Wingdings" w:eastAsia="Wingdings" w:hAnsi="Wingdings" w:cs="Wingdings"/>
          <w:lang w:val="fr-FR"/>
        </w:rPr>
        <w:t></w:t>
      </w:r>
      <w:r w:rsidR="002C0317">
        <w:rPr>
          <w:lang w:val="fr-FR"/>
        </w:rPr>
        <w:t xml:space="preserve"> </w:t>
      </w:r>
      <w:r w:rsidR="005159C3">
        <w:rPr>
          <w:lang w:val="fr-FR"/>
        </w:rPr>
        <w:t>Explorateur</w:t>
      </w:r>
      <w:r w:rsidR="003331B0">
        <w:rPr>
          <w:lang w:val="fr-FR"/>
        </w:rPr>
        <w:t>s</w:t>
      </w:r>
      <w:r w:rsidR="005159C3">
        <w:rPr>
          <w:lang w:val="fr-FR"/>
        </w:rPr>
        <w:t>.</w:t>
      </w:r>
      <w:r w:rsidR="002C0317">
        <w:rPr>
          <w:lang w:val="fr-FR"/>
        </w:rPr>
        <w:t xml:space="preserve"> </w:t>
      </w:r>
    </w:p>
    <w:p w14:paraId="6FBB737C" w14:textId="21ADA3F1" w:rsidR="0037752B" w:rsidRDefault="003331B0" w:rsidP="007D7243">
      <w:pPr>
        <w:spacing w:before="240" w:line="276" w:lineRule="auto"/>
        <w:rPr>
          <w:lang w:val="fr-FR"/>
        </w:rPr>
      </w:pPr>
      <w:r>
        <w:rPr>
          <w:lang w:val="fr-FR"/>
        </w:rPr>
        <w:t>5</w:t>
      </w:r>
      <w:r w:rsidR="0037752B">
        <w:rPr>
          <w:lang w:val="fr-FR"/>
        </w:rPr>
        <w:t xml:space="preserve">. Où travaillent-ils </w:t>
      </w:r>
      <w:r w:rsidR="00B0584B">
        <w:rPr>
          <w:lang w:val="fr-FR"/>
        </w:rPr>
        <w:t>tous les deux</w:t>
      </w:r>
      <w:r w:rsidR="0037752B">
        <w:rPr>
          <w:lang w:val="fr-FR"/>
        </w:rPr>
        <w:t xml:space="preserve"> ? </w:t>
      </w:r>
      <w:r w:rsidR="008023AE">
        <w:rPr>
          <w:lang w:val="fr-FR"/>
        </w:rPr>
        <w:br/>
      </w:r>
      <w:r w:rsidR="00B0584B" w:rsidRPr="006B3FA1">
        <w:rPr>
          <w:rFonts w:ascii="Wingdings" w:eastAsia="Wingdings" w:hAnsi="Wingdings" w:cs="Wingdings"/>
          <w:lang w:val="fr-FR"/>
        </w:rPr>
        <w:sym w:font="Wingdings" w:char="F0A8"/>
      </w:r>
      <w:r w:rsidR="00B0584B">
        <w:rPr>
          <w:lang w:val="fr-FR"/>
        </w:rPr>
        <w:t xml:space="preserve"> </w:t>
      </w:r>
      <w:r w:rsidR="00CA11E8">
        <w:rPr>
          <w:lang w:val="fr-FR"/>
        </w:rPr>
        <w:t>Dans un garage à Tokyo.</w:t>
      </w:r>
      <w:r w:rsidR="00B0584B">
        <w:rPr>
          <w:lang w:val="fr-FR"/>
        </w:rPr>
        <w:t xml:space="preserve"> </w:t>
      </w:r>
      <w:r w:rsidR="00B0584B" w:rsidRPr="006B3FA1">
        <w:rPr>
          <w:rFonts w:ascii="Wingdings" w:eastAsia="Wingdings" w:hAnsi="Wingdings" w:cs="Wingdings"/>
          <w:lang w:val="fr-FR"/>
        </w:rPr>
        <w:sym w:font="Wingdings" w:char="F0A8"/>
      </w:r>
      <w:r w:rsidR="00B0584B">
        <w:rPr>
          <w:lang w:val="fr-FR"/>
        </w:rPr>
        <w:t xml:space="preserve"> </w:t>
      </w:r>
      <w:r w:rsidR="00CA11E8">
        <w:rPr>
          <w:lang w:val="fr-FR"/>
        </w:rPr>
        <w:t xml:space="preserve">Dans une usine à Rome. </w:t>
      </w:r>
      <w:r w:rsidR="00B0584B" w:rsidRPr="006B3FA1">
        <w:rPr>
          <w:rFonts w:ascii="Wingdings" w:eastAsia="Wingdings" w:hAnsi="Wingdings" w:cs="Wingdings"/>
          <w:lang w:val="fr-FR"/>
        </w:rPr>
        <w:sym w:font="Wingdings" w:char="F0A8"/>
      </w:r>
      <w:r w:rsidR="00B0584B">
        <w:rPr>
          <w:lang w:val="fr-FR"/>
        </w:rPr>
        <w:t xml:space="preserve"> </w:t>
      </w:r>
      <w:r w:rsidR="00CA11E8">
        <w:rPr>
          <w:lang w:val="fr-FR"/>
        </w:rPr>
        <w:t>Dans les égouts à New-York.</w:t>
      </w:r>
      <w:r w:rsidR="002C0317">
        <w:rPr>
          <w:lang w:val="fr-FR"/>
        </w:rPr>
        <w:t xml:space="preserve">  </w:t>
      </w:r>
    </w:p>
    <w:p w14:paraId="010D3018" w14:textId="77777777" w:rsidR="008023AE" w:rsidRDefault="003331B0" w:rsidP="007D7243">
      <w:pPr>
        <w:spacing w:after="0" w:line="276" w:lineRule="auto"/>
        <w:rPr>
          <w:lang w:val="fr-FR"/>
        </w:rPr>
      </w:pPr>
      <w:r>
        <w:rPr>
          <w:lang w:val="fr-FR"/>
        </w:rPr>
        <w:t>6</w:t>
      </w:r>
      <w:r w:rsidR="00C32A96">
        <w:rPr>
          <w:lang w:val="fr-FR"/>
        </w:rPr>
        <w:t xml:space="preserve">. Combien d’argent a rapporté le film </w:t>
      </w:r>
      <w:r w:rsidR="00C32A96" w:rsidRPr="00954226">
        <w:rPr>
          <w:i/>
          <w:iCs/>
          <w:lang w:val="fr-FR"/>
        </w:rPr>
        <w:t>Super Mario Bros</w:t>
      </w:r>
      <w:r w:rsidR="00C32A96">
        <w:rPr>
          <w:lang w:val="fr-FR"/>
        </w:rPr>
        <w:t xml:space="preserve"> dans le monde ? </w:t>
      </w:r>
    </w:p>
    <w:p w14:paraId="1539D23E" w14:textId="327CC1A7" w:rsidR="00C32A96" w:rsidRPr="006B3FA1" w:rsidRDefault="00701B22" w:rsidP="007D7243">
      <w:pPr>
        <w:spacing w:after="0" w:line="276" w:lineRule="auto"/>
        <w:rPr>
          <w:lang w:val="fr-FR"/>
        </w:rPr>
      </w:pPr>
      <w:r w:rsidRPr="006B3FA1">
        <w:rPr>
          <w:rFonts w:ascii="Wingdings" w:eastAsia="Wingdings" w:hAnsi="Wingdings" w:cs="Wingdings"/>
          <w:lang w:val="fr-FR"/>
        </w:rPr>
        <w:t></w:t>
      </w:r>
      <w:r w:rsidRPr="00701B22">
        <w:rPr>
          <w:lang w:val="fr-BE"/>
        </w:rPr>
        <w:t xml:space="preserve"> Plus de 1 milliard de dollars.</w:t>
      </w:r>
      <w:r w:rsidR="008023AE">
        <w:rPr>
          <w:lang w:val="fr-BE"/>
        </w:rPr>
        <w:t xml:space="preserve"> </w:t>
      </w:r>
      <w:r w:rsidRPr="006B3FA1">
        <w:rPr>
          <w:rFonts w:ascii="Wingdings" w:eastAsia="Wingdings" w:hAnsi="Wingdings" w:cs="Wingdings"/>
          <w:lang w:val="fr-FR"/>
        </w:rPr>
        <w:t></w:t>
      </w:r>
      <w:r>
        <w:rPr>
          <w:lang w:val="fr-FR"/>
        </w:rPr>
        <w:t xml:space="preserve"> </w:t>
      </w:r>
      <w:r w:rsidRPr="00701B22">
        <w:rPr>
          <w:lang w:val="fr-BE"/>
        </w:rPr>
        <w:t xml:space="preserve">Environ 1,3 milliard de dollars. </w:t>
      </w:r>
      <w:r w:rsidR="00B0584B" w:rsidRPr="006B3FA1">
        <w:rPr>
          <w:rFonts w:ascii="Wingdings" w:eastAsia="Wingdings" w:hAnsi="Wingdings" w:cs="Wingdings"/>
          <w:lang w:val="fr-FR"/>
        </w:rPr>
        <w:t></w:t>
      </w:r>
      <w:r w:rsidR="00B0584B">
        <w:rPr>
          <w:lang w:val="fr-FR"/>
        </w:rPr>
        <w:t xml:space="preserve"> </w:t>
      </w:r>
      <w:r w:rsidRPr="00701B22">
        <w:rPr>
          <w:lang w:val="fr-BE"/>
        </w:rPr>
        <w:t>Entre 1 et 1,5 milliard de dollars.</w:t>
      </w:r>
      <w:r w:rsidR="00C32A96">
        <w:rPr>
          <w:lang w:val="fr-FR"/>
        </w:rPr>
        <w:t xml:space="preserve"> </w:t>
      </w:r>
    </w:p>
    <w:sectPr w:rsidR="00C32A96" w:rsidRPr="006B3FA1" w:rsidSect="00A33F16">
      <w:headerReference w:type="default" r:id="rId24"/>
      <w:footerReference w:type="default" r:id="rId25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401F2" w14:textId="77777777" w:rsidR="001E5552" w:rsidRDefault="001E5552" w:rsidP="00A33F16">
      <w:pPr>
        <w:spacing w:after="0" w:line="240" w:lineRule="auto"/>
      </w:pPr>
      <w:r>
        <w:separator/>
      </w:r>
    </w:p>
  </w:endnote>
  <w:endnote w:type="continuationSeparator" w:id="0">
    <w:p w14:paraId="54DDFE41" w14:textId="77777777" w:rsidR="001E5552" w:rsidRDefault="001E5552" w:rsidP="00A33F16">
      <w:pPr>
        <w:spacing w:after="0" w:line="240" w:lineRule="auto"/>
      </w:pPr>
      <w:r>
        <w:continuationSeparator/>
      </w:r>
    </w:p>
  </w:endnote>
  <w:endnote w:type="continuationNotice" w:id="1">
    <w:p w14:paraId="54AC6707" w14:textId="77777777" w:rsidR="001E5552" w:rsidRDefault="001E55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0A7176EA" w14:textId="2E6C616B" w:rsidR="00A33F16" w:rsidRDefault="00432F59" w:rsidP="00432F59">
          <w:pPr>
            <w:pStyle w:val="Pieddepage"/>
          </w:pPr>
          <w:r>
            <w:t xml:space="preserve">Conception : </w:t>
          </w:r>
          <w:r w:rsidR="000847DA">
            <w:t>Laure Garnier</w:t>
          </w:r>
          <w:r w:rsidR="00855DCF">
            <w:t>, Alliance Française Bruxelles-Europe</w:t>
          </w:r>
        </w:p>
      </w:tc>
      <w:tc>
        <w:tcPr>
          <w:tcW w:w="735" w:type="pct"/>
        </w:tcPr>
        <w:p w14:paraId="3DEB97FE" w14:textId="700EE0C9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D217BB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7D7243">
            <w:fldChar w:fldCharType="begin"/>
          </w:r>
          <w:r w:rsidR="007D7243">
            <w:instrText>NUMPAGES  \* Arabic  \* MERGEFORMAT</w:instrText>
          </w:r>
          <w:r w:rsidR="007D7243">
            <w:fldChar w:fldCharType="separate"/>
          </w:r>
          <w:r w:rsidR="00D217BB">
            <w:rPr>
              <w:noProof/>
            </w:rPr>
            <w:t>1</w:t>
          </w:r>
          <w:r w:rsidR="007D7243">
            <w:rPr>
              <w:noProof/>
            </w:rPr>
            <w:fldChar w:fldCharType="end"/>
          </w:r>
        </w:p>
      </w:tc>
    </w:tr>
  </w:tbl>
  <w:p w14:paraId="42CEC38A" w14:textId="016D4631" w:rsidR="00A33F16" w:rsidRDefault="009233FF" w:rsidP="00A33F16">
    <w:pPr>
      <w:pStyle w:val="Pieddepage"/>
    </w:pPr>
    <w:r>
      <w:t>Crédit image © iStock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2814" w14:textId="77777777" w:rsidR="001E5552" w:rsidRDefault="001E5552" w:rsidP="00A33F16">
      <w:pPr>
        <w:spacing w:after="0" w:line="240" w:lineRule="auto"/>
      </w:pPr>
      <w:r>
        <w:separator/>
      </w:r>
    </w:p>
  </w:footnote>
  <w:footnote w:type="continuationSeparator" w:id="0">
    <w:p w14:paraId="5894EC21" w14:textId="77777777" w:rsidR="001E5552" w:rsidRDefault="001E5552" w:rsidP="00A33F16">
      <w:pPr>
        <w:spacing w:after="0" w:line="240" w:lineRule="auto"/>
      </w:pPr>
      <w:r>
        <w:continuationSeparator/>
      </w:r>
    </w:p>
  </w:footnote>
  <w:footnote w:type="continuationNotice" w:id="1">
    <w:p w14:paraId="28C637FD" w14:textId="77777777" w:rsidR="001E5552" w:rsidRDefault="001E55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24B6" w14:textId="2556E8F8" w:rsidR="00A33F16" w:rsidRDefault="009C20C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2E1EEE2F" wp14:editId="7714F13E">
          <wp:extent cx="869400" cy="251999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1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5E1A">
      <w:rPr>
        <w:noProof/>
        <w:lang w:eastAsia="fr-FR"/>
      </w:rPr>
      <w:drawing>
        <wp:inline distT="0" distB="0" distL="0" distR="0" wp14:anchorId="18F526BC" wp14:editId="36DF74DE">
          <wp:extent cx="354965" cy="252730"/>
          <wp:effectExtent l="0" t="0" r="0" b="0"/>
          <wp:docPr id="7" name="Image 7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2005">
      <w:rPr>
        <w:noProof/>
        <w:lang w:eastAsia="fr-FR"/>
      </w:rPr>
      <w:drawing>
        <wp:inline distT="0" distB="0" distL="0" distR="0" wp14:anchorId="3AB29966" wp14:editId="3BEA449C">
          <wp:extent cx="2479675" cy="249555"/>
          <wp:effectExtent l="0" t="0" r="0" b="0"/>
          <wp:docPr id="124409614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967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097D">
      <w:rPr>
        <w:noProof/>
        <w:lang w:eastAsia="fr-FR"/>
      </w:rPr>
      <w:drawing>
        <wp:inline distT="0" distB="0" distL="0" distR="0" wp14:anchorId="0EA11F1B" wp14:editId="56330A4D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925753184" o:spid="_x0000_i1071" type="#_x0000_t75" style="width:33.3pt;height:33.3pt;visibility:visible;mso-wrap-style:squar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96B22"/>
    <w:multiLevelType w:val="hybridMultilevel"/>
    <w:tmpl w:val="D1D46BBC"/>
    <w:lvl w:ilvl="0" w:tplc="9E7CA81C">
      <w:start w:val="1"/>
      <w:numFmt w:val="decimal"/>
      <w:lvlText w:val="%1"/>
      <w:lvlJc w:val="left"/>
      <w:pPr>
        <w:ind w:left="720" w:hanging="360"/>
      </w:pPr>
      <w:rPr>
        <w:rFonts w:ascii="Tahoma" w:eastAsiaTheme="minorHAnsi" w:hAnsi="Tahoma" w:cstheme="minorBidi"/>
        <w:color w:val="auto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936A5"/>
    <w:multiLevelType w:val="hybridMultilevel"/>
    <w:tmpl w:val="0632197E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5709">
    <w:abstractNumId w:val="1"/>
  </w:num>
  <w:num w:numId="2" w16cid:durableId="571045573">
    <w:abstractNumId w:val="4"/>
  </w:num>
  <w:num w:numId="3" w16cid:durableId="1858805808">
    <w:abstractNumId w:val="3"/>
  </w:num>
  <w:num w:numId="4" w16cid:durableId="199904045">
    <w:abstractNumId w:val="5"/>
  </w:num>
  <w:num w:numId="5" w16cid:durableId="2105684881">
    <w:abstractNumId w:val="0"/>
  </w:num>
  <w:num w:numId="6" w16cid:durableId="1883596975">
    <w:abstractNumId w:val="6"/>
  </w:num>
  <w:num w:numId="7" w16cid:durableId="1847162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0617"/>
    <w:rsid w:val="00002036"/>
    <w:rsid w:val="00011338"/>
    <w:rsid w:val="00017D18"/>
    <w:rsid w:val="00034985"/>
    <w:rsid w:val="000351E5"/>
    <w:rsid w:val="00037F04"/>
    <w:rsid w:val="00045C3E"/>
    <w:rsid w:val="00065FD9"/>
    <w:rsid w:val="0007416B"/>
    <w:rsid w:val="00076CF4"/>
    <w:rsid w:val="00077C96"/>
    <w:rsid w:val="00083AF6"/>
    <w:rsid w:val="000847DA"/>
    <w:rsid w:val="00084A30"/>
    <w:rsid w:val="00092AC9"/>
    <w:rsid w:val="000969FA"/>
    <w:rsid w:val="000A50E5"/>
    <w:rsid w:val="000B0951"/>
    <w:rsid w:val="000B347C"/>
    <w:rsid w:val="000B544B"/>
    <w:rsid w:val="000B7CDC"/>
    <w:rsid w:val="000D4E2B"/>
    <w:rsid w:val="000D7698"/>
    <w:rsid w:val="00102E31"/>
    <w:rsid w:val="00105659"/>
    <w:rsid w:val="001476A1"/>
    <w:rsid w:val="001508FD"/>
    <w:rsid w:val="00153CDE"/>
    <w:rsid w:val="00170476"/>
    <w:rsid w:val="0017299F"/>
    <w:rsid w:val="001731E9"/>
    <w:rsid w:val="001833A7"/>
    <w:rsid w:val="001902F7"/>
    <w:rsid w:val="00194653"/>
    <w:rsid w:val="00196AC3"/>
    <w:rsid w:val="00197E19"/>
    <w:rsid w:val="001A25C5"/>
    <w:rsid w:val="001B01F2"/>
    <w:rsid w:val="001B098D"/>
    <w:rsid w:val="001B1A11"/>
    <w:rsid w:val="001B711E"/>
    <w:rsid w:val="001C2E14"/>
    <w:rsid w:val="001D2E3E"/>
    <w:rsid w:val="001D3795"/>
    <w:rsid w:val="001E5552"/>
    <w:rsid w:val="001E594F"/>
    <w:rsid w:val="001F1AF0"/>
    <w:rsid w:val="001F1FE1"/>
    <w:rsid w:val="001F3296"/>
    <w:rsid w:val="001F4756"/>
    <w:rsid w:val="001F7319"/>
    <w:rsid w:val="0021521C"/>
    <w:rsid w:val="00224AB8"/>
    <w:rsid w:val="002312EE"/>
    <w:rsid w:val="00232347"/>
    <w:rsid w:val="00245235"/>
    <w:rsid w:val="00246EBE"/>
    <w:rsid w:val="00246F42"/>
    <w:rsid w:val="002516F7"/>
    <w:rsid w:val="00253AAC"/>
    <w:rsid w:val="00267DD9"/>
    <w:rsid w:val="00271468"/>
    <w:rsid w:val="002763A5"/>
    <w:rsid w:val="002821BA"/>
    <w:rsid w:val="00283AEB"/>
    <w:rsid w:val="00285632"/>
    <w:rsid w:val="00287075"/>
    <w:rsid w:val="00295F36"/>
    <w:rsid w:val="002A2856"/>
    <w:rsid w:val="002A6998"/>
    <w:rsid w:val="002C0317"/>
    <w:rsid w:val="002C3D43"/>
    <w:rsid w:val="002C77E3"/>
    <w:rsid w:val="002D07B9"/>
    <w:rsid w:val="002D67A4"/>
    <w:rsid w:val="002D72E9"/>
    <w:rsid w:val="002D7815"/>
    <w:rsid w:val="002F36AA"/>
    <w:rsid w:val="00301AF7"/>
    <w:rsid w:val="00307974"/>
    <w:rsid w:val="003131FE"/>
    <w:rsid w:val="003331B0"/>
    <w:rsid w:val="0033505C"/>
    <w:rsid w:val="00343B07"/>
    <w:rsid w:val="003455B0"/>
    <w:rsid w:val="003456EA"/>
    <w:rsid w:val="0035371B"/>
    <w:rsid w:val="003667F1"/>
    <w:rsid w:val="00371607"/>
    <w:rsid w:val="0037752B"/>
    <w:rsid w:val="0038054E"/>
    <w:rsid w:val="00380E35"/>
    <w:rsid w:val="0038176B"/>
    <w:rsid w:val="00394AFC"/>
    <w:rsid w:val="0039581B"/>
    <w:rsid w:val="003A16DF"/>
    <w:rsid w:val="003A35EC"/>
    <w:rsid w:val="003A594D"/>
    <w:rsid w:val="003B3737"/>
    <w:rsid w:val="003C1A87"/>
    <w:rsid w:val="003C7FBE"/>
    <w:rsid w:val="003D72BD"/>
    <w:rsid w:val="003E0714"/>
    <w:rsid w:val="003E1655"/>
    <w:rsid w:val="003F1729"/>
    <w:rsid w:val="003F1742"/>
    <w:rsid w:val="003F72BC"/>
    <w:rsid w:val="00413FF9"/>
    <w:rsid w:val="0041676B"/>
    <w:rsid w:val="00432DC6"/>
    <w:rsid w:val="00432F59"/>
    <w:rsid w:val="0043785D"/>
    <w:rsid w:val="0044114C"/>
    <w:rsid w:val="00443E37"/>
    <w:rsid w:val="004575A6"/>
    <w:rsid w:val="00463FC2"/>
    <w:rsid w:val="00466415"/>
    <w:rsid w:val="004A28CA"/>
    <w:rsid w:val="004A2E34"/>
    <w:rsid w:val="004B257C"/>
    <w:rsid w:val="004B6CA1"/>
    <w:rsid w:val="004D1079"/>
    <w:rsid w:val="004D1994"/>
    <w:rsid w:val="004D782C"/>
    <w:rsid w:val="004E13EB"/>
    <w:rsid w:val="004E3702"/>
    <w:rsid w:val="004E3890"/>
    <w:rsid w:val="004E4087"/>
    <w:rsid w:val="004E660C"/>
    <w:rsid w:val="004E77C5"/>
    <w:rsid w:val="004F12D0"/>
    <w:rsid w:val="00503EA0"/>
    <w:rsid w:val="005159C3"/>
    <w:rsid w:val="00516D89"/>
    <w:rsid w:val="005170B0"/>
    <w:rsid w:val="00520B27"/>
    <w:rsid w:val="005259AC"/>
    <w:rsid w:val="0052695C"/>
    <w:rsid w:val="005277D9"/>
    <w:rsid w:val="00527A96"/>
    <w:rsid w:val="00532C8E"/>
    <w:rsid w:val="0053354C"/>
    <w:rsid w:val="00543115"/>
    <w:rsid w:val="005451FB"/>
    <w:rsid w:val="00545D11"/>
    <w:rsid w:val="0055599D"/>
    <w:rsid w:val="00571DF0"/>
    <w:rsid w:val="00585719"/>
    <w:rsid w:val="00585A46"/>
    <w:rsid w:val="00596D2A"/>
    <w:rsid w:val="005A6332"/>
    <w:rsid w:val="005B6577"/>
    <w:rsid w:val="005B7373"/>
    <w:rsid w:val="005C77A1"/>
    <w:rsid w:val="005D17D9"/>
    <w:rsid w:val="005D67C8"/>
    <w:rsid w:val="005E1C47"/>
    <w:rsid w:val="005E4960"/>
    <w:rsid w:val="005E5DA5"/>
    <w:rsid w:val="005E7AC2"/>
    <w:rsid w:val="005F6992"/>
    <w:rsid w:val="006123EB"/>
    <w:rsid w:val="00612B93"/>
    <w:rsid w:val="00621241"/>
    <w:rsid w:val="00632857"/>
    <w:rsid w:val="006452F3"/>
    <w:rsid w:val="006462DA"/>
    <w:rsid w:val="00655BF5"/>
    <w:rsid w:val="00655C73"/>
    <w:rsid w:val="00660B77"/>
    <w:rsid w:val="0066116C"/>
    <w:rsid w:val="0066135E"/>
    <w:rsid w:val="006615FB"/>
    <w:rsid w:val="006706ED"/>
    <w:rsid w:val="006711D2"/>
    <w:rsid w:val="00671F8D"/>
    <w:rsid w:val="00686630"/>
    <w:rsid w:val="006A5EF7"/>
    <w:rsid w:val="006B3FA1"/>
    <w:rsid w:val="006D097D"/>
    <w:rsid w:val="006E0C2D"/>
    <w:rsid w:val="006E6D1C"/>
    <w:rsid w:val="006F0843"/>
    <w:rsid w:val="006F6668"/>
    <w:rsid w:val="00701B22"/>
    <w:rsid w:val="00704307"/>
    <w:rsid w:val="00704DCB"/>
    <w:rsid w:val="00706ABB"/>
    <w:rsid w:val="00713CFF"/>
    <w:rsid w:val="00730AB6"/>
    <w:rsid w:val="0073602E"/>
    <w:rsid w:val="007409A2"/>
    <w:rsid w:val="007473A8"/>
    <w:rsid w:val="00753C92"/>
    <w:rsid w:val="00754793"/>
    <w:rsid w:val="00755ED8"/>
    <w:rsid w:val="00767242"/>
    <w:rsid w:val="007820CF"/>
    <w:rsid w:val="0078273D"/>
    <w:rsid w:val="00795515"/>
    <w:rsid w:val="00797A80"/>
    <w:rsid w:val="007B1E87"/>
    <w:rsid w:val="007B72F9"/>
    <w:rsid w:val="007C357B"/>
    <w:rsid w:val="007C5037"/>
    <w:rsid w:val="007D1111"/>
    <w:rsid w:val="007D7243"/>
    <w:rsid w:val="007E1861"/>
    <w:rsid w:val="007E2DF2"/>
    <w:rsid w:val="007E5F4B"/>
    <w:rsid w:val="007F63DD"/>
    <w:rsid w:val="008023AE"/>
    <w:rsid w:val="008252A8"/>
    <w:rsid w:val="00830534"/>
    <w:rsid w:val="00832938"/>
    <w:rsid w:val="00833EF0"/>
    <w:rsid w:val="008418F4"/>
    <w:rsid w:val="00847DF5"/>
    <w:rsid w:val="0085051E"/>
    <w:rsid w:val="00850DAE"/>
    <w:rsid w:val="00852C33"/>
    <w:rsid w:val="00855DCF"/>
    <w:rsid w:val="00857428"/>
    <w:rsid w:val="00864100"/>
    <w:rsid w:val="00880F90"/>
    <w:rsid w:val="0088416A"/>
    <w:rsid w:val="00885486"/>
    <w:rsid w:val="00893102"/>
    <w:rsid w:val="008973D3"/>
    <w:rsid w:val="00897779"/>
    <w:rsid w:val="008A65C1"/>
    <w:rsid w:val="008B3AC0"/>
    <w:rsid w:val="008B5AFA"/>
    <w:rsid w:val="008C19CB"/>
    <w:rsid w:val="008D715C"/>
    <w:rsid w:val="008F0396"/>
    <w:rsid w:val="00904D57"/>
    <w:rsid w:val="00914C2C"/>
    <w:rsid w:val="009233FF"/>
    <w:rsid w:val="0092577A"/>
    <w:rsid w:val="00935B05"/>
    <w:rsid w:val="00952E23"/>
    <w:rsid w:val="00954226"/>
    <w:rsid w:val="009612B2"/>
    <w:rsid w:val="0096767C"/>
    <w:rsid w:val="00972005"/>
    <w:rsid w:val="00972211"/>
    <w:rsid w:val="0097469F"/>
    <w:rsid w:val="009765E1"/>
    <w:rsid w:val="009912EA"/>
    <w:rsid w:val="00997EF0"/>
    <w:rsid w:val="009A01E5"/>
    <w:rsid w:val="009B61BF"/>
    <w:rsid w:val="009B646C"/>
    <w:rsid w:val="009C20CA"/>
    <w:rsid w:val="009D012A"/>
    <w:rsid w:val="009D10F1"/>
    <w:rsid w:val="009E3DA4"/>
    <w:rsid w:val="009E4D46"/>
    <w:rsid w:val="009F1B83"/>
    <w:rsid w:val="009F26F3"/>
    <w:rsid w:val="00A02D95"/>
    <w:rsid w:val="00A03478"/>
    <w:rsid w:val="00A2370C"/>
    <w:rsid w:val="00A2669A"/>
    <w:rsid w:val="00A328E8"/>
    <w:rsid w:val="00A32F2F"/>
    <w:rsid w:val="00A33F16"/>
    <w:rsid w:val="00A375F1"/>
    <w:rsid w:val="00A44DEB"/>
    <w:rsid w:val="00A459D4"/>
    <w:rsid w:val="00A475F0"/>
    <w:rsid w:val="00A56A4F"/>
    <w:rsid w:val="00A57BFE"/>
    <w:rsid w:val="00A76A5C"/>
    <w:rsid w:val="00A94020"/>
    <w:rsid w:val="00A9518B"/>
    <w:rsid w:val="00AA6A5C"/>
    <w:rsid w:val="00AB6A4D"/>
    <w:rsid w:val="00AB7504"/>
    <w:rsid w:val="00AC083A"/>
    <w:rsid w:val="00AC5DC4"/>
    <w:rsid w:val="00AD71CA"/>
    <w:rsid w:val="00AE460D"/>
    <w:rsid w:val="00AE6695"/>
    <w:rsid w:val="00AE73CD"/>
    <w:rsid w:val="00AF1F6F"/>
    <w:rsid w:val="00AF2A4B"/>
    <w:rsid w:val="00B0584B"/>
    <w:rsid w:val="00B17DDF"/>
    <w:rsid w:val="00B2773D"/>
    <w:rsid w:val="00B35399"/>
    <w:rsid w:val="00B64EC2"/>
    <w:rsid w:val="00B67C10"/>
    <w:rsid w:val="00B768CB"/>
    <w:rsid w:val="00B771A6"/>
    <w:rsid w:val="00B80084"/>
    <w:rsid w:val="00B9613D"/>
    <w:rsid w:val="00BA4323"/>
    <w:rsid w:val="00BA4BE3"/>
    <w:rsid w:val="00BB608D"/>
    <w:rsid w:val="00BE1AD8"/>
    <w:rsid w:val="00BF14CF"/>
    <w:rsid w:val="00BF4D54"/>
    <w:rsid w:val="00BF59AD"/>
    <w:rsid w:val="00C036B4"/>
    <w:rsid w:val="00C05E1A"/>
    <w:rsid w:val="00C06314"/>
    <w:rsid w:val="00C076E6"/>
    <w:rsid w:val="00C2556D"/>
    <w:rsid w:val="00C32A96"/>
    <w:rsid w:val="00C32FBC"/>
    <w:rsid w:val="00C34DE2"/>
    <w:rsid w:val="00C350F8"/>
    <w:rsid w:val="00C41E28"/>
    <w:rsid w:val="00C44256"/>
    <w:rsid w:val="00C61FAC"/>
    <w:rsid w:val="00C6235A"/>
    <w:rsid w:val="00C7083A"/>
    <w:rsid w:val="00C75C72"/>
    <w:rsid w:val="00C82590"/>
    <w:rsid w:val="00C919C5"/>
    <w:rsid w:val="00CA06DB"/>
    <w:rsid w:val="00CA11E8"/>
    <w:rsid w:val="00CA4EFE"/>
    <w:rsid w:val="00CA53BA"/>
    <w:rsid w:val="00CB1039"/>
    <w:rsid w:val="00CC13CB"/>
    <w:rsid w:val="00CC1F67"/>
    <w:rsid w:val="00CC35CC"/>
    <w:rsid w:val="00CD3237"/>
    <w:rsid w:val="00CD3562"/>
    <w:rsid w:val="00CD6970"/>
    <w:rsid w:val="00CE125B"/>
    <w:rsid w:val="00CE1B74"/>
    <w:rsid w:val="00CF3F95"/>
    <w:rsid w:val="00D06C1F"/>
    <w:rsid w:val="00D101FD"/>
    <w:rsid w:val="00D1489E"/>
    <w:rsid w:val="00D217BB"/>
    <w:rsid w:val="00D2380E"/>
    <w:rsid w:val="00D26609"/>
    <w:rsid w:val="00D26FD3"/>
    <w:rsid w:val="00D3233D"/>
    <w:rsid w:val="00D325A5"/>
    <w:rsid w:val="00D4176B"/>
    <w:rsid w:val="00D42EAF"/>
    <w:rsid w:val="00D446FF"/>
    <w:rsid w:val="00D57D00"/>
    <w:rsid w:val="00D60BBE"/>
    <w:rsid w:val="00D624C5"/>
    <w:rsid w:val="00D73693"/>
    <w:rsid w:val="00D835CC"/>
    <w:rsid w:val="00D92070"/>
    <w:rsid w:val="00D93A8A"/>
    <w:rsid w:val="00D96C21"/>
    <w:rsid w:val="00DA2BBF"/>
    <w:rsid w:val="00DA438A"/>
    <w:rsid w:val="00DB3286"/>
    <w:rsid w:val="00DB4390"/>
    <w:rsid w:val="00DB50C0"/>
    <w:rsid w:val="00DC2F62"/>
    <w:rsid w:val="00DD062B"/>
    <w:rsid w:val="00DD179D"/>
    <w:rsid w:val="00DD1B38"/>
    <w:rsid w:val="00DD28E1"/>
    <w:rsid w:val="00DE2976"/>
    <w:rsid w:val="00DE3BD8"/>
    <w:rsid w:val="00DE59D1"/>
    <w:rsid w:val="00DF1A67"/>
    <w:rsid w:val="00DF2B99"/>
    <w:rsid w:val="00DF4A92"/>
    <w:rsid w:val="00DF72A2"/>
    <w:rsid w:val="00E00415"/>
    <w:rsid w:val="00E01638"/>
    <w:rsid w:val="00E21CC7"/>
    <w:rsid w:val="00E23805"/>
    <w:rsid w:val="00E30B62"/>
    <w:rsid w:val="00E31160"/>
    <w:rsid w:val="00E504D7"/>
    <w:rsid w:val="00E523DE"/>
    <w:rsid w:val="00E53491"/>
    <w:rsid w:val="00E6179B"/>
    <w:rsid w:val="00E6668F"/>
    <w:rsid w:val="00E671E9"/>
    <w:rsid w:val="00E7167B"/>
    <w:rsid w:val="00E72901"/>
    <w:rsid w:val="00E755EA"/>
    <w:rsid w:val="00E856DE"/>
    <w:rsid w:val="00E86DFC"/>
    <w:rsid w:val="00E91346"/>
    <w:rsid w:val="00EA2020"/>
    <w:rsid w:val="00EA248A"/>
    <w:rsid w:val="00EB00D4"/>
    <w:rsid w:val="00EB05F1"/>
    <w:rsid w:val="00EC11F5"/>
    <w:rsid w:val="00EC238D"/>
    <w:rsid w:val="00EC4516"/>
    <w:rsid w:val="00EC53C5"/>
    <w:rsid w:val="00ED3A3F"/>
    <w:rsid w:val="00ED6011"/>
    <w:rsid w:val="00EE021A"/>
    <w:rsid w:val="00EE2251"/>
    <w:rsid w:val="00EE2A6A"/>
    <w:rsid w:val="00EF0E3A"/>
    <w:rsid w:val="00EF1957"/>
    <w:rsid w:val="00EF7D94"/>
    <w:rsid w:val="00F00240"/>
    <w:rsid w:val="00F0053B"/>
    <w:rsid w:val="00F03182"/>
    <w:rsid w:val="00F13671"/>
    <w:rsid w:val="00F1555B"/>
    <w:rsid w:val="00F20FE7"/>
    <w:rsid w:val="00F24513"/>
    <w:rsid w:val="00F25BA8"/>
    <w:rsid w:val="00F30758"/>
    <w:rsid w:val="00F62996"/>
    <w:rsid w:val="00F6773A"/>
    <w:rsid w:val="00F7192F"/>
    <w:rsid w:val="00F71952"/>
    <w:rsid w:val="00F72258"/>
    <w:rsid w:val="00F75371"/>
    <w:rsid w:val="00F82D52"/>
    <w:rsid w:val="00FA1961"/>
    <w:rsid w:val="00FA21B9"/>
    <w:rsid w:val="00FA7CA5"/>
    <w:rsid w:val="00FB1FAF"/>
    <w:rsid w:val="00FB3CD2"/>
    <w:rsid w:val="00FB615E"/>
    <w:rsid w:val="00FB6673"/>
    <w:rsid w:val="00FC5300"/>
    <w:rsid w:val="00FC6812"/>
    <w:rsid w:val="00FE098C"/>
    <w:rsid w:val="00FE3937"/>
    <w:rsid w:val="03C2DAD9"/>
    <w:rsid w:val="0718270D"/>
    <w:rsid w:val="0AFAE15A"/>
    <w:rsid w:val="0BAE4475"/>
    <w:rsid w:val="13769FCE"/>
    <w:rsid w:val="2ECA2D4F"/>
    <w:rsid w:val="307A394E"/>
    <w:rsid w:val="35DF4F45"/>
    <w:rsid w:val="3747E5C2"/>
    <w:rsid w:val="39D618DF"/>
    <w:rsid w:val="46284BA9"/>
    <w:rsid w:val="567D39E4"/>
    <w:rsid w:val="5BE1BD4A"/>
    <w:rsid w:val="67DE5A0C"/>
    <w:rsid w:val="699F09F4"/>
    <w:rsid w:val="6FE3C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428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Tahoma" w:eastAsiaTheme="majorEastAsia" w:hAnsi="Tahoma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table" w:styleId="Grilledetableauclaire">
    <w:name w:val="Grid Table Light"/>
    <w:basedOn w:val="TableauNormal"/>
    <w:uiPriority w:val="40"/>
    <w:rsid w:val="003F17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B0584B"/>
    <w:rPr>
      <w:rFonts w:ascii="Times New Roman" w:hAnsi="Times New Roman" w:cs="Times New Roman"/>
      <w:sz w:val="24"/>
      <w:szCs w:val="24"/>
    </w:rPr>
  </w:style>
  <w:style w:type="paragraph" w:styleId="Rvision">
    <w:name w:val="Revision"/>
    <w:hidden/>
    <w:uiPriority w:val="99"/>
    <w:semiHidden/>
    <w:rsid w:val="00DF4A92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iStock-458294725.jpg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23" Type="http://schemas.openxmlformats.org/officeDocument/2006/relationships/image" Target="iStock-458294725.jpg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0.sv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iStock-458294725.jpg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.png"/><Relationship Id="rId2" Type="http://schemas.openxmlformats.org/officeDocument/2006/relationships/image" Target="media/image14.png"/><Relationship Id="rId1" Type="http://schemas.openxmlformats.org/officeDocument/2006/relationships/image" Target="media/image13.png"/><Relationship Id="rId4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B6BCD-49BC-4043-B0FA-8BCB29EF61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4272C-A22D-433E-83D6-E51AE3092943}">
  <ds:schemaRefs>
    <ds:schemaRef ds:uri="http://schemas.microsoft.com/office/2006/metadata/properties"/>
    <ds:schemaRef ds:uri="http://schemas.microsoft.com/office/infopath/2007/PartnerControls"/>
    <ds:schemaRef ds:uri="a7bd5533-e20e-4253-b65c-0b148dde19f1"/>
    <ds:schemaRef ds:uri="ebcf0d14-2403-4101-9254-c7c7ade20f45"/>
  </ds:schemaRefs>
</ds:datastoreItem>
</file>

<file path=customXml/itemProps3.xml><?xml version="1.0" encoding="utf-8"?>
<ds:datastoreItem xmlns:ds="http://schemas.openxmlformats.org/officeDocument/2006/customXml" ds:itemID="{B3BD2946-50F3-4E93-8A0D-846CF6FD2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924</Words>
  <Characters>3303</Characters>
  <Application>Microsoft Office Word</Application>
  <DocSecurity>0</DocSecurity>
  <Lines>3303</Lines>
  <Paragraphs>325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289</cp:revision>
  <dcterms:created xsi:type="dcterms:W3CDTF">2025-03-13T17:23:00Z</dcterms:created>
  <dcterms:modified xsi:type="dcterms:W3CDTF">2025-03-19T16:23:00Z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</Properties>
</file>