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A21F7" w14:textId="6B7A75B0" w:rsidR="00AC0C7E" w:rsidRPr="003C7184" w:rsidRDefault="003C7184" w:rsidP="00AC0C7E">
      <w:pPr>
        <w:pStyle w:val="Titre"/>
        <w:rPr>
          <w:lang w:val="fr-FR"/>
        </w:rPr>
      </w:pPr>
      <w:r>
        <w:rPr>
          <w:lang w:val="fr-FR"/>
        </w:rPr>
        <w:t>Eloquentia, pour une parole plus libre</w:t>
      </w:r>
    </w:p>
    <w:tbl>
      <w:tblPr>
        <w:tblW w:w="906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402"/>
        <w:gridCol w:w="5660"/>
      </w:tblGrid>
      <w:tr w:rsidR="00AC0C7E" w:rsidRPr="006D2209" w14:paraId="622AE397" w14:textId="77777777" w:rsidTr="002A2751">
        <w:tc>
          <w:tcPr>
            <w:tcW w:w="3402" w:type="dxa"/>
            <w:shd w:val="clear" w:color="auto" w:fill="EDF4FC"/>
          </w:tcPr>
          <w:p w14:paraId="777A037E" w14:textId="77777777" w:rsidR="00AC0C7E" w:rsidRPr="003E73D3" w:rsidRDefault="00AC0C7E" w:rsidP="002A2751">
            <w:pPr>
              <w:pStyle w:val="Titre1"/>
            </w:pPr>
            <w:r w:rsidRPr="003E73D3">
              <w:t>Niveau</w:t>
            </w:r>
          </w:p>
          <w:p w14:paraId="1EE4E619" w14:textId="77777777" w:rsidR="00AC0C7E" w:rsidRPr="003C7184" w:rsidRDefault="00AC0C7E" w:rsidP="002A2751">
            <w:pPr>
              <w:rPr>
                <w:lang w:val="fr-FR"/>
              </w:rPr>
            </w:pPr>
            <w:r w:rsidRPr="003C7184">
              <w:rPr>
                <w:lang w:val="fr-FR"/>
              </w:rPr>
              <w:t>B1</w:t>
            </w:r>
          </w:p>
          <w:p w14:paraId="4E5C0128" w14:textId="77777777" w:rsidR="00AC0C7E" w:rsidRPr="003C7184" w:rsidRDefault="00AC0C7E" w:rsidP="002A2751">
            <w:pPr>
              <w:rPr>
                <w:lang w:val="fr-FR"/>
              </w:rPr>
            </w:pPr>
          </w:p>
          <w:p w14:paraId="3AA53E96" w14:textId="77777777" w:rsidR="00AC0C7E" w:rsidRPr="003E73D3" w:rsidRDefault="00AC0C7E" w:rsidP="002A2751">
            <w:pPr>
              <w:pStyle w:val="Titre1"/>
            </w:pPr>
            <w:r w:rsidRPr="003E73D3">
              <w:t>Public</w:t>
            </w:r>
          </w:p>
          <w:p w14:paraId="705EDF46" w14:textId="77777777" w:rsidR="00AC0C7E" w:rsidRPr="003C7184" w:rsidRDefault="00AC0C7E" w:rsidP="002A2751">
            <w:pPr>
              <w:rPr>
                <w:lang w:val="fr-FR"/>
              </w:rPr>
            </w:pPr>
            <w:r w:rsidRPr="003C7184">
              <w:rPr>
                <w:lang w:val="fr-FR"/>
              </w:rPr>
              <w:t>Adultes, grand.es adolescent.es</w:t>
            </w:r>
          </w:p>
          <w:p w14:paraId="02A87805" w14:textId="77777777" w:rsidR="00AC0C7E" w:rsidRPr="003C7184" w:rsidRDefault="00AC0C7E" w:rsidP="002A2751">
            <w:pPr>
              <w:rPr>
                <w:lang w:val="fr-FR"/>
              </w:rPr>
            </w:pPr>
          </w:p>
          <w:p w14:paraId="14110766" w14:textId="77777777" w:rsidR="00AC0C7E" w:rsidRPr="003E73D3" w:rsidRDefault="00AC0C7E" w:rsidP="002A2751">
            <w:pPr>
              <w:pStyle w:val="Titre1"/>
            </w:pPr>
            <w:r w:rsidRPr="003E73D3">
              <w:t>Durée</w:t>
            </w:r>
          </w:p>
          <w:p w14:paraId="6C5594A5" w14:textId="53E91B92" w:rsidR="00AC0C7E" w:rsidRPr="003C7184" w:rsidRDefault="00673872" w:rsidP="002A2751">
            <w:pPr>
              <w:rPr>
                <w:lang w:val="fr-FR"/>
              </w:rPr>
            </w:pPr>
            <w:r>
              <w:rPr>
                <w:lang w:val="fr-FR"/>
              </w:rPr>
              <w:t>45</w:t>
            </w:r>
            <w:r w:rsidR="00AC0C7E" w:rsidRPr="003C7184">
              <w:rPr>
                <w:lang w:val="fr-FR"/>
              </w:rPr>
              <w:t xml:space="preserve"> min + </w:t>
            </w:r>
            <w:r>
              <w:rPr>
                <w:lang w:val="fr-FR"/>
              </w:rPr>
              <w:t>45</w:t>
            </w:r>
            <w:r w:rsidR="00AC0C7E" w:rsidRPr="003C7184">
              <w:rPr>
                <w:lang w:val="fr-FR"/>
              </w:rPr>
              <w:t xml:space="preserve"> min pour </w:t>
            </w:r>
            <w:r w:rsidR="00604808">
              <w:rPr>
                <w:lang w:val="fr-FR"/>
              </w:rPr>
              <w:t>la</w:t>
            </w:r>
            <w:r w:rsidR="00537B86">
              <w:rPr>
                <w:lang w:val="fr-FR"/>
              </w:rPr>
              <w:t xml:space="preserve"> </w:t>
            </w:r>
            <w:r w:rsidR="00AC0C7E" w:rsidRPr="003C7184">
              <w:rPr>
                <w:lang w:val="fr-FR"/>
              </w:rPr>
              <w:t>production</w:t>
            </w:r>
            <w:r>
              <w:rPr>
                <w:lang w:val="fr-FR"/>
              </w:rPr>
              <w:t xml:space="preserve"> finale</w:t>
            </w:r>
          </w:p>
          <w:p w14:paraId="2A345E73" w14:textId="77777777" w:rsidR="00AC0C7E" w:rsidRPr="003C7184" w:rsidRDefault="00AC0C7E" w:rsidP="002A2751">
            <w:pPr>
              <w:rPr>
                <w:b/>
                <w:lang w:val="fr-FR"/>
              </w:rPr>
            </w:pPr>
          </w:p>
          <w:p w14:paraId="361839D2" w14:textId="77777777" w:rsidR="00AC0C7E" w:rsidRPr="003E73D3" w:rsidRDefault="00AC0C7E" w:rsidP="002A2751">
            <w:pPr>
              <w:pStyle w:val="Titre1"/>
            </w:pPr>
            <w:r w:rsidRPr="003E73D3">
              <w:t>Collection</w:t>
            </w:r>
          </w:p>
          <w:p w14:paraId="5A6EF12C" w14:textId="77777777" w:rsidR="00AC0C7E" w:rsidRPr="003C7184" w:rsidRDefault="00AC0C7E" w:rsidP="002A2751">
            <w:pPr>
              <w:rPr>
                <w:color w:val="0000FF"/>
                <w:u w:val="single"/>
                <w:lang w:val="fr-FR"/>
              </w:rPr>
            </w:pPr>
            <w:r w:rsidRPr="003E73D3">
              <w:fldChar w:fldCharType="begin"/>
            </w:r>
            <w:r w:rsidRPr="003C7184">
              <w:rPr>
                <w:lang w:val="fr-FR"/>
              </w:rPr>
              <w:instrText xml:space="preserve"> HYPERLINK "https://enseigner.tv5monde.com/fiches-pedagogiques-fle/7-jours-sur-la-planete" </w:instrText>
            </w:r>
            <w:r w:rsidRPr="003E73D3">
              <w:fldChar w:fldCharType="separate"/>
            </w:r>
            <w:r w:rsidRPr="003C7184">
              <w:rPr>
                <w:color w:val="0000FF"/>
                <w:u w:val="single"/>
                <w:lang w:val="fr-FR"/>
              </w:rPr>
              <w:t>7 jours sur la planète</w:t>
            </w:r>
          </w:p>
          <w:p w14:paraId="6D27148D" w14:textId="77777777" w:rsidR="00AC0C7E" w:rsidRPr="003C7184" w:rsidRDefault="00AC0C7E" w:rsidP="002A2751">
            <w:pPr>
              <w:rPr>
                <w:lang w:val="fr-FR"/>
              </w:rPr>
            </w:pPr>
            <w:r w:rsidRPr="003E73D3">
              <w:fldChar w:fldCharType="end"/>
            </w:r>
          </w:p>
          <w:p w14:paraId="0F4C50D3" w14:textId="77777777" w:rsidR="00AC0C7E" w:rsidRPr="003E73D3" w:rsidRDefault="00AC0C7E" w:rsidP="002A2751">
            <w:pPr>
              <w:pStyle w:val="Titre1"/>
            </w:pPr>
            <w:r w:rsidRPr="003E73D3">
              <w:t>Mise en ligne</w:t>
            </w:r>
          </w:p>
          <w:p w14:paraId="7DC55BD5" w14:textId="6AC5141E" w:rsidR="00AC0C7E" w:rsidRPr="003C7184" w:rsidRDefault="00ED747B" w:rsidP="002A2751">
            <w:pPr>
              <w:rPr>
                <w:lang w:val="fr-FR"/>
              </w:rPr>
            </w:pPr>
            <w:r>
              <w:rPr>
                <w:lang w:val="fr-FR"/>
              </w:rPr>
              <w:t>Mars</w:t>
            </w:r>
            <w:r w:rsidR="009923BE">
              <w:rPr>
                <w:lang w:val="fr-FR"/>
              </w:rPr>
              <w:t xml:space="preserve"> </w:t>
            </w:r>
            <w:r>
              <w:rPr>
                <w:lang w:val="fr-FR"/>
              </w:rPr>
              <w:t>2025</w:t>
            </w:r>
          </w:p>
          <w:p w14:paraId="1760E887" w14:textId="73F6D577" w:rsidR="00AC0C7E" w:rsidRPr="003C7184" w:rsidRDefault="00AC0C7E" w:rsidP="002A2751">
            <w:pPr>
              <w:rPr>
                <w:lang w:val="fr-FR"/>
              </w:rPr>
            </w:pPr>
            <w:r w:rsidRPr="003C7184">
              <w:rPr>
                <w:lang w:val="fr-FR"/>
              </w:rPr>
              <w:t>Dossier n° 8</w:t>
            </w:r>
            <w:r w:rsidR="00ED747B">
              <w:rPr>
                <w:lang w:val="fr-FR"/>
              </w:rPr>
              <w:t>47</w:t>
            </w:r>
          </w:p>
          <w:p w14:paraId="7BC5371D" w14:textId="77777777" w:rsidR="00AC0C7E" w:rsidRPr="003C7184" w:rsidRDefault="00AC0C7E" w:rsidP="002A2751">
            <w:pPr>
              <w:rPr>
                <w:lang w:val="fr-FR"/>
              </w:rPr>
            </w:pPr>
          </w:p>
          <w:p w14:paraId="57E05CF4" w14:textId="77777777" w:rsidR="00AC0C7E" w:rsidRPr="003E73D3" w:rsidRDefault="00AC0C7E" w:rsidP="002A2751">
            <w:pPr>
              <w:pStyle w:val="Titre1"/>
            </w:pPr>
            <w:r w:rsidRPr="003E73D3">
              <w:t>Extrait</w:t>
            </w:r>
          </w:p>
          <w:p w14:paraId="555ADB93" w14:textId="151D7063" w:rsidR="00AC0C7E" w:rsidRPr="003C7184" w:rsidRDefault="00AC0C7E" w:rsidP="002A2751">
            <w:pPr>
              <w:rPr>
                <w:lang w:val="fr-FR"/>
              </w:rPr>
            </w:pPr>
            <w:r w:rsidRPr="003C7184">
              <w:rPr>
                <w:lang w:val="fr-FR"/>
              </w:rPr>
              <w:t xml:space="preserve">Reportage </w:t>
            </w:r>
            <w:r w:rsidR="00ED747B">
              <w:rPr>
                <w:lang w:val="fr-FR"/>
              </w:rPr>
              <w:t>TV5MONDE</w:t>
            </w:r>
            <w:r w:rsidRPr="003C7184">
              <w:rPr>
                <w:lang w:val="fr-FR"/>
              </w:rPr>
              <w:t xml:space="preserve"> du </w:t>
            </w:r>
            <w:r w:rsidR="00ED747B">
              <w:rPr>
                <w:lang w:val="fr-FR"/>
              </w:rPr>
              <w:t>19/03/2025</w:t>
            </w:r>
          </w:p>
        </w:tc>
        <w:tc>
          <w:tcPr>
            <w:tcW w:w="5660" w:type="dxa"/>
            <w:shd w:val="clear" w:color="auto" w:fill="auto"/>
          </w:tcPr>
          <w:p w14:paraId="19A67590" w14:textId="77777777" w:rsidR="00AC0C7E" w:rsidRPr="001B4E36" w:rsidRDefault="00AC0C7E" w:rsidP="002A2751">
            <w:pPr>
              <w:pStyle w:val="Titre1"/>
            </w:pPr>
            <w:r w:rsidRPr="001B4E36">
              <w:t>En bref</w:t>
            </w:r>
          </w:p>
          <w:p w14:paraId="21F8E304" w14:textId="71B13873" w:rsidR="00AC0C7E" w:rsidRPr="003C7184" w:rsidRDefault="00ED747B" w:rsidP="002A2751">
            <w:pPr>
              <w:rPr>
                <w:lang w:val="fr-FR"/>
              </w:rPr>
            </w:pPr>
            <w:r>
              <w:rPr>
                <w:rFonts w:cs="Arial"/>
                <w:lang w:val="fr-FR"/>
              </w:rPr>
              <w:t>Comment transformer une simple prise de parole</w:t>
            </w:r>
            <w:r w:rsidR="00AC0C7E" w:rsidRPr="003C7184">
              <w:rPr>
                <w:lang w:val="fr-FR"/>
              </w:rPr>
              <w:t> </w:t>
            </w:r>
            <w:r>
              <w:rPr>
                <w:lang w:val="fr-FR"/>
              </w:rPr>
              <w:t xml:space="preserve">en discours marquant </w:t>
            </w:r>
            <w:r w:rsidR="00AC0C7E" w:rsidRPr="003C7184">
              <w:rPr>
                <w:lang w:val="fr-FR"/>
              </w:rPr>
              <w:t xml:space="preserve">? Avec cette fiche pédagogique, les apprenant.es échangeront sur leur </w:t>
            </w:r>
            <w:r>
              <w:rPr>
                <w:lang w:val="fr-FR"/>
              </w:rPr>
              <w:t>ressenti concernant la prise de parole en public</w:t>
            </w:r>
            <w:r w:rsidR="00AC0C7E" w:rsidRPr="003C7184">
              <w:rPr>
                <w:lang w:val="fr-FR"/>
              </w:rPr>
              <w:t xml:space="preserve"> avant de s’intéresser aux </w:t>
            </w:r>
            <w:r>
              <w:rPr>
                <w:lang w:val="fr-FR"/>
              </w:rPr>
              <w:t>raisons qui poussent des étudiants à participer au concours d’éloquence</w:t>
            </w:r>
            <w:r w:rsidR="00AC0C7E" w:rsidRPr="003C7184">
              <w:rPr>
                <w:lang w:val="fr-FR"/>
              </w:rPr>
              <w:t xml:space="preserve">. Ils.Elles seront ensuite invité.es </w:t>
            </w:r>
            <w:r>
              <w:rPr>
                <w:lang w:val="fr-FR"/>
              </w:rPr>
              <w:t>à s’initier à cet art oratoire</w:t>
            </w:r>
            <w:r w:rsidR="006D2209">
              <w:rPr>
                <w:lang w:val="fr-FR"/>
              </w:rPr>
              <w:t xml:space="preserve"> en temps limité</w:t>
            </w:r>
            <w:r w:rsidR="00CC7639">
              <w:rPr>
                <w:lang w:val="fr-FR"/>
              </w:rPr>
              <w:t>.</w:t>
            </w:r>
          </w:p>
          <w:p w14:paraId="6429D1CA" w14:textId="77777777" w:rsidR="00AC0C7E" w:rsidRPr="003C7184" w:rsidRDefault="00AC0C7E" w:rsidP="002A2751">
            <w:pPr>
              <w:rPr>
                <w:b/>
                <w:lang w:val="fr-FR"/>
              </w:rPr>
            </w:pPr>
          </w:p>
          <w:p w14:paraId="33621B35" w14:textId="77777777" w:rsidR="00AC0C7E" w:rsidRPr="001B4E36" w:rsidRDefault="00AC0C7E" w:rsidP="002A2751">
            <w:pPr>
              <w:pStyle w:val="Titre1"/>
            </w:pPr>
            <w:r w:rsidRPr="001B4E36">
              <w:t>Objectifs</w:t>
            </w:r>
          </w:p>
          <w:p w14:paraId="55BA9E83" w14:textId="77777777" w:rsidR="00AC0C7E" w:rsidRPr="00ED747B" w:rsidRDefault="00AC0C7E" w:rsidP="002A2751">
            <w:pPr>
              <w:rPr>
                <w:b/>
                <w:lang w:val="fr-FR"/>
              </w:rPr>
            </w:pPr>
            <w:r w:rsidRPr="00ED747B">
              <w:rPr>
                <w:b/>
                <w:lang w:val="fr-FR"/>
              </w:rPr>
              <w:t>Communicatifs / pragmatiques</w:t>
            </w:r>
          </w:p>
          <w:p w14:paraId="735FF4C2" w14:textId="6C7C59FF" w:rsidR="00AC0C7E" w:rsidRPr="003C7184" w:rsidRDefault="00AC0C7E" w:rsidP="00AC0C7E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left="714" w:hanging="357"/>
              <w:contextualSpacing/>
              <w:rPr>
                <w:lang w:val="fr-FR"/>
              </w:rPr>
            </w:pPr>
            <w:r w:rsidRPr="003C7184">
              <w:rPr>
                <w:color w:val="000000"/>
                <w:lang w:val="fr-FR"/>
              </w:rPr>
              <w:t xml:space="preserve">Activité 1 : échanger sur </w:t>
            </w:r>
            <w:r w:rsidR="00ED747B">
              <w:rPr>
                <w:color w:val="000000"/>
                <w:lang w:val="fr-FR"/>
              </w:rPr>
              <w:t>ses pratiques.</w:t>
            </w:r>
          </w:p>
          <w:p w14:paraId="433DA944" w14:textId="03A18A11" w:rsidR="00AC0C7E" w:rsidRPr="003C7184" w:rsidRDefault="00AC0C7E" w:rsidP="00AC0C7E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left="714" w:hanging="357"/>
              <w:contextualSpacing/>
              <w:rPr>
                <w:lang w:val="fr-FR"/>
              </w:rPr>
            </w:pPr>
            <w:r w:rsidRPr="003C7184">
              <w:rPr>
                <w:color w:val="000000"/>
                <w:lang w:val="fr-FR"/>
              </w:rPr>
              <w:t>Activité 2 : repérer la structure d</w:t>
            </w:r>
            <w:r w:rsidR="006D2209">
              <w:rPr>
                <w:color w:val="000000"/>
                <w:lang w:val="fr-FR"/>
              </w:rPr>
              <w:t>u</w:t>
            </w:r>
            <w:r w:rsidRPr="003C7184">
              <w:rPr>
                <w:color w:val="000000"/>
                <w:lang w:val="fr-FR"/>
              </w:rPr>
              <w:t xml:space="preserve"> reportage</w:t>
            </w:r>
            <w:r w:rsidR="00CC7639">
              <w:rPr>
                <w:color w:val="000000"/>
                <w:lang w:val="fr-FR"/>
              </w:rPr>
              <w:t>.</w:t>
            </w:r>
          </w:p>
          <w:p w14:paraId="2F937A09" w14:textId="675AD2F4" w:rsidR="00AC0C7E" w:rsidRPr="003C7184" w:rsidRDefault="00AC0C7E" w:rsidP="00AC0C7E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left="714" w:hanging="357"/>
              <w:contextualSpacing/>
              <w:rPr>
                <w:lang w:val="fr-FR"/>
              </w:rPr>
            </w:pPr>
            <w:r w:rsidRPr="003C7184">
              <w:rPr>
                <w:color w:val="000000"/>
                <w:lang w:val="fr-FR"/>
              </w:rPr>
              <w:t xml:space="preserve">Activité 3 : comprendre les </w:t>
            </w:r>
            <w:r w:rsidR="00E140C8">
              <w:rPr>
                <w:color w:val="000000"/>
                <w:lang w:val="fr-FR"/>
              </w:rPr>
              <w:t>informations détaillées du reportage</w:t>
            </w:r>
            <w:r w:rsidRPr="003C7184">
              <w:rPr>
                <w:color w:val="000000"/>
                <w:lang w:val="fr-FR"/>
              </w:rPr>
              <w:t>.</w:t>
            </w:r>
          </w:p>
          <w:p w14:paraId="4827A8B4" w14:textId="4FA32D69" w:rsidR="00AC0C7E" w:rsidRPr="00ED747B" w:rsidRDefault="00BD1556" w:rsidP="00AC0C7E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left="714" w:hanging="357"/>
              <w:contextualSpacing/>
              <w:rPr>
                <w:lang w:val="fr-FR"/>
              </w:rPr>
            </w:pPr>
            <w:r>
              <w:rPr>
                <w:color w:val="000000"/>
                <w:lang w:val="fr-FR"/>
              </w:rPr>
              <w:t xml:space="preserve">Activité 5 : </w:t>
            </w:r>
            <w:r w:rsidR="00F03720">
              <w:rPr>
                <w:color w:val="000000"/>
                <w:lang w:val="fr-FR"/>
              </w:rPr>
              <w:t>r</w:t>
            </w:r>
            <w:r>
              <w:rPr>
                <w:color w:val="000000"/>
                <w:lang w:val="fr-FR"/>
              </w:rPr>
              <w:t>édiger et prononcer un</w:t>
            </w:r>
            <w:r w:rsidR="006D2209">
              <w:rPr>
                <w:color w:val="000000"/>
                <w:lang w:val="fr-FR"/>
              </w:rPr>
              <w:t xml:space="preserve"> bref</w:t>
            </w:r>
            <w:r>
              <w:rPr>
                <w:color w:val="000000"/>
                <w:lang w:val="fr-FR"/>
              </w:rPr>
              <w:t xml:space="preserve"> discours</w:t>
            </w:r>
            <w:r w:rsidR="006D2209">
              <w:rPr>
                <w:color w:val="000000"/>
                <w:lang w:val="fr-FR"/>
              </w:rPr>
              <w:t xml:space="preserve"> </w:t>
            </w:r>
            <w:r w:rsidR="006D2209">
              <w:rPr>
                <w:color w:val="000000"/>
                <w:lang w:val="fr-FR"/>
              </w:rPr>
              <w:t>en faveur de la langue française.</w:t>
            </w:r>
          </w:p>
          <w:p w14:paraId="3B01D75C" w14:textId="77777777" w:rsidR="00ED747B" w:rsidRPr="003C7184" w:rsidRDefault="00ED747B" w:rsidP="00ED74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left="714"/>
              <w:contextualSpacing/>
              <w:rPr>
                <w:lang w:val="fr-FR"/>
              </w:rPr>
            </w:pPr>
          </w:p>
          <w:p w14:paraId="347FDDB4" w14:textId="73D4E448" w:rsidR="00AC0C7E" w:rsidRPr="001B4E36" w:rsidRDefault="00AC0C7E" w:rsidP="002A2751">
            <w:pPr>
              <w:rPr>
                <w:b/>
              </w:rPr>
            </w:pPr>
            <w:r w:rsidRPr="001B4E36">
              <w:rPr>
                <w:b/>
              </w:rPr>
              <w:t>Linguistique</w:t>
            </w:r>
          </w:p>
          <w:p w14:paraId="512AEFC6" w14:textId="7B47CC3D" w:rsidR="00E140C8" w:rsidRPr="00E140C8" w:rsidRDefault="00AC0C7E" w:rsidP="00E140C8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left="714" w:hanging="357"/>
              <w:contextualSpacing/>
              <w:rPr>
                <w:color w:val="000000"/>
                <w:lang w:val="fr-FR"/>
              </w:rPr>
            </w:pPr>
            <w:r w:rsidRPr="003C7184">
              <w:rPr>
                <w:color w:val="000000"/>
                <w:lang w:val="fr-FR"/>
              </w:rPr>
              <w:t xml:space="preserve">Activité </w:t>
            </w:r>
            <w:r w:rsidR="00E140C8">
              <w:rPr>
                <w:color w:val="000000"/>
                <w:lang w:val="fr-FR"/>
              </w:rPr>
              <w:t>4 : enrichir son vocabulaire en lien</w:t>
            </w:r>
            <w:r w:rsidR="00BD1556">
              <w:rPr>
                <w:color w:val="000000"/>
                <w:lang w:val="fr-FR"/>
              </w:rPr>
              <w:t xml:space="preserve"> avec l’art oratoire.</w:t>
            </w:r>
          </w:p>
          <w:p w14:paraId="286913D7" w14:textId="49469AB0" w:rsidR="00AC0C7E" w:rsidRPr="003C7184" w:rsidRDefault="00AC0C7E" w:rsidP="00CC7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left="714"/>
              <w:contextualSpacing/>
              <w:rPr>
                <w:lang w:val="fr-FR"/>
              </w:rPr>
            </w:pPr>
          </w:p>
        </w:tc>
      </w:tr>
    </w:tbl>
    <w:p w14:paraId="2269F272" w14:textId="77777777" w:rsidR="00AC0C7E" w:rsidRPr="003C7184" w:rsidRDefault="00AC0C7E" w:rsidP="00AC0C7E">
      <w:pPr>
        <w:rPr>
          <w:lang w:val="fr-FR"/>
        </w:rPr>
      </w:pPr>
    </w:p>
    <w:p w14:paraId="5586CA0B" w14:textId="77777777" w:rsidR="00AC0C7E" w:rsidRPr="003E73D3" w:rsidRDefault="00AC0C7E" w:rsidP="00AC0C7E">
      <w:r w:rsidRPr="003E73D3">
        <w:rPr>
          <w:noProof/>
        </w:rPr>
        <w:drawing>
          <wp:inline distT="0" distB="0" distL="0" distR="0" wp14:anchorId="30C10F46" wp14:editId="7973C76B">
            <wp:extent cx="1207770" cy="361950"/>
            <wp:effectExtent l="0" t="0" r="0" b="0"/>
            <wp:docPr id="100" name="image56.png" descr="C:\Users\VMOISAN\AppData\Local\Microsoft\Windows\INetCache\Content.Word\activité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6.png" descr="C:\Users\VMOISAN\AppData\Local\Microsoft\Windows\INetCache\Content.Word\activité1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3E73D3">
        <w:rPr>
          <w:noProof/>
        </w:rPr>
        <w:drawing>
          <wp:inline distT="0" distB="0" distL="0" distR="0" wp14:anchorId="69B64FA7" wp14:editId="121A9635">
            <wp:extent cx="1528445" cy="361950"/>
            <wp:effectExtent l="0" t="0" r="0" b="0"/>
            <wp:docPr id="102" name="image55.png" descr="C:\Users\VMOISAN\AppData\Local\Microsoft\Windows\INetCache\Content.Word\1. mise en rout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5.png" descr="C:\Users\VMOISAN\AppData\Local\Microsoft\Windows\INetCache\Content.Word\1. mise en route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844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F01DE8A" w14:textId="77777777" w:rsidR="00AC0C7E" w:rsidRPr="003E73D3" w:rsidRDefault="00AC0C7E" w:rsidP="00AC0C7E">
      <w:pPr>
        <w:rPr>
          <w:b/>
        </w:rPr>
      </w:pPr>
    </w:p>
    <w:p w14:paraId="75C3261A" w14:textId="77777777" w:rsidR="00AC0C7E" w:rsidRPr="003C7184" w:rsidRDefault="00AC0C7E" w:rsidP="00AC0C7E">
      <w:pPr>
        <w:rPr>
          <w:b/>
          <w:lang w:val="fr-FR"/>
        </w:rPr>
      </w:pPr>
      <w:r w:rsidRPr="003C7184">
        <w:rPr>
          <w:b/>
          <w:lang w:val="fr-FR"/>
        </w:rPr>
        <w:t>Consigne</w:t>
      </w:r>
    </w:p>
    <w:p w14:paraId="1EFD79DB" w14:textId="77777777" w:rsidR="00156A1B" w:rsidRPr="00156A1B" w:rsidRDefault="00156A1B" w:rsidP="00156A1B">
      <w:pPr>
        <w:rPr>
          <w:lang w:val="fr-FR"/>
        </w:rPr>
      </w:pPr>
      <w:r w:rsidRPr="00156A1B">
        <w:rPr>
          <w:lang w:val="fr-FR"/>
        </w:rPr>
        <w:t>Comment vous sentez-vous quand vous devez prendre la parole en public ? Pour quelles raisons ?</w:t>
      </w:r>
    </w:p>
    <w:p w14:paraId="53EA0BEF" w14:textId="7D01992C" w:rsidR="00AC0C7E" w:rsidRDefault="00156A1B" w:rsidP="00156A1B">
      <w:pPr>
        <w:rPr>
          <w:lang w:val="fr-FR"/>
        </w:rPr>
      </w:pPr>
      <w:r w:rsidRPr="00156A1B">
        <w:rPr>
          <w:lang w:val="fr-FR"/>
        </w:rPr>
        <w:t>Pourquoi est-ce important, dans notre société, de savoir s’exprimer en public ?</w:t>
      </w:r>
    </w:p>
    <w:p w14:paraId="415E1A9B" w14:textId="77777777" w:rsidR="00156A1B" w:rsidRPr="003C7184" w:rsidRDefault="00156A1B" w:rsidP="00156A1B">
      <w:pPr>
        <w:rPr>
          <w:lang w:val="fr-FR"/>
        </w:rPr>
      </w:pPr>
    </w:p>
    <w:p w14:paraId="54D8A40B" w14:textId="77777777" w:rsidR="00AC0C7E" w:rsidRPr="00156A1B" w:rsidRDefault="00AC0C7E" w:rsidP="00AC0C7E">
      <w:pPr>
        <w:rPr>
          <w:b/>
          <w:lang w:val="fr-FR"/>
        </w:rPr>
      </w:pPr>
      <w:r w:rsidRPr="00156A1B">
        <w:rPr>
          <w:b/>
          <w:lang w:val="fr-FR"/>
        </w:rPr>
        <w:t xml:space="preserve">Mise en œuvre </w:t>
      </w:r>
    </w:p>
    <w:p w14:paraId="5D84AD2F" w14:textId="56C43E0E" w:rsidR="00156A1B" w:rsidRPr="00156A1B" w:rsidRDefault="00156A1B" w:rsidP="00156A1B">
      <w:pPr>
        <w:numPr>
          <w:ilvl w:val="0"/>
          <w:numId w:val="3"/>
        </w:numPr>
        <w:rPr>
          <w:color w:val="000000"/>
          <w:lang w:val="fr-FR"/>
        </w:rPr>
      </w:pPr>
      <w:r>
        <w:rPr>
          <w:color w:val="000000"/>
          <w:lang w:val="fr-FR"/>
        </w:rPr>
        <w:t xml:space="preserve">Écrire les questions </w:t>
      </w:r>
      <w:r w:rsidR="00362111">
        <w:rPr>
          <w:color w:val="000000"/>
          <w:lang w:val="fr-FR"/>
        </w:rPr>
        <w:t xml:space="preserve">de la consigne </w:t>
      </w:r>
      <w:r>
        <w:rPr>
          <w:color w:val="000000"/>
          <w:lang w:val="fr-FR"/>
        </w:rPr>
        <w:t>au tableau.</w:t>
      </w:r>
    </w:p>
    <w:p w14:paraId="45F4C75B" w14:textId="34A92795" w:rsidR="00156A1B" w:rsidRDefault="00156A1B" w:rsidP="00156A1B">
      <w:pPr>
        <w:numPr>
          <w:ilvl w:val="0"/>
          <w:numId w:val="3"/>
        </w:numPr>
        <w:rPr>
          <w:color w:val="000000"/>
          <w:lang w:val="fr-FR"/>
        </w:rPr>
      </w:pPr>
      <w:r w:rsidRPr="00156A1B">
        <w:rPr>
          <w:color w:val="000000"/>
          <w:lang w:val="fr-FR"/>
        </w:rPr>
        <w:t>Inviter un.e apprenan</w:t>
      </w:r>
      <w:r w:rsidR="00CC7639">
        <w:rPr>
          <w:color w:val="000000"/>
          <w:lang w:val="fr-FR"/>
        </w:rPr>
        <w:t>t</w:t>
      </w:r>
      <w:r w:rsidRPr="00156A1B">
        <w:rPr>
          <w:color w:val="000000"/>
          <w:lang w:val="fr-FR"/>
        </w:rPr>
        <w:t xml:space="preserve">.e à lire les questions </w:t>
      </w:r>
      <w:r>
        <w:rPr>
          <w:color w:val="000000"/>
          <w:lang w:val="fr-FR"/>
        </w:rPr>
        <w:t xml:space="preserve">à voix haute </w:t>
      </w:r>
      <w:r w:rsidRPr="00156A1B">
        <w:rPr>
          <w:color w:val="000000"/>
          <w:lang w:val="fr-FR"/>
        </w:rPr>
        <w:t>et vérifier qu’elles sont comprises par l’ensemble de la classe.</w:t>
      </w:r>
    </w:p>
    <w:p w14:paraId="2CE8B4F9" w14:textId="79369C63" w:rsidR="00362111" w:rsidRPr="006D2209" w:rsidRDefault="00CC7639" w:rsidP="005E6BDD">
      <w:pPr>
        <w:numPr>
          <w:ilvl w:val="0"/>
          <w:numId w:val="3"/>
        </w:numPr>
        <w:rPr>
          <w:color w:val="000000"/>
          <w:lang w:val="fr-FR"/>
        </w:rPr>
      </w:pPr>
      <w:r w:rsidRPr="006D2209">
        <w:rPr>
          <w:color w:val="000000"/>
          <w:lang w:val="fr-FR"/>
        </w:rPr>
        <w:t>D</w:t>
      </w:r>
      <w:r w:rsidR="00156A1B" w:rsidRPr="006D2209">
        <w:rPr>
          <w:color w:val="000000"/>
          <w:lang w:val="fr-FR"/>
        </w:rPr>
        <w:t xml:space="preserve">emander aux apprenant.es de se lever et de se positionner à droite ou </w:t>
      </w:r>
      <w:r w:rsidR="00362111" w:rsidRPr="006D2209">
        <w:rPr>
          <w:color w:val="000000"/>
          <w:lang w:val="fr-FR"/>
        </w:rPr>
        <w:t>à</w:t>
      </w:r>
      <w:r w:rsidR="00156A1B" w:rsidRPr="006D2209">
        <w:rPr>
          <w:color w:val="000000"/>
          <w:lang w:val="fr-FR"/>
        </w:rPr>
        <w:t xml:space="preserve"> gauche </w:t>
      </w:r>
      <w:r w:rsidR="006D2209" w:rsidRPr="006D2209">
        <w:rPr>
          <w:color w:val="000000"/>
          <w:lang w:val="fr-FR"/>
        </w:rPr>
        <w:t xml:space="preserve">de la salle </w:t>
      </w:r>
      <w:r w:rsidR="00156A1B" w:rsidRPr="006D2209">
        <w:rPr>
          <w:color w:val="000000"/>
          <w:lang w:val="fr-FR"/>
        </w:rPr>
        <w:t xml:space="preserve">selon qu’ils.elles ont ou non des difficultés à </w:t>
      </w:r>
      <w:r w:rsidR="00362111" w:rsidRPr="006D2209">
        <w:rPr>
          <w:color w:val="000000"/>
          <w:lang w:val="fr-FR"/>
        </w:rPr>
        <w:t>s’exprimer</w:t>
      </w:r>
      <w:r w:rsidR="00156A1B" w:rsidRPr="006D2209">
        <w:rPr>
          <w:color w:val="000000"/>
          <w:lang w:val="fr-FR"/>
        </w:rPr>
        <w:t xml:space="preserve"> </w:t>
      </w:r>
      <w:r w:rsidR="00362111" w:rsidRPr="006D2209">
        <w:rPr>
          <w:color w:val="000000"/>
          <w:lang w:val="fr-FR"/>
        </w:rPr>
        <w:t>en public</w:t>
      </w:r>
      <w:r w:rsidR="006D2209" w:rsidRPr="006D2209">
        <w:rPr>
          <w:color w:val="000000"/>
          <w:lang w:val="fr-FR"/>
        </w:rPr>
        <w:t xml:space="preserve"> ; </w:t>
      </w:r>
      <w:r w:rsidR="006D2209">
        <w:rPr>
          <w:color w:val="000000"/>
          <w:lang w:val="fr-FR"/>
        </w:rPr>
        <w:t>d</w:t>
      </w:r>
      <w:r w:rsidR="00362111" w:rsidRPr="006D2209">
        <w:rPr>
          <w:color w:val="000000"/>
          <w:lang w:val="fr-FR"/>
        </w:rPr>
        <w:t>emander ensuite aux apprenant.es qui ont du mal à s’exprimer en public les raisons de leur</w:t>
      </w:r>
      <w:r w:rsidRPr="006D2209">
        <w:rPr>
          <w:color w:val="000000"/>
          <w:lang w:val="fr-FR"/>
        </w:rPr>
        <w:t>s difficultés</w:t>
      </w:r>
      <w:r w:rsidR="00362111" w:rsidRPr="006D2209">
        <w:rPr>
          <w:color w:val="000000"/>
          <w:lang w:val="fr-FR"/>
        </w:rPr>
        <w:t>.</w:t>
      </w:r>
    </w:p>
    <w:p w14:paraId="1FA08E7C" w14:textId="76387D50" w:rsidR="00362111" w:rsidRDefault="00362111" w:rsidP="00156A1B">
      <w:pPr>
        <w:numPr>
          <w:ilvl w:val="0"/>
          <w:numId w:val="3"/>
        </w:numPr>
        <w:rPr>
          <w:color w:val="000000"/>
          <w:lang w:val="fr-FR"/>
        </w:rPr>
      </w:pPr>
      <w:r>
        <w:rPr>
          <w:color w:val="000000"/>
          <w:lang w:val="fr-FR"/>
        </w:rPr>
        <w:t xml:space="preserve">Inviter les apprenant.es à regagner leur place et à répondre de manière </w:t>
      </w:r>
      <w:r w:rsidR="006D2209">
        <w:rPr>
          <w:color w:val="000000"/>
          <w:lang w:val="fr-FR"/>
        </w:rPr>
        <w:t>spontanée</w:t>
      </w:r>
      <w:r>
        <w:rPr>
          <w:color w:val="000000"/>
          <w:lang w:val="fr-FR"/>
        </w:rPr>
        <w:t xml:space="preserve"> à la question concernant l’importance de savoir bien s’exprimer en public. Noter les éléments clés au tableau.</w:t>
      </w:r>
    </w:p>
    <w:p w14:paraId="7D7189D2" w14:textId="7E14AFAE" w:rsidR="00156A1B" w:rsidRPr="00156A1B" w:rsidRDefault="00156A1B" w:rsidP="00156A1B">
      <w:pPr>
        <w:rPr>
          <w:color w:val="000000"/>
          <w:lang w:val="fr-FR"/>
        </w:rPr>
      </w:pPr>
      <w:r w:rsidRPr="003E73D3">
        <w:rPr>
          <w:noProof/>
        </w:rPr>
        <w:drawing>
          <wp:inline distT="0" distB="0" distL="0" distR="0" wp14:anchorId="4F97D4DA" wp14:editId="0ECD8930">
            <wp:extent cx="1323975" cy="361950"/>
            <wp:effectExtent l="0" t="0" r="0" b="0"/>
            <wp:docPr id="1" name="image48.png" descr="C:\Users\VMOISAN\AppData\Local\Microsoft\Windows\INetCache\Content.Word\corrigé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8.png" descr="C:\Users\VMOISAN\AppData\Local\Microsoft\Windows\INetCache\Content.Word\corrigé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156A1B">
        <w:rPr>
          <w:color w:val="000000"/>
          <w:lang w:val="fr-FR"/>
        </w:rPr>
        <w:t xml:space="preserve"> </w:t>
      </w:r>
    </w:p>
    <w:p w14:paraId="2E947398" w14:textId="77777777" w:rsidR="00CC7639" w:rsidRDefault="00156A1B" w:rsidP="009E26C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714" w:hanging="357"/>
        <w:contextualSpacing/>
        <w:rPr>
          <w:lang w:val="fr-FR"/>
        </w:rPr>
      </w:pPr>
      <w:r w:rsidRPr="00CC7639">
        <w:rPr>
          <w:lang w:val="fr-FR"/>
        </w:rPr>
        <w:t>Moi, si je dois parler devant des gens, je suis complètement stressée</w:t>
      </w:r>
      <w:r w:rsidR="00F03720" w:rsidRPr="00CC7639">
        <w:rPr>
          <w:lang w:val="fr-FR"/>
        </w:rPr>
        <w:t>,</w:t>
      </w:r>
      <w:r w:rsidRPr="00CC7639">
        <w:rPr>
          <w:lang w:val="fr-FR"/>
        </w:rPr>
        <w:t xml:space="preserve"> car j’ai horreur de parler en public. J’ai peur de dire des bêtises, de faire des erreurs. </w:t>
      </w:r>
    </w:p>
    <w:p w14:paraId="13A87362" w14:textId="3A25D7DD" w:rsidR="00156A1B" w:rsidRDefault="00156A1B" w:rsidP="00CC7639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714"/>
        <w:contextualSpacing/>
        <w:rPr>
          <w:lang w:val="fr-FR"/>
        </w:rPr>
      </w:pPr>
      <w:r w:rsidRPr="00CC7639">
        <w:rPr>
          <w:lang w:val="fr-FR"/>
        </w:rPr>
        <w:t>Moi je ne suis pas très à l’aise</w:t>
      </w:r>
      <w:r w:rsidR="00F03720" w:rsidRPr="00CC7639">
        <w:rPr>
          <w:lang w:val="fr-FR"/>
        </w:rPr>
        <w:t>,</w:t>
      </w:r>
      <w:r w:rsidRPr="00CC7639">
        <w:rPr>
          <w:lang w:val="fr-FR"/>
        </w:rPr>
        <w:t xml:space="preserve"> mais je pense que si on s’entraine à le faire, cet exercice peut devenir de plus en plus facile.</w:t>
      </w:r>
      <w:r w:rsidR="00CC7639">
        <w:rPr>
          <w:lang w:val="fr-FR"/>
        </w:rPr>
        <w:t xml:space="preserve"> […]</w:t>
      </w:r>
    </w:p>
    <w:p w14:paraId="4C62A30C" w14:textId="77777777" w:rsidR="00CC7639" w:rsidRDefault="00156A1B" w:rsidP="00156A1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714" w:hanging="357"/>
        <w:contextualSpacing/>
        <w:rPr>
          <w:lang w:val="fr-FR"/>
        </w:rPr>
      </w:pPr>
      <w:r w:rsidRPr="00CC7639">
        <w:rPr>
          <w:lang w:val="fr-FR"/>
        </w:rPr>
        <w:t>Je pense que c’est important de savoir bien s’exprimer</w:t>
      </w:r>
      <w:r w:rsidR="00F03720" w:rsidRPr="00CC7639">
        <w:rPr>
          <w:lang w:val="fr-FR"/>
        </w:rPr>
        <w:t>,</w:t>
      </w:r>
      <w:r w:rsidRPr="00CC7639">
        <w:rPr>
          <w:lang w:val="fr-FR"/>
        </w:rPr>
        <w:t xml:space="preserve"> car cela permet de bien faire passer notre message, nos idées. </w:t>
      </w:r>
    </w:p>
    <w:p w14:paraId="2D54358F" w14:textId="55C110C4" w:rsidR="00362111" w:rsidRPr="00CC7639" w:rsidRDefault="00156A1B" w:rsidP="00CC7639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714"/>
        <w:contextualSpacing/>
        <w:rPr>
          <w:lang w:val="fr-FR"/>
        </w:rPr>
      </w:pPr>
      <w:r w:rsidRPr="00CC7639">
        <w:rPr>
          <w:lang w:val="fr-FR"/>
        </w:rPr>
        <w:t xml:space="preserve">Pour moi, savoir parler en public est un puissant outil de </w:t>
      </w:r>
      <w:r w:rsidR="00CC7639">
        <w:rPr>
          <w:lang w:val="fr-FR"/>
        </w:rPr>
        <w:t>communication. Parler, c’est transmettre des idées, c’est essayer de convaincre</w:t>
      </w:r>
      <w:r w:rsidRPr="00CC7639">
        <w:rPr>
          <w:lang w:val="fr-FR"/>
        </w:rPr>
        <w:t>. En général, les hommes politiques savent bien s’exprimer en public (ou ils devraient être capables de le faire).</w:t>
      </w:r>
      <w:r w:rsidR="00CC7639">
        <w:rPr>
          <w:lang w:val="fr-FR"/>
        </w:rPr>
        <w:t xml:space="preserve"> […]</w:t>
      </w:r>
    </w:p>
    <w:p w14:paraId="65B24E33" w14:textId="77777777" w:rsidR="006D2209" w:rsidRDefault="006D2209" w:rsidP="00AC0C7E">
      <w:r>
        <w:lastRenderedPageBreak/>
        <w:br w:type="page"/>
      </w:r>
    </w:p>
    <w:p w14:paraId="543E7D4E" w14:textId="13E57B27" w:rsidR="00AC0C7E" w:rsidRPr="003E73D3" w:rsidRDefault="00AC0C7E" w:rsidP="00AC0C7E">
      <w:r w:rsidRPr="003E73D3">
        <w:rPr>
          <w:noProof/>
        </w:rPr>
        <w:drawing>
          <wp:inline distT="0" distB="0" distL="0" distR="0" wp14:anchorId="16D0F471" wp14:editId="693E531D">
            <wp:extent cx="1200150" cy="361950"/>
            <wp:effectExtent l="0" t="0" r="0" b="0"/>
            <wp:docPr id="106" name="image54.png" descr="C:\Users\VMOISAN\AppData\Local\Microsoft\Windows\INetCache\Content.Word\activité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4.png" descr="C:\Users\VMOISAN\AppData\Local\Microsoft\Windows\INetCache\Content.Word\activité2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3E73D3">
        <w:rPr>
          <w:noProof/>
        </w:rPr>
        <w:drawing>
          <wp:inline distT="0" distB="0" distL="0" distR="0" wp14:anchorId="170764FE" wp14:editId="11BA1581">
            <wp:extent cx="1781175" cy="361950"/>
            <wp:effectExtent l="0" t="0" r="0" b="0"/>
            <wp:docPr id="1099377883" name="image45.png" descr="C:\Users\VMOISAN\AppData\Local\Microsoft\Windows\INetCache\Content.Word\3. compréhension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5.png" descr="C:\Users\VMOISAN\AppData\Local\Microsoft\Windows\INetCache\Content.Word\3. compréhension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BF55EE4" w14:textId="77777777" w:rsidR="006D2209" w:rsidRDefault="006D2209" w:rsidP="00AC0C7E">
      <w:pPr>
        <w:rPr>
          <w:b/>
          <w:lang w:val="fr-FR"/>
        </w:rPr>
      </w:pPr>
    </w:p>
    <w:p w14:paraId="2314C889" w14:textId="046EDBDD" w:rsidR="00AC0C7E" w:rsidRPr="003C7184" w:rsidRDefault="00AC0C7E" w:rsidP="00AC0C7E">
      <w:pPr>
        <w:rPr>
          <w:b/>
          <w:lang w:val="fr-FR"/>
        </w:rPr>
      </w:pPr>
      <w:r w:rsidRPr="003C7184">
        <w:rPr>
          <w:b/>
          <w:lang w:val="fr-FR"/>
        </w:rPr>
        <w:t>Consigne</w:t>
      </w:r>
    </w:p>
    <w:p w14:paraId="6F5E081C" w14:textId="34BF89DB" w:rsidR="00AC0C7E" w:rsidRPr="003C7184" w:rsidRDefault="00AC0C7E" w:rsidP="00AC0C7E">
      <w:pPr>
        <w:rPr>
          <w:lang w:val="fr-FR"/>
        </w:rPr>
      </w:pPr>
      <w:r w:rsidRPr="003C7184">
        <w:rPr>
          <w:lang w:val="fr-FR"/>
        </w:rPr>
        <w:t xml:space="preserve">Écoutez le reportage et </w:t>
      </w:r>
      <w:r w:rsidR="000670E1">
        <w:rPr>
          <w:lang w:val="fr-FR"/>
        </w:rPr>
        <w:t xml:space="preserve">retrouvez l’ordre des </w:t>
      </w:r>
      <w:r w:rsidR="00CC7639">
        <w:rPr>
          <w:lang w:val="fr-FR"/>
        </w:rPr>
        <w:t>questions auxquelles il répond</w:t>
      </w:r>
      <w:r w:rsidRPr="003C7184">
        <w:rPr>
          <w:lang w:val="fr-FR"/>
        </w:rPr>
        <w:t xml:space="preserve">. </w:t>
      </w:r>
    </w:p>
    <w:p w14:paraId="0569F9EF" w14:textId="77777777" w:rsidR="00AC0C7E" w:rsidRPr="003C7184" w:rsidRDefault="00AC0C7E" w:rsidP="00AC0C7E">
      <w:pPr>
        <w:rPr>
          <w:b/>
          <w:lang w:val="fr-FR"/>
        </w:rPr>
      </w:pPr>
    </w:p>
    <w:p w14:paraId="4DA5FEB2" w14:textId="77777777" w:rsidR="00AC0C7E" w:rsidRPr="003E73D3" w:rsidRDefault="00AC0C7E" w:rsidP="00AC0C7E">
      <w:pPr>
        <w:rPr>
          <w:b/>
        </w:rPr>
      </w:pPr>
      <w:r w:rsidRPr="003E73D3">
        <w:rPr>
          <w:b/>
        </w:rPr>
        <w:t xml:space="preserve">Mise en œuvre </w:t>
      </w:r>
    </w:p>
    <w:p w14:paraId="7428C755" w14:textId="345978AB" w:rsidR="00AC0C7E" w:rsidRPr="000670E1" w:rsidRDefault="000670E1" w:rsidP="00AC0C7E">
      <w:pPr>
        <w:numPr>
          <w:ilvl w:val="0"/>
          <w:numId w:val="3"/>
        </w:numPr>
        <w:rPr>
          <w:bCs/>
          <w:lang w:val="fr-FR"/>
        </w:rPr>
      </w:pPr>
      <w:r w:rsidRPr="000670E1">
        <w:rPr>
          <w:bCs/>
          <w:lang w:val="fr-FR"/>
        </w:rPr>
        <w:t>Constituer des binômes et d</w:t>
      </w:r>
      <w:r w:rsidR="00AC0C7E" w:rsidRPr="000670E1">
        <w:rPr>
          <w:bCs/>
          <w:lang w:val="fr-FR"/>
        </w:rPr>
        <w:t xml:space="preserve">istribuer la fiche apprenant. </w:t>
      </w:r>
    </w:p>
    <w:p w14:paraId="5B73EB75" w14:textId="5B405947" w:rsidR="00AC0C7E" w:rsidRPr="000670E1" w:rsidRDefault="00AC0C7E" w:rsidP="00AC0C7E">
      <w:pPr>
        <w:numPr>
          <w:ilvl w:val="0"/>
          <w:numId w:val="3"/>
        </w:numPr>
        <w:rPr>
          <w:bCs/>
          <w:lang w:val="fr-FR"/>
        </w:rPr>
      </w:pPr>
      <w:r w:rsidRPr="000670E1">
        <w:rPr>
          <w:bCs/>
          <w:lang w:val="fr-FR"/>
        </w:rPr>
        <w:t xml:space="preserve">Laisser </w:t>
      </w:r>
      <w:r w:rsidR="000670E1" w:rsidRPr="000670E1">
        <w:rPr>
          <w:bCs/>
          <w:lang w:val="fr-FR"/>
        </w:rPr>
        <w:t>le</w:t>
      </w:r>
      <w:r w:rsidRPr="000670E1">
        <w:rPr>
          <w:bCs/>
          <w:lang w:val="fr-FR"/>
        </w:rPr>
        <w:t xml:space="preserve"> temps aux apprenant.es </w:t>
      </w:r>
      <w:r w:rsidR="000670E1" w:rsidRPr="000670E1">
        <w:rPr>
          <w:bCs/>
          <w:lang w:val="fr-FR"/>
        </w:rPr>
        <w:t>de</w:t>
      </w:r>
      <w:r w:rsidRPr="000670E1">
        <w:rPr>
          <w:bCs/>
          <w:lang w:val="fr-FR"/>
        </w:rPr>
        <w:t xml:space="preserve"> prendre connaissance de la consigne et des items</w:t>
      </w:r>
      <w:r w:rsidR="00CC7639">
        <w:rPr>
          <w:bCs/>
          <w:lang w:val="fr-FR"/>
        </w:rPr>
        <w:t> ;</w:t>
      </w:r>
      <w:r w:rsidR="000670E1" w:rsidRPr="000670E1">
        <w:rPr>
          <w:bCs/>
          <w:lang w:val="fr-FR"/>
        </w:rPr>
        <w:t xml:space="preserve"> l</w:t>
      </w:r>
      <w:r w:rsidRPr="000670E1">
        <w:rPr>
          <w:bCs/>
          <w:lang w:val="fr-FR"/>
        </w:rPr>
        <w:t xml:space="preserve">ever les </w:t>
      </w:r>
      <w:r w:rsidR="000670E1" w:rsidRPr="000670E1">
        <w:rPr>
          <w:bCs/>
          <w:lang w:val="fr-FR"/>
        </w:rPr>
        <w:t>éventuelles difficultés lexicales</w:t>
      </w:r>
      <w:r w:rsidRPr="000670E1">
        <w:rPr>
          <w:bCs/>
          <w:lang w:val="fr-FR"/>
        </w:rPr>
        <w:t xml:space="preserve">. </w:t>
      </w:r>
    </w:p>
    <w:p w14:paraId="091CD0C8" w14:textId="77777777" w:rsidR="00AC0C7E" w:rsidRPr="003C7184" w:rsidRDefault="00AC0C7E" w:rsidP="00AC0C7E">
      <w:pPr>
        <w:numPr>
          <w:ilvl w:val="0"/>
          <w:numId w:val="3"/>
        </w:numPr>
        <w:rPr>
          <w:bCs/>
          <w:lang w:val="fr-FR"/>
        </w:rPr>
      </w:pPr>
      <w:r w:rsidRPr="003C7184">
        <w:rPr>
          <w:bCs/>
          <w:lang w:val="fr-FR"/>
        </w:rPr>
        <w:t xml:space="preserve">Diffuser le reportage en entier </w:t>
      </w:r>
      <w:r w:rsidRPr="003C7184">
        <w:rPr>
          <w:bCs/>
          <w:u w:val="single"/>
          <w:lang w:val="fr-FR"/>
        </w:rPr>
        <w:t>avec le son</w:t>
      </w:r>
      <w:r w:rsidRPr="003C7184">
        <w:rPr>
          <w:bCs/>
          <w:lang w:val="fr-FR"/>
        </w:rPr>
        <w:t xml:space="preserve"> et sans les sous-titres.</w:t>
      </w:r>
    </w:p>
    <w:p w14:paraId="31824400" w14:textId="41704DDB" w:rsidR="00AC0C7E" w:rsidRPr="003C7184" w:rsidRDefault="00AC0C7E" w:rsidP="00AC0C7E">
      <w:pPr>
        <w:numPr>
          <w:ilvl w:val="0"/>
          <w:numId w:val="3"/>
        </w:numPr>
        <w:rPr>
          <w:bCs/>
          <w:lang w:val="fr-FR"/>
        </w:rPr>
      </w:pPr>
      <w:r w:rsidRPr="003C7184">
        <w:rPr>
          <w:bCs/>
          <w:lang w:val="fr-FR"/>
        </w:rPr>
        <w:t xml:space="preserve">Laisser </w:t>
      </w:r>
      <w:r w:rsidR="000670E1">
        <w:rPr>
          <w:bCs/>
          <w:lang w:val="fr-FR"/>
        </w:rPr>
        <w:t>le</w:t>
      </w:r>
      <w:r w:rsidRPr="003C7184">
        <w:rPr>
          <w:bCs/>
          <w:lang w:val="fr-FR"/>
        </w:rPr>
        <w:t xml:space="preserve"> temps aux </w:t>
      </w:r>
      <w:r w:rsidR="000670E1">
        <w:rPr>
          <w:bCs/>
          <w:lang w:val="fr-FR"/>
        </w:rPr>
        <w:t>binômes de se concerter</w:t>
      </w:r>
      <w:r w:rsidRPr="003C7184">
        <w:rPr>
          <w:bCs/>
          <w:lang w:val="fr-FR"/>
        </w:rPr>
        <w:t>, puis les inviter à comparer leur</w:t>
      </w:r>
      <w:r w:rsidR="002D3F88">
        <w:rPr>
          <w:bCs/>
          <w:lang w:val="fr-FR"/>
        </w:rPr>
        <w:t>s</w:t>
      </w:r>
      <w:r w:rsidRPr="003C7184">
        <w:rPr>
          <w:bCs/>
          <w:lang w:val="fr-FR"/>
        </w:rPr>
        <w:t xml:space="preserve"> réponse</w:t>
      </w:r>
      <w:r w:rsidR="002D3F88">
        <w:rPr>
          <w:bCs/>
          <w:lang w:val="fr-FR"/>
        </w:rPr>
        <w:t>s</w:t>
      </w:r>
      <w:r w:rsidRPr="003C7184">
        <w:rPr>
          <w:bCs/>
          <w:lang w:val="fr-FR"/>
        </w:rPr>
        <w:t xml:space="preserve"> avec celle </w:t>
      </w:r>
      <w:r w:rsidR="00CC7639">
        <w:rPr>
          <w:bCs/>
          <w:lang w:val="fr-FR"/>
        </w:rPr>
        <w:t>du</w:t>
      </w:r>
      <w:r w:rsidR="000670E1">
        <w:rPr>
          <w:bCs/>
          <w:lang w:val="fr-FR"/>
        </w:rPr>
        <w:t xml:space="preserve"> binôme</w:t>
      </w:r>
      <w:r w:rsidRPr="003C7184">
        <w:rPr>
          <w:bCs/>
          <w:lang w:val="fr-FR"/>
        </w:rPr>
        <w:t xml:space="preserve"> voisin. </w:t>
      </w:r>
    </w:p>
    <w:p w14:paraId="6D778871" w14:textId="0143C1B9" w:rsidR="00AC0C7E" w:rsidRPr="003C7184" w:rsidRDefault="00AC0C7E" w:rsidP="00AC0C7E">
      <w:pPr>
        <w:numPr>
          <w:ilvl w:val="0"/>
          <w:numId w:val="3"/>
        </w:numPr>
        <w:rPr>
          <w:bCs/>
          <w:lang w:val="fr-FR"/>
        </w:rPr>
      </w:pPr>
      <w:r w:rsidRPr="003C7184">
        <w:rPr>
          <w:bCs/>
          <w:lang w:val="fr-FR"/>
        </w:rPr>
        <w:t xml:space="preserve">Procéder à une correction à l’oral en demandant à un.e volontaire de lire les informations dans leur ordre d’apparition. </w:t>
      </w:r>
      <w:r w:rsidR="000670E1">
        <w:rPr>
          <w:bCs/>
          <w:lang w:val="fr-FR"/>
        </w:rPr>
        <w:t>Le reste de la classe valide ou corrige le cas échéant</w:t>
      </w:r>
      <w:r w:rsidRPr="003C7184">
        <w:rPr>
          <w:bCs/>
          <w:lang w:val="fr-FR"/>
        </w:rPr>
        <w:t xml:space="preserve">. </w:t>
      </w:r>
    </w:p>
    <w:p w14:paraId="1DBA4C17" w14:textId="1A8343F1" w:rsidR="00AC0C7E" w:rsidRDefault="00AC0C7E" w:rsidP="00AC0C7E">
      <w:r w:rsidRPr="003E73D3">
        <w:rPr>
          <w:noProof/>
        </w:rPr>
        <w:drawing>
          <wp:inline distT="0" distB="0" distL="0" distR="0" wp14:anchorId="2AD7B64E" wp14:editId="307989E8">
            <wp:extent cx="1323975" cy="361950"/>
            <wp:effectExtent l="0" t="0" r="0" b="0"/>
            <wp:docPr id="117" name="image48.png" descr="C:\Users\VMOISAN\AppData\Local\Microsoft\Windows\INetCache\Content.Word\corrigé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8.png" descr="C:\Users\VMOISAN\AppData\Local\Microsoft\Windows\INetCache\Content.Word\corrigé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1FD2A36" w14:textId="37949184" w:rsidR="00CC7639" w:rsidRDefault="00CC7639" w:rsidP="00CC7639">
      <w:pPr>
        <w:rPr>
          <w:lang w:val="fr-FR"/>
        </w:rPr>
      </w:pPr>
      <w:r>
        <w:rPr>
          <w:lang w:val="fr-FR"/>
        </w:rPr>
        <w:t>N°3 Quel est le parcours de vie d’Isma Belkessam, conférencière ?</w:t>
      </w:r>
    </w:p>
    <w:p w14:paraId="18495F24" w14:textId="4D2ECF7B" w:rsidR="00CC7639" w:rsidRDefault="00CC7639" w:rsidP="00CC7639">
      <w:pPr>
        <w:rPr>
          <w:lang w:val="fr-FR"/>
        </w:rPr>
      </w:pPr>
      <w:r>
        <w:rPr>
          <w:lang w:val="fr-FR"/>
        </w:rPr>
        <w:t>N°1 Qui sont les deux jeunes et que préparent-ils ?</w:t>
      </w:r>
    </w:p>
    <w:p w14:paraId="51D3B5EE" w14:textId="35796191" w:rsidR="00CC7639" w:rsidRDefault="00CC7639" w:rsidP="00CC7639">
      <w:pPr>
        <w:rPr>
          <w:lang w:val="fr-FR"/>
        </w:rPr>
      </w:pPr>
      <w:r>
        <w:rPr>
          <w:lang w:val="fr-FR"/>
        </w:rPr>
        <w:t>N°4 Quel rapport Ruben a-t-il avec la langue française ?</w:t>
      </w:r>
    </w:p>
    <w:p w14:paraId="41F73ABC" w14:textId="0E00443E" w:rsidR="00CC7639" w:rsidRDefault="00CC7639" w:rsidP="00CC7639">
      <w:pPr>
        <w:rPr>
          <w:lang w:val="fr-FR"/>
        </w:rPr>
      </w:pPr>
      <w:r>
        <w:rPr>
          <w:lang w:val="fr-FR"/>
        </w:rPr>
        <w:t>N°5 Quelle est la finalité du livre d’Isma Belkessam ?</w:t>
      </w:r>
    </w:p>
    <w:p w14:paraId="49D5EA6A" w14:textId="33185D24" w:rsidR="00E55EC8" w:rsidRDefault="00CC7639" w:rsidP="000670E1">
      <w:pPr>
        <w:rPr>
          <w:lang w:val="fr-FR"/>
        </w:rPr>
      </w:pPr>
      <w:r>
        <w:rPr>
          <w:lang w:val="fr-FR"/>
        </w:rPr>
        <w:t>N°2 Pour quelles raisons Charles pratique-t-il l’art oratoire ?</w:t>
      </w:r>
    </w:p>
    <w:p w14:paraId="4D35CFD9" w14:textId="77777777" w:rsidR="00B70FFF" w:rsidRPr="000A75A2" w:rsidRDefault="00B70FFF" w:rsidP="000670E1">
      <w:pPr>
        <w:rPr>
          <w:lang w:val="fr-FR"/>
        </w:rPr>
      </w:pPr>
    </w:p>
    <w:p w14:paraId="76AE7648" w14:textId="77777777" w:rsidR="00AC0C7E" w:rsidRPr="003E73D3" w:rsidRDefault="00AC0C7E" w:rsidP="00AC0C7E">
      <w:r w:rsidRPr="003E73D3">
        <w:rPr>
          <w:noProof/>
        </w:rPr>
        <w:drawing>
          <wp:inline distT="0" distB="0" distL="0" distR="0" wp14:anchorId="41AC4C44" wp14:editId="09F6B562">
            <wp:extent cx="1207770" cy="361950"/>
            <wp:effectExtent l="0" t="0" r="0" b="0"/>
            <wp:docPr id="113" name="image52.png" descr="C:\Users\VMOISAN\AppData\Local\Microsoft\Windows\INetCache\Content.Word\activité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2.png" descr="C:\Users\VMOISAN\AppData\Local\Microsoft\Windows\INetCache\Content.Word\activité3.png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3E73D3">
        <w:rPr>
          <w:noProof/>
        </w:rPr>
        <w:drawing>
          <wp:inline distT="0" distB="0" distL="0" distR="0" wp14:anchorId="58991A8F" wp14:editId="049CD55E">
            <wp:extent cx="1781175" cy="361950"/>
            <wp:effectExtent l="0" t="0" r="0" b="0"/>
            <wp:docPr id="115" name="image45.png" descr="C:\Users\VMOISAN\AppData\Local\Microsoft\Windows\INetCache\Content.Word\3. compréhension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5.png" descr="C:\Users\VMOISAN\AppData\Local\Microsoft\Windows\INetCache\Content.Word\3. compréhension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DFC8FC9" w14:textId="77777777" w:rsidR="00AC0C7E" w:rsidRPr="003E73D3" w:rsidRDefault="001A37EF" w:rsidP="00AC0C7E">
      <w:sdt>
        <w:sdtPr>
          <w:tag w:val="goog_rdk_1"/>
          <w:id w:val="-1244335242"/>
        </w:sdtPr>
        <w:sdtEndPr/>
        <w:sdtContent/>
      </w:sdt>
    </w:p>
    <w:p w14:paraId="7D24CD96" w14:textId="77777777" w:rsidR="00AC0C7E" w:rsidRPr="003C7184" w:rsidRDefault="00AC0C7E" w:rsidP="00AC0C7E">
      <w:pPr>
        <w:rPr>
          <w:b/>
          <w:lang w:val="fr-FR"/>
        </w:rPr>
      </w:pPr>
      <w:r w:rsidRPr="003C7184">
        <w:rPr>
          <w:b/>
          <w:lang w:val="fr-FR"/>
        </w:rPr>
        <w:t>Consigne</w:t>
      </w:r>
    </w:p>
    <w:p w14:paraId="07EFDCD8" w14:textId="490700B2" w:rsidR="00AC0C7E" w:rsidRPr="003E73D3" w:rsidRDefault="00AC0C7E" w:rsidP="00AC0C7E">
      <w:pPr>
        <w:rPr>
          <w:bCs/>
        </w:rPr>
      </w:pPr>
      <w:bookmarkStart w:id="0" w:name="_Hlk182382596"/>
      <w:r w:rsidRPr="003C7184">
        <w:rPr>
          <w:bCs/>
          <w:lang w:val="fr-FR"/>
        </w:rPr>
        <w:t>Écoutez le reportage</w:t>
      </w:r>
      <w:r w:rsidR="000670E1">
        <w:rPr>
          <w:bCs/>
          <w:lang w:val="fr-FR"/>
        </w:rPr>
        <w:t xml:space="preserve"> et d</w:t>
      </w:r>
      <w:r w:rsidRPr="003C7184">
        <w:rPr>
          <w:bCs/>
          <w:lang w:val="fr-FR"/>
        </w:rPr>
        <w:t xml:space="preserve">ites si les </w:t>
      </w:r>
      <w:r w:rsidR="000670E1">
        <w:rPr>
          <w:bCs/>
          <w:lang w:val="fr-FR"/>
        </w:rPr>
        <w:t>informations</w:t>
      </w:r>
      <w:r w:rsidRPr="003C7184">
        <w:rPr>
          <w:bCs/>
          <w:lang w:val="fr-FR"/>
        </w:rPr>
        <w:t xml:space="preserve"> sont vraies ou fausses</w:t>
      </w:r>
      <w:bookmarkEnd w:id="0"/>
      <w:r w:rsidRPr="003C7184">
        <w:rPr>
          <w:bCs/>
          <w:lang w:val="fr-FR"/>
        </w:rPr>
        <w:t xml:space="preserve">. </w:t>
      </w:r>
      <w:bookmarkStart w:id="1" w:name="_Hlk182553270"/>
      <w:r w:rsidRPr="000670E1">
        <w:rPr>
          <w:bCs/>
          <w:lang w:val="fr-FR"/>
        </w:rPr>
        <w:t xml:space="preserve">Corrigez les </w:t>
      </w:r>
      <w:bookmarkEnd w:id="1"/>
      <w:r w:rsidR="00CC7639">
        <w:rPr>
          <w:bCs/>
          <w:lang w:val="fr-FR"/>
        </w:rPr>
        <w:t>erreurs relevées</w:t>
      </w:r>
      <w:r w:rsidRPr="000670E1">
        <w:rPr>
          <w:bCs/>
          <w:lang w:val="fr-FR"/>
        </w:rPr>
        <w:t>.</w:t>
      </w:r>
    </w:p>
    <w:p w14:paraId="17F80CEF" w14:textId="77777777" w:rsidR="00AC0C7E" w:rsidRPr="003E73D3" w:rsidRDefault="00AC0C7E" w:rsidP="00AC0C7E"/>
    <w:p w14:paraId="2214E4B9" w14:textId="77777777" w:rsidR="00AC0C7E" w:rsidRPr="003E73D3" w:rsidRDefault="00AC0C7E" w:rsidP="00AC0C7E">
      <w:pPr>
        <w:rPr>
          <w:b/>
        </w:rPr>
      </w:pPr>
      <w:r w:rsidRPr="003E73D3">
        <w:rPr>
          <w:b/>
        </w:rPr>
        <w:t xml:space="preserve">Mise en œuvre </w:t>
      </w:r>
    </w:p>
    <w:p w14:paraId="16975404" w14:textId="70BAA297" w:rsidR="00AC0C7E" w:rsidRPr="003C7184" w:rsidRDefault="000670E1" w:rsidP="00AC0C7E">
      <w:pPr>
        <w:numPr>
          <w:ilvl w:val="0"/>
          <w:numId w:val="3"/>
        </w:numPr>
        <w:rPr>
          <w:color w:val="000000"/>
          <w:lang w:val="fr-FR"/>
        </w:rPr>
      </w:pPr>
      <w:r>
        <w:rPr>
          <w:color w:val="000000"/>
          <w:lang w:val="fr-FR"/>
        </w:rPr>
        <w:t>Conserver les binômes formés lors de l’activité 2</w:t>
      </w:r>
      <w:r w:rsidR="00AC0C7E" w:rsidRPr="003C7184">
        <w:rPr>
          <w:color w:val="000000"/>
          <w:lang w:val="fr-FR"/>
        </w:rPr>
        <w:t>.</w:t>
      </w:r>
    </w:p>
    <w:p w14:paraId="467EE9E1" w14:textId="77777777" w:rsidR="00AC0C7E" w:rsidRPr="003C7184" w:rsidRDefault="00AC0C7E" w:rsidP="00AC0C7E">
      <w:pPr>
        <w:numPr>
          <w:ilvl w:val="0"/>
          <w:numId w:val="3"/>
        </w:numPr>
        <w:rPr>
          <w:i/>
          <w:iCs/>
          <w:color w:val="000000"/>
          <w:lang w:val="fr-FR"/>
        </w:rPr>
      </w:pPr>
      <w:r w:rsidRPr="003C7184">
        <w:rPr>
          <w:color w:val="000000"/>
          <w:lang w:val="fr-FR"/>
        </w:rPr>
        <w:t xml:space="preserve">Inviter les apprenant.es à prendre connaissance de l’activité. Lever les freins lexicaux si besoin. </w:t>
      </w:r>
    </w:p>
    <w:p w14:paraId="0DDF4112" w14:textId="0FA89AC0" w:rsidR="00AC0C7E" w:rsidRPr="003C7184" w:rsidRDefault="00AC0C7E" w:rsidP="00AC0C7E">
      <w:pPr>
        <w:numPr>
          <w:ilvl w:val="0"/>
          <w:numId w:val="3"/>
        </w:numPr>
        <w:rPr>
          <w:color w:val="000000"/>
          <w:lang w:val="fr-FR"/>
        </w:rPr>
      </w:pPr>
      <w:r w:rsidRPr="003C7184">
        <w:rPr>
          <w:color w:val="000000"/>
          <w:lang w:val="fr-FR"/>
        </w:rPr>
        <w:t xml:space="preserve">Préciser aux apprenant.es qu’ils.elles </w:t>
      </w:r>
      <w:r w:rsidR="000670E1">
        <w:rPr>
          <w:color w:val="000000"/>
          <w:lang w:val="fr-FR"/>
        </w:rPr>
        <w:t>devront</w:t>
      </w:r>
      <w:r w:rsidRPr="003C7184">
        <w:rPr>
          <w:color w:val="000000"/>
          <w:lang w:val="fr-FR"/>
        </w:rPr>
        <w:t xml:space="preserve"> corriger </w:t>
      </w:r>
      <w:r w:rsidR="000670E1">
        <w:rPr>
          <w:color w:val="000000"/>
          <w:lang w:val="fr-FR"/>
        </w:rPr>
        <w:t>l</w:t>
      </w:r>
      <w:r w:rsidR="00B70FFF">
        <w:rPr>
          <w:color w:val="000000"/>
          <w:lang w:val="fr-FR"/>
        </w:rPr>
        <w:t>es réponses fausses en citant le texte ou en expliquant avec leurs propres mots.</w:t>
      </w:r>
    </w:p>
    <w:p w14:paraId="48D00B55" w14:textId="4DF0CD68" w:rsidR="00AC0C7E" w:rsidRPr="003C7184" w:rsidRDefault="000670E1" w:rsidP="00AC0C7E">
      <w:pPr>
        <w:numPr>
          <w:ilvl w:val="0"/>
          <w:numId w:val="3"/>
        </w:numPr>
        <w:rPr>
          <w:color w:val="000000"/>
          <w:lang w:val="fr-FR"/>
        </w:rPr>
      </w:pPr>
      <w:r>
        <w:rPr>
          <w:color w:val="000000"/>
          <w:lang w:val="fr-FR"/>
        </w:rPr>
        <w:t xml:space="preserve">Diffuser le reportage en entier </w:t>
      </w:r>
      <w:r w:rsidRPr="00B70FFF">
        <w:rPr>
          <w:color w:val="000000"/>
          <w:u w:val="single"/>
          <w:lang w:val="fr-FR"/>
        </w:rPr>
        <w:t>avec le son</w:t>
      </w:r>
      <w:r w:rsidR="001A37EF">
        <w:rPr>
          <w:color w:val="000000"/>
          <w:lang w:val="fr-FR"/>
        </w:rPr>
        <w:t xml:space="preserve">, </w:t>
      </w:r>
      <w:r>
        <w:rPr>
          <w:color w:val="000000"/>
          <w:lang w:val="fr-FR"/>
        </w:rPr>
        <w:t xml:space="preserve">mais toujours </w:t>
      </w:r>
      <w:r w:rsidR="00AC0C7E" w:rsidRPr="003C7184">
        <w:rPr>
          <w:color w:val="000000"/>
          <w:lang w:val="fr-FR"/>
        </w:rPr>
        <w:t xml:space="preserve">sans les sous-titres. </w:t>
      </w:r>
    </w:p>
    <w:p w14:paraId="37E4C8E1" w14:textId="5EF76FC5" w:rsidR="00AC0C7E" w:rsidRPr="001A37EF" w:rsidRDefault="00AC0C7E" w:rsidP="00BE3379">
      <w:pPr>
        <w:numPr>
          <w:ilvl w:val="0"/>
          <w:numId w:val="3"/>
        </w:numPr>
        <w:rPr>
          <w:lang w:val="fr-FR"/>
        </w:rPr>
      </w:pPr>
      <w:r w:rsidRPr="001A37EF">
        <w:rPr>
          <w:color w:val="000000"/>
          <w:lang w:val="fr-FR"/>
        </w:rPr>
        <w:t xml:space="preserve">Laisser du temps aux binômes pour comparer leurs </w:t>
      </w:r>
      <w:r w:rsidR="002D3F88" w:rsidRPr="001A37EF">
        <w:rPr>
          <w:color w:val="000000"/>
          <w:lang w:val="fr-FR"/>
        </w:rPr>
        <w:t>réponses</w:t>
      </w:r>
      <w:r w:rsidR="001A37EF" w:rsidRPr="001A37EF">
        <w:rPr>
          <w:color w:val="000000"/>
          <w:lang w:val="fr-FR"/>
        </w:rPr>
        <w:t xml:space="preserve"> avant de p</w:t>
      </w:r>
      <w:r w:rsidRPr="001A37EF">
        <w:rPr>
          <w:color w:val="000000"/>
          <w:lang w:val="fr-FR"/>
        </w:rPr>
        <w:t xml:space="preserve">rocéder à une </w:t>
      </w:r>
      <w:r w:rsidR="00B70FFF" w:rsidRPr="001A37EF">
        <w:rPr>
          <w:color w:val="000000"/>
          <w:lang w:val="fr-FR"/>
        </w:rPr>
        <w:t>mise en commun</w:t>
      </w:r>
      <w:r w:rsidRPr="001A37EF">
        <w:rPr>
          <w:color w:val="000000"/>
          <w:lang w:val="fr-FR"/>
        </w:rPr>
        <w:t xml:space="preserve"> à l’oral</w:t>
      </w:r>
      <w:r w:rsidR="001A37EF">
        <w:rPr>
          <w:color w:val="000000"/>
          <w:lang w:val="fr-FR"/>
        </w:rPr>
        <w:t xml:space="preserve"> </w:t>
      </w:r>
      <w:r w:rsidR="00B70FFF" w:rsidRPr="001A37EF">
        <w:rPr>
          <w:color w:val="000000"/>
          <w:lang w:val="fr-FR"/>
        </w:rPr>
        <w:t>: un</w:t>
      </w:r>
      <w:r w:rsidRPr="001A37EF">
        <w:rPr>
          <w:color w:val="000000"/>
          <w:lang w:val="fr-FR"/>
        </w:rPr>
        <w:t xml:space="preserve">.e </w:t>
      </w:r>
      <w:r w:rsidR="00B70FFF" w:rsidRPr="001A37EF">
        <w:rPr>
          <w:color w:val="000000"/>
          <w:lang w:val="fr-FR"/>
        </w:rPr>
        <w:t xml:space="preserve">volontaire </w:t>
      </w:r>
      <w:r w:rsidRPr="001A37EF">
        <w:rPr>
          <w:color w:val="000000"/>
          <w:lang w:val="fr-FR"/>
        </w:rPr>
        <w:t xml:space="preserve">lit </w:t>
      </w:r>
      <w:r w:rsidR="001A37EF" w:rsidRPr="001A37EF">
        <w:rPr>
          <w:color w:val="000000"/>
          <w:lang w:val="fr-FR"/>
        </w:rPr>
        <w:t xml:space="preserve">une phrase </w:t>
      </w:r>
      <w:r w:rsidRPr="001A37EF">
        <w:rPr>
          <w:color w:val="000000"/>
          <w:lang w:val="fr-FR"/>
        </w:rPr>
        <w:t xml:space="preserve">et </w:t>
      </w:r>
      <w:r w:rsidR="001A37EF">
        <w:rPr>
          <w:color w:val="000000"/>
          <w:lang w:val="fr-FR"/>
        </w:rPr>
        <w:t xml:space="preserve">la </w:t>
      </w:r>
      <w:r w:rsidRPr="001A37EF">
        <w:rPr>
          <w:color w:val="000000"/>
          <w:lang w:val="fr-FR"/>
        </w:rPr>
        <w:t>corrige si nécessaire. Le reste de la classe valide, complète ou corrige.</w:t>
      </w:r>
    </w:p>
    <w:p w14:paraId="5EFB312F" w14:textId="24C3B944" w:rsidR="00AC0C7E" w:rsidRDefault="00AC0C7E" w:rsidP="00AC0C7E">
      <w:r w:rsidRPr="003E73D3">
        <w:rPr>
          <w:noProof/>
        </w:rPr>
        <w:drawing>
          <wp:inline distT="0" distB="0" distL="0" distR="0" wp14:anchorId="0FB21C77" wp14:editId="3EFAC63D">
            <wp:extent cx="1323975" cy="361950"/>
            <wp:effectExtent l="0" t="0" r="0" b="0"/>
            <wp:docPr id="1834283736" name="image48.png" descr="C:\Users\VMOISAN\AppData\Local\Microsoft\Windows\INetCache\Content.Word\corrigé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8.png" descr="C:\Users\VMOISAN\AppData\Local\Microsoft\Windows\INetCache\Content.Word\corrigé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59AC2EC" w14:textId="5587BED8" w:rsidR="00AC0C7E" w:rsidRPr="005A7704" w:rsidRDefault="00F03720" w:rsidP="005A7704">
      <w:pPr>
        <w:numPr>
          <w:ilvl w:val="0"/>
          <w:numId w:val="3"/>
        </w:numPr>
        <w:rPr>
          <w:color w:val="000000"/>
          <w:lang w:val="fr-FR"/>
        </w:rPr>
      </w:pPr>
      <w:r w:rsidRPr="005A7704">
        <w:rPr>
          <w:iCs/>
          <w:color w:val="000000"/>
          <w:lang w:val="fr-FR"/>
        </w:rPr>
        <w:t>Vrai</w:t>
      </w:r>
      <w:r w:rsidR="00AC0C7E" w:rsidRPr="005A7704">
        <w:rPr>
          <w:iCs/>
          <w:color w:val="000000"/>
          <w:lang w:val="fr-FR"/>
        </w:rPr>
        <w:t xml:space="preserve"> : </w:t>
      </w:r>
      <w:r w:rsidR="00265B9B">
        <w:rPr>
          <w:iCs/>
          <w:color w:val="000000"/>
          <w:lang w:val="fr-FR"/>
        </w:rPr>
        <w:t>2</w:t>
      </w:r>
      <w:r w:rsidR="00AC0C7E" w:rsidRPr="005A7704">
        <w:rPr>
          <w:iCs/>
          <w:color w:val="000000"/>
          <w:lang w:val="fr-FR"/>
        </w:rPr>
        <w:t> ;</w:t>
      </w:r>
      <w:r w:rsidR="00265B9B">
        <w:rPr>
          <w:iCs/>
          <w:color w:val="000000"/>
          <w:lang w:val="fr-FR"/>
        </w:rPr>
        <w:t xml:space="preserve"> 4</w:t>
      </w:r>
      <w:r w:rsidR="00B70FFF" w:rsidRPr="005A7704">
        <w:rPr>
          <w:iCs/>
          <w:color w:val="000000"/>
          <w:lang w:val="fr-FR"/>
        </w:rPr>
        <w:t> </w:t>
      </w:r>
      <w:r w:rsidR="00265B9B">
        <w:rPr>
          <w:iCs/>
          <w:color w:val="000000"/>
          <w:lang w:val="fr-FR"/>
        </w:rPr>
        <w:t>et 6</w:t>
      </w:r>
      <w:r w:rsidR="001A37EF">
        <w:rPr>
          <w:iCs/>
          <w:color w:val="000000"/>
          <w:lang w:val="fr-FR"/>
        </w:rPr>
        <w:t>.</w:t>
      </w:r>
    </w:p>
    <w:p w14:paraId="7D34B252" w14:textId="77777777" w:rsidR="00AC0C7E" w:rsidRPr="005A7704" w:rsidRDefault="00AC0C7E" w:rsidP="005A7704">
      <w:pPr>
        <w:numPr>
          <w:ilvl w:val="0"/>
          <w:numId w:val="3"/>
        </w:numPr>
        <w:rPr>
          <w:color w:val="000000"/>
          <w:lang w:val="fr-FR"/>
        </w:rPr>
      </w:pPr>
      <w:r w:rsidRPr="005A7704">
        <w:rPr>
          <w:iCs/>
          <w:color w:val="000000"/>
          <w:lang w:val="fr-FR"/>
        </w:rPr>
        <w:t xml:space="preserve">Faux : </w:t>
      </w:r>
    </w:p>
    <w:p w14:paraId="69A9E4C7" w14:textId="2021E101" w:rsidR="00AC0C7E" w:rsidRPr="003C7184" w:rsidRDefault="00265B9B" w:rsidP="001A37EF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708"/>
        <w:contextualSpacing/>
        <w:rPr>
          <w:iCs/>
          <w:color w:val="000000"/>
          <w:lang w:val="fr-FR"/>
        </w:rPr>
      </w:pPr>
      <w:r>
        <w:rPr>
          <w:iCs/>
          <w:color w:val="000000"/>
          <w:lang w:val="fr-FR"/>
        </w:rPr>
        <w:t>1.</w:t>
      </w:r>
      <w:r w:rsidR="00AC0C7E" w:rsidRPr="003C7184">
        <w:rPr>
          <w:iCs/>
          <w:color w:val="000000"/>
          <w:lang w:val="fr-FR"/>
        </w:rPr>
        <w:t xml:space="preserve"> </w:t>
      </w:r>
      <w:r w:rsidR="00B70FFF">
        <w:rPr>
          <w:iCs/>
          <w:color w:val="000000"/>
          <w:lang w:val="fr-FR"/>
        </w:rPr>
        <w:t>Pour Charles, l’art oratoire est</w:t>
      </w:r>
      <w:r w:rsidR="00AC0C7E" w:rsidRPr="003C7184">
        <w:rPr>
          <w:iCs/>
          <w:color w:val="000000"/>
          <w:lang w:val="fr-FR"/>
        </w:rPr>
        <w:t xml:space="preserve"> </w:t>
      </w:r>
      <w:r w:rsidR="00B70FFF">
        <w:rPr>
          <w:iCs/>
          <w:color w:val="000000"/>
          <w:lang w:val="fr-FR"/>
        </w:rPr>
        <w:t xml:space="preserve">un moyen de </w:t>
      </w:r>
      <w:r w:rsidR="00B70FFF" w:rsidRPr="00B70FFF">
        <w:rPr>
          <w:b/>
          <w:bCs/>
          <w:iCs/>
          <w:color w:val="000000"/>
          <w:lang w:val="fr-FR"/>
        </w:rPr>
        <w:t>vaincre sa timidité</w:t>
      </w:r>
      <w:r w:rsidR="00B70FFF">
        <w:rPr>
          <w:iCs/>
          <w:color w:val="000000"/>
          <w:lang w:val="fr-FR"/>
        </w:rPr>
        <w:t xml:space="preserve"> et de </w:t>
      </w:r>
      <w:r w:rsidR="00B70FFF" w:rsidRPr="00B70FFF">
        <w:rPr>
          <w:b/>
          <w:bCs/>
          <w:iCs/>
          <w:color w:val="000000"/>
          <w:lang w:val="fr-FR"/>
        </w:rPr>
        <w:t>se révéler en français</w:t>
      </w:r>
      <w:r w:rsidR="00B70FFF">
        <w:rPr>
          <w:iCs/>
          <w:color w:val="000000"/>
          <w:lang w:val="fr-FR"/>
        </w:rPr>
        <w:t>.</w:t>
      </w:r>
    </w:p>
    <w:p w14:paraId="35BAA333" w14:textId="76E96390" w:rsidR="00AC0C7E" w:rsidRDefault="00265B9B" w:rsidP="001A37EF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8"/>
        <w:contextualSpacing/>
        <w:rPr>
          <w:b/>
          <w:bCs/>
          <w:iCs/>
          <w:color w:val="000000"/>
          <w:lang w:val="fr-FR"/>
        </w:rPr>
      </w:pPr>
      <w:r>
        <w:rPr>
          <w:iCs/>
          <w:color w:val="000000"/>
          <w:lang w:val="fr-FR"/>
        </w:rPr>
        <w:t>3</w:t>
      </w:r>
      <w:r w:rsidR="00AC0C7E" w:rsidRPr="003C7184">
        <w:rPr>
          <w:iCs/>
          <w:color w:val="000000"/>
          <w:lang w:val="fr-FR"/>
        </w:rPr>
        <w:t xml:space="preserve">. </w:t>
      </w:r>
      <w:r w:rsidR="00B70FFF">
        <w:rPr>
          <w:iCs/>
          <w:color w:val="000000"/>
          <w:lang w:val="fr-FR"/>
        </w:rPr>
        <w:t xml:space="preserve">Isma Belkessam </w:t>
      </w:r>
      <w:r w:rsidR="00B70FFF" w:rsidRPr="00B70FFF">
        <w:rPr>
          <w:b/>
          <w:bCs/>
          <w:iCs/>
          <w:color w:val="000000"/>
          <w:lang w:val="fr-FR"/>
        </w:rPr>
        <w:t>est experte</w:t>
      </w:r>
      <w:r w:rsidR="00B70FFF">
        <w:rPr>
          <w:iCs/>
          <w:color w:val="000000"/>
          <w:lang w:val="fr-FR"/>
        </w:rPr>
        <w:t xml:space="preserve"> en art oratoire puisque le journaliste dit qu’elle a voyagé dans le monde pour des conférences et </w:t>
      </w:r>
      <w:r w:rsidR="00B70FFF" w:rsidRPr="00B70FFF">
        <w:rPr>
          <w:b/>
          <w:bCs/>
          <w:iCs/>
          <w:color w:val="000000"/>
          <w:lang w:val="fr-FR"/>
        </w:rPr>
        <w:t>des jurys d’éloquence</w:t>
      </w:r>
      <w:r w:rsidR="00B70FFF">
        <w:rPr>
          <w:iCs/>
          <w:color w:val="000000"/>
          <w:lang w:val="fr-FR"/>
        </w:rPr>
        <w:t xml:space="preserve">. </w:t>
      </w:r>
    </w:p>
    <w:p w14:paraId="7871E4FE" w14:textId="2079DEA7" w:rsidR="00B70FFF" w:rsidRDefault="00265B9B" w:rsidP="001A37EF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708"/>
        <w:contextualSpacing/>
        <w:rPr>
          <w:iCs/>
          <w:color w:val="000000"/>
          <w:lang w:val="fr-FR"/>
        </w:rPr>
      </w:pPr>
      <w:r>
        <w:rPr>
          <w:iCs/>
          <w:color w:val="000000"/>
          <w:lang w:val="fr-FR"/>
        </w:rPr>
        <w:t>5</w:t>
      </w:r>
      <w:r w:rsidR="00B70FFF" w:rsidRPr="00B70FFF">
        <w:rPr>
          <w:iCs/>
          <w:color w:val="000000"/>
          <w:lang w:val="fr-FR"/>
        </w:rPr>
        <w:t>.</w:t>
      </w:r>
      <w:r w:rsidR="00B70FFF">
        <w:rPr>
          <w:iCs/>
          <w:color w:val="000000"/>
          <w:lang w:val="fr-FR"/>
        </w:rPr>
        <w:t xml:space="preserve"> Isma Belkessam a une formation </w:t>
      </w:r>
      <w:r w:rsidR="00B70FFF" w:rsidRPr="00B70FFF">
        <w:rPr>
          <w:b/>
          <w:bCs/>
          <w:iCs/>
          <w:color w:val="000000"/>
          <w:lang w:val="fr-FR"/>
        </w:rPr>
        <w:t>d’ingénieure</w:t>
      </w:r>
      <w:r w:rsidR="00B70FFF">
        <w:rPr>
          <w:iCs/>
          <w:color w:val="000000"/>
          <w:lang w:val="fr-FR"/>
        </w:rPr>
        <w:t xml:space="preserve"> et non de linguiste.</w:t>
      </w:r>
    </w:p>
    <w:p w14:paraId="36B2FC4A" w14:textId="0B8560C7" w:rsidR="00E55EC8" w:rsidRDefault="00E55EC8" w:rsidP="00AC0C7E">
      <w:pPr>
        <w:pBdr>
          <w:top w:val="nil"/>
          <w:left w:val="nil"/>
          <w:bottom w:val="nil"/>
          <w:right w:val="nil"/>
          <w:between w:val="nil"/>
        </w:pBdr>
        <w:spacing w:before="120" w:after="120"/>
        <w:contextualSpacing/>
        <w:rPr>
          <w:iCs/>
          <w:color w:val="000000"/>
          <w:lang w:val="fr-FR"/>
        </w:rPr>
      </w:pPr>
    </w:p>
    <w:p w14:paraId="11F3D667" w14:textId="7F367401" w:rsidR="00AC0C7E" w:rsidRPr="003E73D3" w:rsidRDefault="00AC0C7E" w:rsidP="00AC0C7E">
      <w:pPr>
        <w:rPr>
          <w:b/>
        </w:rPr>
      </w:pPr>
      <w:r w:rsidRPr="003E73D3">
        <w:rPr>
          <w:noProof/>
        </w:rPr>
        <w:drawing>
          <wp:inline distT="0" distB="0" distL="0" distR="0" wp14:anchorId="3593F72A" wp14:editId="087DDA68">
            <wp:extent cx="1207770" cy="361950"/>
            <wp:effectExtent l="0" t="0" r="0" b="0"/>
            <wp:docPr id="125" name="image53.png" descr="C:\Users\VMOISAN\AppData\Local\Microsoft\Windows\INetCache\Content.Word\activité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3.png" descr="C:\Users\VMOISAN\AppData\Local\Microsoft\Windows\INetCache\Content.Word\activité4.png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B70FFF" w:rsidRPr="00B70FFF">
        <w:rPr>
          <w:noProof/>
        </w:rPr>
        <w:t xml:space="preserve"> </w:t>
      </w:r>
      <w:r w:rsidR="00B70FFF" w:rsidRPr="003E73D3">
        <w:rPr>
          <w:noProof/>
        </w:rPr>
        <w:drawing>
          <wp:inline distT="0" distB="0" distL="0" distR="0" wp14:anchorId="4FDBEF22" wp14:editId="4371C8F0">
            <wp:extent cx="2149475" cy="361950"/>
            <wp:effectExtent l="0" t="0" r="0" b="0"/>
            <wp:docPr id="87" name="image49.png" descr="C:\Users\VMOISAN\AppData\Local\Microsoft\Windows\INetCache\Content.Word\4. travail de la langu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9.png" descr="C:\Users\VMOISAN\AppData\Local\Microsoft\Windows\INetCache\Content.Word\4. travail de la langue.png"/>
                    <pic:cNvPicPr preferRelativeResize="0"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4947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274EB28" w14:textId="1CABFA98" w:rsidR="00AC0C7E" w:rsidRPr="003E73D3" w:rsidRDefault="00B70FFF" w:rsidP="00AC0C7E">
      <w:pPr>
        <w:rPr>
          <w:b/>
        </w:rPr>
      </w:pPr>
      <w:r w:rsidRPr="003E73D3">
        <w:rPr>
          <w:noProof/>
        </w:rPr>
        <w:drawing>
          <wp:inline distT="0" distB="0" distL="0" distR="0" wp14:anchorId="0CB96832" wp14:editId="3FDF0AE0">
            <wp:extent cx="1207770" cy="361950"/>
            <wp:effectExtent l="0" t="0" r="0" b="0"/>
            <wp:docPr id="55462690" name="image57.png" descr="C:\Users\VMOISAN\AppData\Local\Microsoft\Windows\INetCache\Content.Word\parti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7.png" descr="C:\Users\VMOISAN\AppData\Local\Microsoft\Windows\INetCache\Content.Word\partie1.png"/>
                    <pic:cNvPicPr preferRelativeResize="0"/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A6E5125" w14:textId="77777777" w:rsidR="00AC0C7E" w:rsidRPr="003C7184" w:rsidRDefault="00AC0C7E" w:rsidP="00AC0C7E">
      <w:pPr>
        <w:rPr>
          <w:b/>
          <w:lang w:val="fr-FR"/>
        </w:rPr>
      </w:pPr>
      <w:r w:rsidRPr="003C7184">
        <w:rPr>
          <w:b/>
          <w:lang w:val="fr-FR"/>
        </w:rPr>
        <w:t>Consigne</w:t>
      </w:r>
    </w:p>
    <w:p w14:paraId="7C2C3646" w14:textId="5C65A6DA" w:rsidR="00DC0921" w:rsidRPr="003C7184" w:rsidRDefault="00B70FFF" w:rsidP="00AC0C7E">
      <w:pPr>
        <w:rPr>
          <w:bCs/>
          <w:lang w:val="fr-FR"/>
        </w:rPr>
      </w:pPr>
      <w:r>
        <w:rPr>
          <w:bCs/>
          <w:lang w:val="fr-FR"/>
        </w:rPr>
        <w:t>Aidez-vous du reportage pour retrouver les termes en lien avec le pouvoir des mots</w:t>
      </w:r>
      <w:r w:rsidR="00B55B06">
        <w:rPr>
          <w:bCs/>
          <w:lang w:val="fr-FR"/>
        </w:rPr>
        <w:t xml:space="preserve"> et de l’art oratoire</w:t>
      </w:r>
      <w:r>
        <w:rPr>
          <w:bCs/>
          <w:lang w:val="fr-FR"/>
        </w:rPr>
        <w:t>.</w:t>
      </w:r>
    </w:p>
    <w:p w14:paraId="6E46C8B3" w14:textId="77777777" w:rsidR="00AC0C7E" w:rsidRPr="003C7184" w:rsidRDefault="00AC0C7E" w:rsidP="00AC0C7E">
      <w:pPr>
        <w:rPr>
          <w:bCs/>
          <w:lang w:val="fr-FR"/>
        </w:rPr>
      </w:pPr>
    </w:p>
    <w:p w14:paraId="1674C42D" w14:textId="77777777" w:rsidR="00AC0C7E" w:rsidRDefault="00AC0C7E" w:rsidP="00AC0C7E">
      <w:pPr>
        <w:rPr>
          <w:b/>
        </w:rPr>
      </w:pPr>
      <w:r w:rsidRPr="003E73D3">
        <w:rPr>
          <w:b/>
        </w:rPr>
        <w:lastRenderedPageBreak/>
        <w:t xml:space="preserve">Mise en œuvre </w:t>
      </w:r>
    </w:p>
    <w:p w14:paraId="5A481DD4" w14:textId="46D7A4DD" w:rsidR="00CB2A3F" w:rsidRPr="00CB422D" w:rsidRDefault="00CB2A3F" w:rsidP="00CB42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714" w:hanging="357"/>
        <w:contextualSpacing/>
        <w:rPr>
          <w:color w:val="000000"/>
          <w:lang w:val="fr-FR"/>
        </w:rPr>
      </w:pPr>
      <w:r w:rsidRPr="00CB422D">
        <w:rPr>
          <w:color w:val="000000"/>
          <w:lang w:val="fr-FR"/>
        </w:rPr>
        <w:t>Constituer de nouveaux binômes.</w:t>
      </w:r>
    </w:p>
    <w:p w14:paraId="65928AC3" w14:textId="211268B8" w:rsidR="00AC0C7E" w:rsidRPr="00CB422D" w:rsidRDefault="00CB2A3F" w:rsidP="00CB42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714" w:hanging="357"/>
        <w:contextualSpacing/>
        <w:rPr>
          <w:color w:val="000000"/>
          <w:lang w:val="fr-FR"/>
        </w:rPr>
      </w:pPr>
      <w:r w:rsidRPr="00CB422D">
        <w:rPr>
          <w:color w:val="000000"/>
          <w:lang w:val="fr-FR"/>
        </w:rPr>
        <w:t xml:space="preserve">Inviter un.e apprenant.e à lire la consigne à voix haute </w:t>
      </w:r>
      <w:r w:rsidR="00AC0C7E" w:rsidRPr="00CB422D">
        <w:rPr>
          <w:color w:val="000000"/>
          <w:lang w:val="fr-FR"/>
        </w:rPr>
        <w:t xml:space="preserve">et vérifier sa compréhension en demandant à un.e </w:t>
      </w:r>
      <w:r w:rsidRPr="00CB422D">
        <w:rPr>
          <w:color w:val="000000"/>
          <w:lang w:val="fr-FR"/>
        </w:rPr>
        <w:t xml:space="preserve">autre </w:t>
      </w:r>
      <w:r w:rsidR="00AC0C7E" w:rsidRPr="00CB422D">
        <w:rPr>
          <w:color w:val="000000"/>
          <w:lang w:val="fr-FR"/>
        </w:rPr>
        <w:t>apprenant.e de la reformuler.</w:t>
      </w:r>
    </w:p>
    <w:p w14:paraId="41E25486" w14:textId="447B5324" w:rsidR="00AC0C7E" w:rsidRPr="00CB422D" w:rsidRDefault="00AC0C7E" w:rsidP="00CB42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714" w:hanging="357"/>
        <w:contextualSpacing/>
        <w:rPr>
          <w:color w:val="000000"/>
          <w:lang w:val="fr-FR"/>
        </w:rPr>
      </w:pPr>
      <w:r w:rsidRPr="00CB422D">
        <w:rPr>
          <w:color w:val="000000"/>
          <w:lang w:val="fr-FR"/>
        </w:rPr>
        <w:t>Proposer à la classe de faire l’activité sans visionner le reportage.</w:t>
      </w:r>
    </w:p>
    <w:p w14:paraId="22D171EC" w14:textId="77777777" w:rsidR="00AC0C7E" w:rsidRPr="00CB422D" w:rsidRDefault="00AC0C7E" w:rsidP="00CB42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714" w:hanging="357"/>
        <w:contextualSpacing/>
        <w:rPr>
          <w:color w:val="000000"/>
          <w:lang w:val="fr-FR"/>
        </w:rPr>
      </w:pPr>
      <w:r w:rsidRPr="00CB422D">
        <w:rPr>
          <w:color w:val="000000"/>
          <w:lang w:val="fr-FR"/>
        </w:rPr>
        <w:t>Laisser les binômes échanger, puis distribuer la transcription si nécessaire.</w:t>
      </w:r>
    </w:p>
    <w:p w14:paraId="580C2B06" w14:textId="77777777" w:rsidR="00AC0C7E" w:rsidRPr="00CB422D" w:rsidRDefault="00AC0C7E" w:rsidP="00CB422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714" w:hanging="357"/>
        <w:contextualSpacing/>
        <w:rPr>
          <w:color w:val="000000"/>
          <w:lang w:val="fr-FR"/>
        </w:rPr>
      </w:pPr>
      <w:r w:rsidRPr="00CB422D">
        <w:rPr>
          <w:color w:val="000000"/>
          <w:lang w:val="fr-FR"/>
        </w:rPr>
        <w:t xml:space="preserve">Procéder à une correction à l’oral en demandant à des volontaires de donner un mot et sa définition. </w:t>
      </w:r>
    </w:p>
    <w:p w14:paraId="65DB592C" w14:textId="77777777" w:rsidR="00AC0C7E" w:rsidRPr="003E73D3" w:rsidRDefault="00AC0C7E" w:rsidP="00AC0C7E">
      <w:r w:rsidRPr="003E73D3">
        <w:rPr>
          <w:noProof/>
        </w:rPr>
        <w:drawing>
          <wp:inline distT="0" distB="0" distL="0" distR="0" wp14:anchorId="68E75DD9" wp14:editId="0F084E0A">
            <wp:extent cx="1323975" cy="361950"/>
            <wp:effectExtent l="0" t="0" r="0" b="0"/>
            <wp:docPr id="89" name="image48.png" descr="C:\Users\VMOISAN\AppData\Local\Microsoft\Windows\INetCache\Content.Word\corrigé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8.png" descr="C:\Users\VMOISAN\AppData\Local\Microsoft\Windows\INetCache\Content.Word\corrigé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AF8DE94" w14:textId="3FC4D0A8" w:rsidR="00AC0C7E" w:rsidRDefault="005A7704" w:rsidP="00CB2A3F">
      <w:pPr>
        <w:pStyle w:val="Paragraphedeliste"/>
        <w:numPr>
          <w:ilvl w:val="0"/>
          <w:numId w:val="11"/>
        </w:numPr>
      </w:pPr>
      <w:r>
        <w:t>Convaincre</w:t>
      </w:r>
      <w:r w:rsidR="00CB2A3F">
        <w:t xml:space="preserve"> / 2. Vaincre / 3. Se révéler / 4. </w:t>
      </w:r>
      <w:r w:rsidR="00B55B06">
        <w:t>Marteler</w:t>
      </w:r>
      <w:r w:rsidR="00CB2A3F">
        <w:t xml:space="preserve"> / 5. Inspiration / 6. Transmission</w:t>
      </w:r>
    </w:p>
    <w:p w14:paraId="3BAE13BF" w14:textId="77777777" w:rsidR="00CB2A3F" w:rsidRPr="003E73D3" w:rsidRDefault="00CB2A3F" w:rsidP="00CB2A3F">
      <w:pPr>
        <w:pStyle w:val="Paragraphedeliste"/>
      </w:pPr>
    </w:p>
    <w:p w14:paraId="287F9554" w14:textId="77777777" w:rsidR="00AC0C7E" w:rsidRPr="003E73D3" w:rsidRDefault="00AC0C7E" w:rsidP="00AC0C7E">
      <w:r w:rsidRPr="003E73D3">
        <w:rPr>
          <w:noProof/>
        </w:rPr>
        <w:drawing>
          <wp:inline distT="0" distB="0" distL="0" distR="0" wp14:anchorId="4CA680F1" wp14:editId="2AAD76F1">
            <wp:extent cx="1207770" cy="361950"/>
            <wp:effectExtent l="0" t="0" r="0" b="0"/>
            <wp:docPr id="1294997788" name="image35.png" descr="C:\Users\VMOISAN\AppData\Local\Microsoft\Windows\INetCache\Content.Word\parti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5.png" descr="C:\Users\VMOISAN\AppData\Local\Microsoft\Windows\INetCache\Content.Word\partie2.png"/>
                    <pic:cNvPicPr preferRelativeResize="0"/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1908EE2" w14:textId="77777777" w:rsidR="00AC0C7E" w:rsidRPr="003C7184" w:rsidRDefault="00AC0C7E" w:rsidP="00AC0C7E">
      <w:pPr>
        <w:rPr>
          <w:b/>
          <w:lang w:val="fr-FR"/>
        </w:rPr>
      </w:pPr>
      <w:r w:rsidRPr="003C7184">
        <w:rPr>
          <w:b/>
          <w:lang w:val="fr-FR"/>
        </w:rPr>
        <w:t>Consigne</w:t>
      </w:r>
    </w:p>
    <w:p w14:paraId="664ED033" w14:textId="33BF7B7B" w:rsidR="006D07F8" w:rsidRDefault="005A7704" w:rsidP="00AC0C7E">
      <w:pPr>
        <w:rPr>
          <w:bCs/>
          <w:lang w:val="fr-FR"/>
        </w:rPr>
      </w:pPr>
      <w:r>
        <w:rPr>
          <w:bCs/>
          <w:lang w:val="fr-FR"/>
        </w:rPr>
        <w:t>Utilisez les mots de l’activité précédente pour présenter l’art oratoire en 2 ou 3 phrases</w:t>
      </w:r>
      <w:r w:rsidR="006D07F8">
        <w:rPr>
          <w:bCs/>
          <w:lang w:val="fr-FR"/>
        </w:rPr>
        <w:t>.</w:t>
      </w:r>
    </w:p>
    <w:p w14:paraId="0E7835EF" w14:textId="77777777" w:rsidR="00AC0C7E" w:rsidRPr="003E73D3" w:rsidRDefault="00AC0C7E" w:rsidP="00AC0C7E">
      <w:pPr>
        <w:rPr>
          <w:bCs/>
        </w:rPr>
      </w:pPr>
      <w:r w:rsidRPr="003E73D3">
        <w:rPr>
          <w:noProof/>
        </w:rPr>
        <w:drawing>
          <wp:inline distT="0" distB="0" distL="0" distR="0" wp14:anchorId="5BB8C9C6" wp14:editId="5B21A30B">
            <wp:extent cx="1323975" cy="361950"/>
            <wp:effectExtent l="0" t="0" r="0" b="0"/>
            <wp:docPr id="877061139" name="image48.png" descr="C:\Users\VMOISAN\AppData\Local\Microsoft\Windows\INetCache\Content.Word\corrigé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8.png" descr="C:\Users\VMOISAN\AppData\Local\Microsoft\Windows\INetCache\Content.Word\corrigé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4B9D3B0" w14:textId="3B13BAC5" w:rsidR="00AC0C7E" w:rsidRPr="003C7184" w:rsidRDefault="005A7704" w:rsidP="00AC0C7E">
      <w:pPr>
        <w:rPr>
          <w:bCs/>
          <w:lang w:val="fr-FR"/>
        </w:rPr>
      </w:pPr>
      <w:r>
        <w:rPr>
          <w:bCs/>
          <w:lang w:val="fr-FR"/>
        </w:rPr>
        <w:t>L</w:t>
      </w:r>
      <w:r w:rsidR="006D07F8">
        <w:rPr>
          <w:bCs/>
          <w:lang w:val="fr-FR"/>
        </w:rPr>
        <w:t xml:space="preserve">’art oratoire </w:t>
      </w:r>
      <w:r>
        <w:rPr>
          <w:bCs/>
          <w:lang w:val="fr-FR"/>
        </w:rPr>
        <w:t xml:space="preserve">permet de </w:t>
      </w:r>
      <w:r w:rsidRPr="005A7704">
        <w:rPr>
          <w:b/>
          <w:bCs/>
          <w:lang w:val="fr-FR"/>
        </w:rPr>
        <w:t>convaincre</w:t>
      </w:r>
      <w:r>
        <w:rPr>
          <w:bCs/>
          <w:lang w:val="fr-FR"/>
        </w:rPr>
        <w:t xml:space="preserve"> les personnes qui nous écoutent mais aussi de </w:t>
      </w:r>
      <w:r w:rsidRPr="006D07F8">
        <w:rPr>
          <w:b/>
          <w:lang w:val="fr-FR"/>
        </w:rPr>
        <w:t>susciter</w:t>
      </w:r>
      <w:r>
        <w:rPr>
          <w:bCs/>
          <w:lang w:val="fr-FR"/>
        </w:rPr>
        <w:t xml:space="preserve"> l’émotion du public, de </w:t>
      </w:r>
      <w:r w:rsidRPr="005A7704">
        <w:rPr>
          <w:b/>
          <w:bCs/>
          <w:lang w:val="fr-FR"/>
        </w:rPr>
        <w:t xml:space="preserve">nous </w:t>
      </w:r>
      <w:r w:rsidRPr="006D07F8">
        <w:rPr>
          <w:b/>
          <w:lang w:val="fr-FR"/>
        </w:rPr>
        <w:t>révéler</w:t>
      </w:r>
      <w:r>
        <w:rPr>
          <w:bCs/>
          <w:lang w:val="fr-FR"/>
        </w:rPr>
        <w:t>, de dire qui nous sommes. C’</w:t>
      </w:r>
      <w:r w:rsidR="006D07F8">
        <w:rPr>
          <w:bCs/>
          <w:lang w:val="fr-FR"/>
        </w:rPr>
        <w:t xml:space="preserve">est </w:t>
      </w:r>
      <w:r>
        <w:rPr>
          <w:bCs/>
          <w:lang w:val="fr-FR"/>
        </w:rPr>
        <w:t xml:space="preserve">aussi </w:t>
      </w:r>
      <w:r w:rsidR="006D07F8">
        <w:rPr>
          <w:bCs/>
          <w:lang w:val="fr-FR"/>
        </w:rPr>
        <w:t xml:space="preserve">un bon moyen de </w:t>
      </w:r>
      <w:r w:rsidR="006D07F8" w:rsidRPr="006D07F8">
        <w:rPr>
          <w:b/>
          <w:lang w:val="fr-FR"/>
        </w:rPr>
        <w:t>vaincre</w:t>
      </w:r>
      <w:r w:rsidR="006D07F8">
        <w:rPr>
          <w:bCs/>
          <w:lang w:val="fr-FR"/>
        </w:rPr>
        <w:t xml:space="preserve"> sa timidité. </w:t>
      </w:r>
      <w:r>
        <w:rPr>
          <w:bCs/>
          <w:lang w:val="fr-FR"/>
        </w:rPr>
        <w:t xml:space="preserve">Pour bien faire passer son message, les mots doivent être </w:t>
      </w:r>
      <w:r w:rsidRPr="005A7704">
        <w:rPr>
          <w:b/>
          <w:bCs/>
          <w:lang w:val="fr-FR"/>
        </w:rPr>
        <w:t>martelés</w:t>
      </w:r>
      <w:r>
        <w:rPr>
          <w:bCs/>
          <w:lang w:val="fr-FR"/>
        </w:rPr>
        <w:t xml:space="preserve">.  </w:t>
      </w:r>
    </w:p>
    <w:p w14:paraId="57FAD3D0" w14:textId="77777777" w:rsidR="00AC0C7E" w:rsidRPr="003C7184" w:rsidRDefault="00AC0C7E" w:rsidP="00AC0C7E">
      <w:pPr>
        <w:rPr>
          <w:lang w:val="fr-FR"/>
        </w:rPr>
      </w:pPr>
    </w:p>
    <w:p w14:paraId="4C9CBA56" w14:textId="4C07AF07" w:rsidR="00AC0C7E" w:rsidRPr="003E73D3" w:rsidRDefault="00DF2C9A" w:rsidP="00AC0C7E">
      <w:r>
        <w:rPr>
          <w:noProof/>
          <w:lang w:val="fr-FR"/>
        </w:rPr>
        <w:drawing>
          <wp:inline distT="0" distB="0" distL="0" distR="0" wp14:anchorId="5DD27E2D" wp14:editId="6F3F6DFE">
            <wp:extent cx="1207770" cy="361950"/>
            <wp:effectExtent l="0" t="0" r="0" b="0"/>
            <wp:docPr id="45" name="Image 45" descr="C:\Users\VMOISAN\AppData\Local\Microsoft\Windows\INetCache\Content.Word\activité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C:\Users\VMOISAN\AppData\Local\Microsoft\Windows\INetCache\Content.Word\activité5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0C7E" w:rsidRPr="003E73D3">
        <w:rPr>
          <w:noProof/>
        </w:rPr>
        <w:drawing>
          <wp:inline distT="0" distB="0" distL="0" distR="0" wp14:anchorId="1B335B26" wp14:editId="7976577F">
            <wp:extent cx="1535430" cy="361950"/>
            <wp:effectExtent l="0" t="0" r="0" b="0"/>
            <wp:docPr id="93" name="image37.png" descr="C:\Users\VMOISAN\AppData\Local\Microsoft\Windows\INetCache\Content.Word\5. pro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7.png" descr="C:\Users\VMOISAN\AppData\Local\Microsoft\Windows\INetCache\Content.Word\5. prod.png"/>
                    <pic:cNvPicPr preferRelativeResize="0"/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35430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3A56509" w14:textId="42D5BE23" w:rsidR="00AC0C7E" w:rsidRPr="003E73D3" w:rsidRDefault="00537B86" w:rsidP="00AC0C7E">
      <w:pPr>
        <w:rPr>
          <w:b/>
        </w:rPr>
      </w:pPr>
      <w:r w:rsidRPr="003E73D3">
        <w:rPr>
          <w:noProof/>
        </w:rPr>
        <w:drawing>
          <wp:inline distT="0" distB="0" distL="0" distR="0" wp14:anchorId="1CEC2034" wp14:editId="299C3C6A">
            <wp:extent cx="1207770" cy="361950"/>
            <wp:effectExtent l="0" t="0" r="0" b="0"/>
            <wp:docPr id="383364579" name="image57.png" descr="C:\Users\VMOISAN\AppData\Local\Microsoft\Windows\INetCache\Content.Word\parti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7.png" descr="C:\Users\VMOISAN\AppData\Local\Microsoft\Windows\INetCache\Content.Word\partie1.png"/>
                    <pic:cNvPicPr preferRelativeResize="0"/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924F40B" w14:textId="77777777" w:rsidR="00537B86" w:rsidRPr="003C7184" w:rsidRDefault="00537B86" w:rsidP="00537B86">
      <w:pPr>
        <w:rPr>
          <w:b/>
          <w:lang w:val="fr-FR"/>
        </w:rPr>
      </w:pPr>
      <w:r w:rsidRPr="003C7184">
        <w:rPr>
          <w:b/>
          <w:lang w:val="fr-FR"/>
        </w:rPr>
        <w:t>Consigne</w:t>
      </w:r>
    </w:p>
    <w:p w14:paraId="19B34F39" w14:textId="36FCB3B2" w:rsidR="00537B86" w:rsidRPr="003C7184" w:rsidRDefault="00537B86" w:rsidP="00537B86">
      <w:pPr>
        <w:rPr>
          <w:bCs/>
          <w:lang w:val="fr-FR"/>
        </w:rPr>
      </w:pPr>
      <w:r>
        <w:rPr>
          <w:bCs/>
          <w:lang w:val="fr-FR"/>
        </w:rPr>
        <w:t xml:space="preserve">Pourquoi apprenez-vous le français ? Quels sont les avantages d’apprendre </w:t>
      </w:r>
      <w:r w:rsidR="00CB422D">
        <w:rPr>
          <w:bCs/>
          <w:lang w:val="fr-FR"/>
        </w:rPr>
        <w:t>cette langue</w:t>
      </w:r>
      <w:r>
        <w:rPr>
          <w:bCs/>
          <w:lang w:val="fr-FR"/>
        </w:rPr>
        <w:t> ?</w:t>
      </w:r>
    </w:p>
    <w:p w14:paraId="18E1EC56" w14:textId="77777777" w:rsidR="00537B86" w:rsidRDefault="00537B86" w:rsidP="00AC0C7E">
      <w:pPr>
        <w:rPr>
          <w:b/>
          <w:lang w:val="fr-FR"/>
        </w:rPr>
      </w:pPr>
    </w:p>
    <w:p w14:paraId="17BECAF0" w14:textId="77777777" w:rsidR="00537B86" w:rsidRPr="003E73D3" w:rsidRDefault="00537B86" w:rsidP="00537B86">
      <w:pPr>
        <w:rPr>
          <w:b/>
        </w:rPr>
      </w:pPr>
      <w:r w:rsidRPr="003E73D3">
        <w:rPr>
          <w:b/>
        </w:rPr>
        <w:t xml:space="preserve">Mise en œuvre </w:t>
      </w:r>
    </w:p>
    <w:p w14:paraId="0D7C1B6D" w14:textId="77777777" w:rsidR="00537B86" w:rsidRPr="003C7184" w:rsidRDefault="00537B86" w:rsidP="00537B8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714" w:hanging="357"/>
        <w:contextualSpacing/>
        <w:rPr>
          <w:i/>
          <w:color w:val="000000"/>
          <w:lang w:val="fr-FR"/>
        </w:rPr>
      </w:pPr>
      <w:r w:rsidRPr="003C7184">
        <w:rPr>
          <w:color w:val="000000"/>
          <w:lang w:val="fr-FR"/>
        </w:rPr>
        <w:t xml:space="preserve">Constituer des </w:t>
      </w:r>
      <w:r>
        <w:rPr>
          <w:color w:val="000000"/>
          <w:lang w:val="fr-FR"/>
        </w:rPr>
        <w:t>trinômes.</w:t>
      </w:r>
    </w:p>
    <w:p w14:paraId="3FBCF9AE" w14:textId="07AC70AB" w:rsidR="00537B86" w:rsidRPr="00537B86" w:rsidRDefault="00537B86" w:rsidP="00537B8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714" w:hanging="357"/>
        <w:contextualSpacing/>
        <w:rPr>
          <w:i/>
          <w:color w:val="000000"/>
          <w:lang w:val="fr-FR"/>
        </w:rPr>
      </w:pPr>
      <w:r>
        <w:rPr>
          <w:color w:val="000000"/>
          <w:lang w:val="fr-FR"/>
        </w:rPr>
        <w:t>Lire les questions de la consigne à voix haute.</w:t>
      </w:r>
    </w:p>
    <w:p w14:paraId="6D34EDF3" w14:textId="2899AD0D" w:rsidR="00537B86" w:rsidRPr="00537B86" w:rsidRDefault="00537B86" w:rsidP="00537B8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714" w:hanging="357"/>
        <w:contextualSpacing/>
        <w:rPr>
          <w:i/>
          <w:iCs/>
          <w:color w:val="000000"/>
          <w:lang w:val="fr-FR"/>
        </w:rPr>
      </w:pPr>
      <w:r w:rsidRPr="003C7184">
        <w:rPr>
          <w:color w:val="000000"/>
          <w:lang w:val="fr-FR"/>
        </w:rPr>
        <w:t xml:space="preserve">Laisser du temps aux apprenant.es pour </w:t>
      </w:r>
      <w:r>
        <w:rPr>
          <w:color w:val="000000"/>
          <w:lang w:val="fr-FR"/>
        </w:rPr>
        <w:t>f</w:t>
      </w:r>
      <w:r w:rsidRPr="003C7184">
        <w:rPr>
          <w:color w:val="000000"/>
          <w:lang w:val="fr-FR"/>
        </w:rPr>
        <w:t xml:space="preserve">aire un </w:t>
      </w:r>
      <w:r>
        <w:rPr>
          <w:color w:val="000000"/>
          <w:lang w:val="fr-FR"/>
        </w:rPr>
        <w:t>remue-méninge afin de</w:t>
      </w:r>
      <w:r w:rsidRPr="003C7184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lister les arguments en faveur de l’apprentissage du français</w:t>
      </w:r>
      <w:r w:rsidR="005646CB">
        <w:rPr>
          <w:color w:val="000000"/>
          <w:lang w:val="fr-FR"/>
        </w:rPr>
        <w:t>.</w:t>
      </w:r>
      <w:r w:rsidRPr="003C7184">
        <w:rPr>
          <w:color w:val="000000"/>
          <w:lang w:val="fr-FR"/>
        </w:rPr>
        <w:t xml:space="preserve"> </w:t>
      </w:r>
    </w:p>
    <w:p w14:paraId="75560303" w14:textId="2A9085B8" w:rsidR="00537B86" w:rsidRPr="003C7184" w:rsidRDefault="00537B86" w:rsidP="00537B8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714" w:hanging="357"/>
        <w:contextualSpacing/>
        <w:rPr>
          <w:i/>
          <w:color w:val="000000"/>
          <w:lang w:val="fr-FR"/>
        </w:rPr>
      </w:pPr>
      <w:r>
        <w:rPr>
          <w:color w:val="000000"/>
          <w:lang w:val="fr-FR"/>
        </w:rPr>
        <w:t>Procéder ensuite à la mise en commun à l’oral en grand groupe. Noter les mots clés, les idées principales au tableau</w:t>
      </w:r>
      <w:r w:rsidR="005646CB">
        <w:rPr>
          <w:color w:val="000000"/>
          <w:lang w:val="fr-FR"/>
        </w:rPr>
        <w:t>.</w:t>
      </w:r>
    </w:p>
    <w:p w14:paraId="41938B4F" w14:textId="77777777" w:rsidR="00537B86" w:rsidRPr="00537B86" w:rsidRDefault="00537B86" w:rsidP="00537B86">
      <w:pPr>
        <w:rPr>
          <w:bCs/>
        </w:rPr>
      </w:pPr>
      <w:r w:rsidRPr="003E73D3">
        <w:rPr>
          <w:noProof/>
        </w:rPr>
        <w:drawing>
          <wp:inline distT="0" distB="0" distL="0" distR="0" wp14:anchorId="545433CF" wp14:editId="3D546B6F">
            <wp:extent cx="1323975" cy="361950"/>
            <wp:effectExtent l="0" t="0" r="0" b="0"/>
            <wp:docPr id="1773052000" name="image48.png" descr="C:\Users\VMOISAN\AppData\Local\Microsoft\Windows\INetCache\Content.Word\corrigé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8.png" descr="C:\Users\VMOISAN\AppData\Local\Microsoft\Windows\INetCache\Content.Word\corrigé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4F69E58" w14:textId="34CE0852" w:rsidR="00537B86" w:rsidRDefault="00537B86" w:rsidP="00AC0C7E">
      <w:pPr>
        <w:rPr>
          <w:bCs/>
          <w:lang w:val="fr-FR"/>
        </w:rPr>
      </w:pPr>
      <w:r w:rsidRPr="00537B86">
        <w:rPr>
          <w:bCs/>
          <w:lang w:val="fr-FR"/>
        </w:rPr>
        <w:t xml:space="preserve">On peut apprendre le français pour </w:t>
      </w:r>
      <w:r w:rsidRPr="002D3F88">
        <w:rPr>
          <w:b/>
          <w:bCs/>
          <w:lang w:val="fr-FR"/>
        </w:rPr>
        <w:t>les études</w:t>
      </w:r>
      <w:r w:rsidRPr="00537B86">
        <w:rPr>
          <w:bCs/>
          <w:lang w:val="fr-FR"/>
        </w:rPr>
        <w:t>, pour pouvoir entrer dans une université ou une école d’ingénieur</w:t>
      </w:r>
      <w:r>
        <w:rPr>
          <w:bCs/>
          <w:lang w:val="fr-FR"/>
        </w:rPr>
        <w:t xml:space="preserve">. </w:t>
      </w:r>
      <w:r w:rsidR="00CB422D">
        <w:rPr>
          <w:bCs/>
          <w:lang w:val="fr-FR"/>
        </w:rPr>
        <w:t xml:space="preserve">/ </w:t>
      </w:r>
      <w:r>
        <w:rPr>
          <w:bCs/>
          <w:lang w:val="fr-FR"/>
        </w:rPr>
        <w:t xml:space="preserve">On peut aussi apprendre le français pour </w:t>
      </w:r>
      <w:r w:rsidRPr="002D3F88">
        <w:rPr>
          <w:b/>
          <w:bCs/>
          <w:lang w:val="fr-FR"/>
        </w:rPr>
        <w:t>le travail</w:t>
      </w:r>
      <w:r>
        <w:rPr>
          <w:bCs/>
          <w:lang w:val="fr-FR"/>
        </w:rPr>
        <w:t>. Par exemple, moi, je suis ingénieur chez Michelin et comme je vais travailler à Clermont-Ferrand, je dois apprendre cette langue.</w:t>
      </w:r>
      <w:r w:rsidR="00CB422D">
        <w:rPr>
          <w:bCs/>
          <w:lang w:val="fr-FR"/>
        </w:rPr>
        <w:t xml:space="preserve"> / </w:t>
      </w:r>
      <w:r>
        <w:rPr>
          <w:bCs/>
          <w:lang w:val="fr-FR"/>
        </w:rPr>
        <w:t xml:space="preserve">On peut apprendre cette langue pour </w:t>
      </w:r>
      <w:r w:rsidRPr="002D3F88">
        <w:rPr>
          <w:b/>
          <w:bCs/>
          <w:lang w:val="fr-FR"/>
        </w:rPr>
        <w:t>le plaisir</w:t>
      </w:r>
      <w:r>
        <w:rPr>
          <w:bCs/>
          <w:lang w:val="fr-FR"/>
        </w:rPr>
        <w:t>, parce qu’on aime la France et qu’on veut pouvoir communiquer pendant nos voyages.</w:t>
      </w:r>
      <w:r w:rsidR="00CB422D">
        <w:rPr>
          <w:bCs/>
          <w:lang w:val="fr-FR"/>
        </w:rPr>
        <w:t xml:space="preserve"> / </w:t>
      </w:r>
      <w:r w:rsidR="005646CB">
        <w:rPr>
          <w:bCs/>
          <w:lang w:val="fr-FR"/>
        </w:rPr>
        <w:t>Le français, c’est aussi la langue de l’amour ! […]</w:t>
      </w:r>
    </w:p>
    <w:p w14:paraId="5A283F00" w14:textId="77777777" w:rsidR="00537B86" w:rsidRDefault="00537B86" w:rsidP="00AC0C7E">
      <w:pPr>
        <w:rPr>
          <w:b/>
          <w:lang w:val="fr-FR"/>
        </w:rPr>
      </w:pPr>
    </w:p>
    <w:p w14:paraId="5AA87911" w14:textId="0C39606A" w:rsidR="00537B86" w:rsidRDefault="00537B86" w:rsidP="00AC0C7E">
      <w:pPr>
        <w:rPr>
          <w:b/>
          <w:lang w:val="fr-FR"/>
        </w:rPr>
      </w:pPr>
      <w:r w:rsidRPr="003E73D3">
        <w:rPr>
          <w:noProof/>
        </w:rPr>
        <w:drawing>
          <wp:inline distT="0" distB="0" distL="0" distR="0" wp14:anchorId="103470D1" wp14:editId="46D8BF24">
            <wp:extent cx="1207770" cy="361950"/>
            <wp:effectExtent l="0" t="0" r="0" b="0"/>
            <wp:docPr id="1136558356" name="image35.png" descr="C:\Users\VMOISAN\AppData\Local\Microsoft\Windows\INetCache\Content.Word\parti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5.png" descr="C:\Users\VMOISAN\AppData\Local\Microsoft\Windows\INetCache\Content.Word\partie2.png"/>
                    <pic:cNvPicPr preferRelativeResize="0"/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B21E468" w14:textId="0EF2EFB0" w:rsidR="00AC0C7E" w:rsidRPr="003C7184" w:rsidRDefault="00AC0C7E" w:rsidP="00AC0C7E">
      <w:pPr>
        <w:rPr>
          <w:b/>
          <w:lang w:val="fr-FR"/>
        </w:rPr>
      </w:pPr>
      <w:r w:rsidRPr="003C7184">
        <w:rPr>
          <w:b/>
          <w:lang w:val="fr-FR"/>
        </w:rPr>
        <w:t>Consigne</w:t>
      </w:r>
    </w:p>
    <w:p w14:paraId="0E445754" w14:textId="482FF4FC" w:rsidR="00AC0C7E" w:rsidRPr="003C7184" w:rsidRDefault="006D07F8" w:rsidP="00AC0C7E">
      <w:pPr>
        <w:rPr>
          <w:bCs/>
          <w:lang w:val="fr-FR"/>
        </w:rPr>
      </w:pPr>
      <w:r>
        <w:rPr>
          <w:bCs/>
          <w:lang w:val="fr-FR"/>
        </w:rPr>
        <w:t>Votre institut organise un concours d’éloquence ayant pour thème « Quel est l’avant</w:t>
      </w:r>
      <w:r w:rsidR="00081F44">
        <w:rPr>
          <w:bCs/>
          <w:lang w:val="fr-FR"/>
        </w:rPr>
        <w:t>age</w:t>
      </w:r>
      <w:r>
        <w:rPr>
          <w:bCs/>
          <w:lang w:val="fr-FR"/>
        </w:rPr>
        <w:t xml:space="preserve"> d’apprendre le français aujourd’hui ? » et vous souhaitez y participer. Préparez vos arguments et </w:t>
      </w:r>
      <w:r w:rsidR="00072195">
        <w:rPr>
          <w:bCs/>
          <w:lang w:val="fr-FR"/>
        </w:rPr>
        <w:t>rédigez un discours convaincant</w:t>
      </w:r>
      <w:r>
        <w:rPr>
          <w:bCs/>
          <w:lang w:val="fr-FR"/>
        </w:rPr>
        <w:t xml:space="preserve"> </w:t>
      </w:r>
      <w:r w:rsidR="00072195">
        <w:rPr>
          <w:bCs/>
          <w:lang w:val="fr-FR"/>
        </w:rPr>
        <w:t>d</w:t>
      </w:r>
      <w:r w:rsidR="005646CB">
        <w:rPr>
          <w:bCs/>
          <w:lang w:val="fr-FR"/>
        </w:rPr>
        <w:t>e</w:t>
      </w:r>
      <w:r w:rsidR="00072195">
        <w:rPr>
          <w:bCs/>
          <w:lang w:val="fr-FR"/>
        </w:rPr>
        <w:t xml:space="preserve"> 3 minutes</w:t>
      </w:r>
      <w:r w:rsidR="005646CB">
        <w:rPr>
          <w:bCs/>
          <w:lang w:val="fr-FR"/>
        </w:rPr>
        <w:t xml:space="preserve"> maximum</w:t>
      </w:r>
      <w:r w:rsidR="00072195">
        <w:rPr>
          <w:bCs/>
          <w:lang w:val="fr-FR"/>
        </w:rPr>
        <w:t>.</w:t>
      </w:r>
      <w:r>
        <w:rPr>
          <w:bCs/>
          <w:lang w:val="fr-FR"/>
        </w:rPr>
        <w:t xml:space="preserve"> </w:t>
      </w:r>
      <w:r w:rsidR="00B55B06">
        <w:rPr>
          <w:bCs/>
          <w:lang w:val="fr-FR"/>
        </w:rPr>
        <w:t xml:space="preserve">Entrainez-vous à le prononcer à voix haute en faisant attention à votre prononciation. </w:t>
      </w:r>
      <w:r w:rsidR="005646CB">
        <w:rPr>
          <w:bCs/>
          <w:lang w:val="fr-FR"/>
        </w:rPr>
        <w:t>Présentez votre discours de</w:t>
      </w:r>
      <w:r w:rsidR="00B55B06">
        <w:rPr>
          <w:bCs/>
          <w:lang w:val="fr-FR"/>
        </w:rPr>
        <w:t>vant le jury</w:t>
      </w:r>
      <w:r w:rsidR="005646CB">
        <w:rPr>
          <w:bCs/>
          <w:lang w:val="fr-FR"/>
        </w:rPr>
        <w:t>.</w:t>
      </w:r>
    </w:p>
    <w:p w14:paraId="6ED6FA91" w14:textId="77777777" w:rsidR="00AC0C7E" w:rsidRPr="003C7184" w:rsidRDefault="00AC0C7E" w:rsidP="00AC0C7E">
      <w:pPr>
        <w:rPr>
          <w:b/>
          <w:lang w:val="fr-FR"/>
        </w:rPr>
      </w:pPr>
    </w:p>
    <w:p w14:paraId="485790B3" w14:textId="77777777" w:rsidR="00AC0C7E" w:rsidRPr="00B55B06" w:rsidRDefault="00AC0C7E" w:rsidP="00AC0C7E">
      <w:pPr>
        <w:rPr>
          <w:b/>
          <w:lang w:val="fr-FR"/>
        </w:rPr>
      </w:pPr>
      <w:r w:rsidRPr="00B55B06">
        <w:rPr>
          <w:b/>
          <w:lang w:val="fr-FR"/>
        </w:rPr>
        <w:t xml:space="preserve">Mise en œuvre </w:t>
      </w:r>
    </w:p>
    <w:p w14:paraId="16D4ABFC" w14:textId="77777777" w:rsidR="001A37EF" w:rsidRPr="001A37EF" w:rsidRDefault="001A37EF" w:rsidP="00AC0C7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714" w:hanging="357"/>
        <w:contextualSpacing/>
        <w:rPr>
          <w:i/>
          <w:color w:val="000000"/>
          <w:lang w:val="fr-FR"/>
        </w:rPr>
      </w:pPr>
      <w:r>
        <w:rPr>
          <w:color w:val="000000"/>
          <w:lang w:val="fr-FR"/>
        </w:rPr>
        <w:t xml:space="preserve">Au préalable, imprimer </w:t>
      </w:r>
      <w:proofErr w:type="gramStart"/>
      <w:r>
        <w:rPr>
          <w:color w:val="000000"/>
          <w:lang w:val="fr-FR"/>
        </w:rPr>
        <w:t>la fiche matériel</w:t>
      </w:r>
      <w:proofErr w:type="gramEnd"/>
      <w:r>
        <w:rPr>
          <w:color w:val="000000"/>
          <w:lang w:val="fr-FR"/>
        </w:rPr>
        <w:t xml:space="preserve"> en nombre suffisant. </w:t>
      </w:r>
    </w:p>
    <w:p w14:paraId="6256FEF6" w14:textId="4B6C5A65" w:rsidR="00AC0C7E" w:rsidRPr="002D3F88" w:rsidRDefault="00AC0C7E" w:rsidP="00AC0C7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714" w:hanging="357"/>
        <w:contextualSpacing/>
        <w:rPr>
          <w:i/>
          <w:color w:val="000000"/>
          <w:lang w:val="fr-FR"/>
        </w:rPr>
      </w:pPr>
      <w:r w:rsidRPr="003C7184">
        <w:rPr>
          <w:color w:val="000000"/>
          <w:lang w:val="fr-FR"/>
        </w:rPr>
        <w:t>Cons</w:t>
      </w:r>
      <w:r w:rsidR="005646CB">
        <w:rPr>
          <w:color w:val="000000"/>
          <w:lang w:val="fr-FR"/>
        </w:rPr>
        <w:t>erver l</w:t>
      </w:r>
      <w:r w:rsidRPr="003C7184">
        <w:rPr>
          <w:color w:val="000000"/>
          <w:lang w:val="fr-FR"/>
        </w:rPr>
        <w:t xml:space="preserve">es </w:t>
      </w:r>
      <w:r w:rsidR="00072195">
        <w:rPr>
          <w:color w:val="000000"/>
          <w:lang w:val="fr-FR"/>
        </w:rPr>
        <w:t>trinômes</w:t>
      </w:r>
      <w:r w:rsidR="005646CB">
        <w:rPr>
          <w:color w:val="000000"/>
          <w:lang w:val="fr-FR"/>
        </w:rPr>
        <w:t xml:space="preserve"> précédemment formés</w:t>
      </w:r>
      <w:r w:rsidR="00072195">
        <w:rPr>
          <w:color w:val="000000"/>
          <w:lang w:val="fr-FR"/>
        </w:rPr>
        <w:t>.</w:t>
      </w:r>
    </w:p>
    <w:p w14:paraId="3C299DB0" w14:textId="5C670361" w:rsidR="002D3F88" w:rsidRDefault="002D3F88" w:rsidP="00AC0C7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714" w:hanging="357"/>
        <w:contextualSpacing/>
        <w:rPr>
          <w:color w:val="000000"/>
          <w:lang w:val="fr-FR"/>
        </w:rPr>
      </w:pPr>
      <w:r w:rsidRPr="002D3F88">
        <w:rPr>
          <w:color w:val="000000"/>
          <w:lang w:val="fr-FR"/>
        </w:rPr>
        <w:lastRenderedPageBreak/>
        <w:t>Inviter les apprenant.es à lire la consigne de l’activité et vérifier qu</w:t>
      </w:r>
      <w:r>
        <w:rPr>
          <w:color w:val="000000"/>
          <w:lang w:val="fr-FR"/>
        </w:rPr>
        <w:t xml:space="preserve">’elle est comprise par </w:t>
      </w:r>
      <w:r w:rsidRPr="002D3F88">
        <w:rPr>
          <w:color w:val="000000"/>
          <w:lang w:val="fr-FR"/>
        </w:rPr>
        <w:t>l’ensemble de la classe en la faisant reformuler.</w:t>
      </w:r>
    </w:p>
    <w:p w14:paraId="76F97C52" w14:textId="38715131" w:rsidR="001A37EF" w:rsidRPr="002D3F88" w:rsidRDefault="001A37EF" w:rsidP="00AC0C7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714" w:hanging="357"/>
        <w:contextualSpacing/>
        <w:rPr>
          <w:color w:val="000000"/>
          <w:lang w:val="fr-FR"/>
        </w:rPr>
      </w:pPr>
      <w:r>
        <w:rPr>
          <w:color w:val="000000"/>
          <w:lang w:val="fr-FR"/>
        </w:rPr>
        <w:t xml:space="preserve">Expliquer aux apprenant.es qu’ils.elles devront évaluer leurs camarades : </w:t>
      </w:r>
      <w:r>
        <w:rPr>
          <w:color w:val="000000"/>
          <w:lang w:val="fr-FR"/>
        </w:rPr>
        <w:t>projeter</w:t>
      </w:r>
      <w:r>
        <w:rPr>
          <w:color w:val="000000"/>
          <w:lang w:val="fr-FR"/>
        </w:rPr>
        <w:t xml:space="preserve"> et distribuer</w:t>
      </w:r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la fiche matériel</w:t>
      </w:r>
      <w:proofErr w:type="gramEnd"/>
      <w:r>
        <w:rPr>
          <w:color w:val="000000"/>
          <w:lang w:val="fr-FR"/>
        </w:rPr>
        <w:t>. Inviter la classe à lire les critères ;</w:t>
      </w:r>
      <w:r>
        <w:rPr>
          <w:color w:val="000000"/>
          <w:lang w:val="fr-FR"/>
        </w:rPr>
        <w:t xml:space="preserve"> vérifier qu’ils sont compris par l’ensemble de la classe</w:t>
      </w:r>
      <w:r>
        <w:rPr>
          <w:color w:val="000000"/>
          <w:lang w:val="fr-FR"/>
        </w:rPr>
        <w:t xml:space="preserve"> en les explicitant si nécessaire.</w:t>
      </w:r>
    </w:p>
    <w:p w14:paraId="7CE738ED" w14:textId="49BD854A" w:rsidR="00B55B06" w:rsidRPr="00B55B06" w:rsidRDefault="00B55B06" w:rsidP="00AC0C7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714" w:hanging="357"/>
        <w:contextualSpacing/>
        <w:rPr>
          <w:color w:val="000000"/>
          <w:lang w:val="fr-FR"/>
        </w:rPr>
      </w:pPr>
      <w:r w:rsidRPr="00B55B06">
        <w:rPr>
          <w:color w:val="000000"/>
          <w:lang w:val="fr-FR"/>
        </w:rPr>
        <w:t>Préciser aux apprenant.es que chaque membre du trinôme devra prendre la parole pendant le discours.</w:t>
      </w:r>
    </w:p>
    <w:p w14:paraId="7D6DA045" w14:textId="522CC558" w:rsidR="00AC0C7E" w:rsidRPr="00770BD0" w:rsidRDefault="005646CB" w:rsidP="00AC0C7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714" w:hanging="357"/>
        <w:contextualSpacing/>
        <w:rPr>
          <w:i/>
          <w:color w:val="000000"/>
          <w:lang w:val="fr-FR"/>
        </w:rPr>
      </w:pPr>
      <w:r>
        <w:rPr>
          <w:color w:val="000000"/>
          <w:lang w:val="fr-FR"/>
        </w:rPr>
        <w:t xml:space="preserve">Circuler dans les petits groupes pour </w:t>
      </w:r>
      <w:r w:rsidR="00B55B06">
        <w:rPr>
          <w:color w:val="000000"/>
          <w:lang w:val="fr-FR"/>
        </w:rPr>
        <w:t xml:space="preserve">veiller au bon déroulement de l’activité et </w:t>
      </w:r>
      <w:r>
        <w:rPr>
          <w:color w:val="000000"/>
          <w:lang w:val="fr-FR"/>
        </w:rPr>
        <w:t xml:space="preserve">guider les apprenant.es dans la réalisation de la tâche. </w:t>
      </w:r>
    </w:p>
    <w:p w14:paraId="6863E448" w14:textId="16081DCC" w:rsidR="00B55B06" w:rsidRDefault="00B55B06" w:rsidP="00AC0C7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714" w:hanging="357"/>
        <w:contextualSpacing/>
        <w:rPr>
          <w:color w:val="000000"/>
          <w:lang w:val="fr-FR"/>
        </w:rPr>
      </w:pPr>
      <w:r w:rsidRPr="00B55B06">
        <w:rPr>
          <w:color w:val="000000"/>
          <w:lang w:val="fr-FR"/>
        </w:rPr>
        <w:t xml:space="preserve">Mettre en commun à l’oral en </w:t>
      </w:r>
      <w:r w:rsidR="001A37EF">
        <w:rPr>
          <w:color w:val="000000"/>
          <w:lang w:val="fr-FR"/>
        </w:rPr>
        <w:t>groupe-classe</w:t>
      </w:r>
      <w:r w:rsidRPr="00B55B06">
        <w:rPr>
          <w:color w:val="000000"/>
          <w:lang w:val="fr-FR"/>
        </w:rPr>
        <w:t> :</w:t>
      </w:r>
      <w:r>
        <w:rPr>
          <w:color w:val="000000"/>
          <w:lang w:val="fr-FR"/>
        </w:rPr>
        <w:t xml:space="preserve"> inviter les trinômes à prononcer leur discours à tour de rôle.</w:t>
      </w:r>
      <w:r w:rsidR="00770BD0">
        <w:rPr>
          <w:color w:val="000000"/>
          <w:lang w:val="fr-FR"/>
        </w:rPr>
        <w:t xml:space="preserve"> Après chaque discours, laisser quelques minutes </w:t>
      </w:r>
      <w:r w:rsidR="001A37EF">
        <w:rPr>
          <w:color w:val="000000"/>
          <w:lang w:val="fr-FR"/>
        </w:rPr>
        <w:t xml:space="preserve">au reste de la classe pour les </w:t>
      </w:r>
      <w:r w:rsidR="00770BD0">
        <w:rPr>
          <w:color w:val="000000"/>
          <w:lang w:val="fr-FR"/>
        </w:rPr>
        <w:t>évaluer</w:t>
      </w:r>
      <w:bookmarkStart w:id="2" w:name="_GoBack"/>
      <w:bookmarkEnd w:id="2"/>
      <w:r w:rsidR="00770BD0">
        <w:rPr>
          <w:color w:val="000000"/>
          <w:lang w:val="fr-FR"/>
        </w:rPr>
        <w:t>.</w:t>
      </w:r>
    </w:p>
    <w:p w14:paraId="66D345E1" w14:textId="0C2C72E3" w:rsidR="00770BD0" w:rsidRDefault="00770BD0" w:rsidP="00AC0C7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714" w:hanging="357"/>
        <w:contextualSpacing/>
        <w:rPr>
          <w:color w:val="000000"/>
          <w:lang w:val="fr-FR"/>
        </w:rPr>
      </w:pPr>
      <w:r>
        <w:rPr>
          <w:color w:val="000000"/>
          <w:lang w:val="fr-FR"/>
        </w:rPr>
        <w:t>Prévoir un temps d’échange, durant la séance suivante, pour donner aux apprenant.es une rétroaction et des pistes d’amélioration.</w:t>
      </w:r>
    </w:p>
    <w:p w14:paraId="52B6C74B" w14:textId="73E04763" w:rsidR="00B55B06" w:rsidRDefault="00B55B06" w:rsidP="00B55B06">
      <w:pPr>
        <w:pBdr>
          <w:top w:val="nil"/>
          <w:left w:val="nil"/>
          <w:bottom w:val="nil"/>
          <w:right w:val="nil"/>
          <w:between w:val="nil"/>
        </w:pBdr>
        <w:spacing w:before="120" w:after="120"/>
        <w:contextualSpacing/>
        <w:rPr>
          <w:color w:val="000000"/>
          <w:lang w:val="fr-FR"/>
        </w:rPr>
      </w:pPr>
    </w:p>
    <w:tbl>
      <w:tblPr>
        <w:tblStyle w:val="Grilledutableau"/>
        <w:tblW w:w="0" w:type="auto"/>
        <w:tblBorders>
          <w:top w:val="single" w:sz="8" w:space="0" w:color="3D5BA3" w:themeColor="accent1"/>
          <w:left w:val="single" w:sz="8" w:space="0" w:color="3D5BA3" w:themeColor="accent1"/>
          <w:bottom w:val="single" w:sz="8" w:space="0" w:color="3D5BA3" w:themeColor="accent1"/>
          <w:right w:val="single" w:sz="8" w:space="0" w:color="3D5BA3" w:themeColor="accent1"/>
          <w:insideH w:val="single" w:sz="8" w:space="0" w:color="3D5BA3" w:themeColor="accent1"/>
          <w:insideV w:val="single" w:sz="8" w:space="0" w:color="3D5BA3" w:themeColor="accent1"/>
        </w:tblBorders>
        <w:shd w:val="clear" w:color="auto" w:fill="E6EAF3" w:themeFill="text2" w:themeFillTint="33"/>
        <w:tblCellMar>
          <w:bottom w:w="142" w:type="dxa"/>
        </w:tblCellMar>
        <w:tblLook w:val="04A0" w:firstRow="1" w:lastRow="0" w:firstColumn="1" w:lastColumn="0" w:noHBand="0" w:noVBand="1"/>
      </w:tblPr>
      <w:tblGrid>
        <w:gridCol w:w="9628"/>
      </w:tblGrid>
      <w:tr w:rsidR="007B4383" w:rsidRPr="006D2209" w14:paraId="4009B3D4" w14:textId="77777777" w:rsidTr="006474F2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shd w:val="clear" w:color="auto" w:fill="EDF4FC" w:themeFill="background2"/>
          </w:tcPr>
          <w:p w14:paraId="29177B19" w14:textId="77777777" w:rsidR="007B4383" w:rsidRDefault="007B4383" w:rsidP="006474F2">
            <w:pPr>
              <w:tabs>
                <w:tab w:val="left" w:pos="4127"/>
              </w:tabs>
            </w:pPr>
            <w:r>
              <w:rPr>
                <w:noProof/>
              </w:rPr>
              <w:drawing>
                <wp:inline distT="0" distB="0" distL="0" distR="0" wp14:anchorId="15C9E92F" wp14:editId="7E037288">
                  <wp:extent cx="1058399" cy="3600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nfo.png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39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</w:p>
          <w:p w14:paraId="04DA26A8" w14:textId="30D38FB9" w:rsidR="007B4383" w:rsidRPr="007B4383" w:rsidRDefault="007B4383" w:rsidP="007B4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contextualSpacing/>
              <w:rPr>
                <w:color w:val="000000"/>
              </w:rPr>
            </w:pPr>
            <w:r>
              <w:t xml:space="preserve">Il est également possible de proposer cette activité hors du temps de classe. Demander </w:t>
            </w:r>
            <w:r>
              <w:rPr>
                <w:color w:val="000000"/>
              </w:rPr>
              <w:t>aux apprenant.es d’enregistrer leur production et de la déposer sur le mur collaboratif de la classe.</w:t>
            </w:r>
          </w:p>
        </w:tc>
      </w:tr>
    </w:tbl>
    <w:p w14:paraId="71AA67E8" w14:textId="77777777" w:rsidR="00AC0C7E" w:rsidRPr="003E73D3" w:rsidRDefault="00AC0C7E" w:rsidP="00AC0C7E">
      <w:pPr>
        <w:rPr>
          <w:b/>
        </w:rPr>
      </w:pPr>
      <w:r w:rsidRPr="003E73D3">
        <w:rPr>
          <w:noProof/>
        </w:rPr>
        <w:drawing>
          <wp:inline distT="0" distB="0" distL="0" distR="0" wp14:anchorId="55A4C712" wp14:editId="2D75D788">
            <wp:extent cx="1323975" cy="361950"/>
            <wp:effectExtent l="0" t="0" r="0" b="0"/>
            <wp:docPr id="95" name="image48.png" descr="corrigé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8.png" descr="corrigé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1611E67" w14:textId="77777777" w:rsidR="00AC0C7E" w:rsidRPr="003E73D3" w:rsidRDefault="00AC0C7E" w:rsidP="00AC0C7E">
      <w:pPr>
        <w:rPr>
          <w:b/>
        </w:rPr>
      </w:pPr>
    </w:p>
    <w:p w14:paraId="2FDB5140" w14:textId="233B2678" w:rsidR="00AC0C7E" w:rsidRDefault="00081F44" w:rsidP="00AC0C7E">
      <w:pPr>
        <w:rPr>
          <w:bCs/>
          <w:lang w:val="fr-FR"/>
        </w:rPr>
      </w:pPr>
      <w:r>
        <w:rPr>
          <w:bCs/>
          <w:lang w:val="fr-FR"/>
        </w:rPr>
        <w:t xml:space="preserve">Mesdames et messieurs, </w:t>
      </w:r>
    </w:p>
    <w:p w14:paraId="32E17F60" w14:textId="54F23C69" w:rsidR="00081F44" w:rsidRDefault="00081F44" w:rsidP="00AC0C7E">
      <w:pPr>
        <w:rPr>
          <w:bCs/>
          <w:lang w:val="fr-FR"/>
        </w:rPr>
      </w:pPr>
      <w:r>
        <w:rPr>
          <w:bCs/>
          <w:lang w:val="fr-FR"/>
        </w:rPr>
        <w:t xml:space="preserve">Vous vous demandez pourquoi apprendre le français ? Eh bien, je vais vous montrer que c’est une </w:t>
      </w:r>
      <w:r w:rsidRPr="00072195">
        <w:rPr>
          <w:bCs/>
          <w:lang w:val="fr-FR"/>
        </w:rPr>
        <w:t xml:space="preserve">excellente </w:t>
      </w:r>
      <w:r>
        <w:rPr>
          <w:bCs/>
          <w:lang w:val="fr-FR"/>
        </w:rPr>
        <w:t>idée !</w:t>
      </w:r>
    </w:p>
    <w:p w14:paraId="6187FEEC" w14:textId="59186032" w:rsidR="00081F44" w:rsidRDefault="00081F44" w:rsidP="00AC0C7E">
      <w:pPr>
        <w:rPr>
          <w:bCs/>
          <w:lang w:val="fr-FR"/>
        </w:rPr>
      </w:pPr>
      <w:r>
        <w:rPr>
          <w:bCs/>
          <w:lang w:val="fr-FR"/>
        </w:rPr>
        <w:t xml:space="preserve">Imaginez un instant… </w:t>
      </w:r>
      <w:r w:rsidR="00072195">
        <w:rPr>
          <w:bCs/>
          <w:lang w:val="fr-FR"/>
        </w:rPr>
        <w:t>V</w:t>
      </w:r>
      <w:r>
        <w:rPr>
          <w:bCs/>
          <w:lang w:val="fr-FR"/>
        </w:rPr>
        <w:t xml:space="preserve">ous voyagez à Paris, vous marchez le long de la Seine et soudain, vous entendez cette </w:t>
      </w:r>
      <w:r w:rsidR="00380CCF">
        <w:rPr>
          <w:bCs/>
          <w:lang w:val="fr-FR"/>
        </w:rPr>
        <w:t xml:space="preserve">belle </w:t>
      </w:r>
      <w:r>
        <w:rPr>
          <w:bCs/>
          <w:lang w:val="fr-FR"/>
        </w:rPr>
        <w:t>langue. Vous aimeriez comprendre, communiquer, parler avec les Français, n’est-ce pas ? Eh bien, apprendre le français, c’est ouvrir la porte d’un monde merveilleux !</w:t>
      </w:r>
    </w:p>
    <w:p w14:paraId="69F0F5A9" w14:textId="41BD4386" w:rsidR="00081F44" w:rsidRPr="00072195" w:rsidRDefault="00081F44" w:rsidP="00AC0C7E">
      <w:pPr>
        <w:rPr>
          <w:bCs/>
          <w:lang w:val="fr-FR"/>
        </w:rPr>
      </w:pPr>
      <w:r>
        <w:rPr>
          <w:bCs/>
          <w:lang w:val="fr-FR"/>
        </w:rPr>
        <w:t>D’abord, le français est une langue internationale. Savez-vous qu’elle est parlée sur les 5 continents et que plus de 300 millions de personnes l’utilisent ? C’est la langue officielle des JO, de l’ONU</w:t>
      </w:r>
      <w:r w:rsidR="00072195">
        <w:rPr>
          <w:bCs/>
          <w:lang w:val="fr-FR"/>
        </w:rPr>
        <w:t xml:space="preserve">, de l’Union </w:t>
      </w:r>
      <w:r w:rsidR="00F03720">
        <w:rPr>
          <w:bCs/>
          <w:lang w:val="fr-FR"/>
        </w:rPr>
        <w:t>e</w:t>
      </w:r>
      <w:r w:rsidR="00072195">
        <w:rPr>
          <w:bCs/>
          <w:lang w:val="fr-FR"/>
        </w:rPr>
        <w:t xml:space="preserve">uropéenne. Apprendre le français, c’est donc pouvoir communiquer avec des millions de personnes à </w:t>
      </w:r>
      <w:r w:rsidR="00072195" w:rsidRPr="00072195">
        <w:rPr>
          <w:bCs/>
          <w:lang w:val="fr-FR"/>
        </w:rPr>
        <w:t>travers le monde.</w:t>
      </w:r>
    </w:p>
    <w:p w14:paraId="0CDECEF4" w14:textId="24E7C2EE" w:rsidR="00072195" w:rsidRDefault="00072195" w:rsidP="00AC0C7E">
      <w:pPr>
        <w:rPr>
          <w:bCs/>
          <w:lang w:val="fr-FR"/>
        </w:rPr>
      </w:pPr>
      <w:r>
        <w:rPr>
          <w:bCs/>
          <w:lang w:val="fr-FR"/>
        </w:rPr>
        <w:t>Ensuite, parlons culture, si vous voulez bien. […]</w:t>
      </w:r>
    </w:p>
    <w:p w14:paraId="5C4A7E99" w14:textId="3FD15471" w:rsidR="00072195" w:rsidRPr="00072195" w:rsidRDefault="00072195" w:rsidP="00AC0C7E">
      <w:pPr>
        <w:rPr>
          <w:bCs/>
          <w:lang w:val="fr-FR"/>
        </w:rPr>
      </w:pPr>
      <w:r>
        <w:rPr>
          <w:bCs/>
          <w:lang w:val="fr-FR"/>
        </w:rPr>
        <w:t>Je vous remercie de votre attention.</w:t>
      </w:r>
    </w:p>
    <w:p w14:paraId="0BC8C883" w14:textId="194382D5" w:rsidR="00AC0C7E" w:rsidRDefault="00AC0C7E" w:rsidP="00AC0C7E">
      <w:pPr>
        <w:rPr>
          <w:lang w:val="fr-FR"/>
        </w:rPr>
      </w:pPr>
    </w:p>
    <w:p w14:paraId="1BE1D15F" w14:textId="0B864A75" w:rsidR="00544991" w:rsidRDefault="00544991" w:rsidP="00544991">
      <w:pPr>
        <w:spacing w:line="240" w:lineRule="auto"/>
        <w:rPr>
          <w:lang w:val="fr-FR"/>
        </w:rPr>
      </w:pPr>
      <w:r>
        <w:rPr>
          <w:noProof/>
          <w:lang w:val="fr-FR"/>
        </w:rPr>
        <w:drawing>
          <wp:inline distT="0" distB="0" distL="0" distR="0" wp14:anchorId="002C0F46" wp14:editId="35529BF7">
            <wp:extent cx="1753870" cy="36195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8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5B16D3" w14:textId="77777777" w:rsidR="00604808" w:rsidRPr="00DF2C9A" w:rsidRDefault="00604808" w:rsidP="00604808">
      <w:pPr>
        <w:rPr>
          <w:lang w:val="fr-FR"/>
        </w:rPr>
      </w:pPr>
      <w:r>
        <w:rPr>
          <w:lang w:val="fr-FR"/>
        </w:rPr>
        <w:t xml:space="preserve">Inviter les apprenant.es à découvrir des virelangues sur le site « Langue française » de TV5MONDE : </w:t>
      </w:r>
      <w:hyperlink r:id="rId24" w:history="1">
        <w:r>
          <w:rPr>
            <w:rStyle w:val="Lienhypertexte"/>
            <w:lang w:val="fr-FR"/>
          </w:rPr>
          <w:t>https://langue-francaise.tv5monde.com/decouvrir/devenir-expert/les-virelangues</w:t>
        </w:r>
      </w:hyperlink>
    </w:p>
    <w:p w14:paraId="39E31D62" w14:textId="77777777" w:rsidR="00604808" w:rsidRDefault="00604808" w:rsidP="00544991">
      <w:pPr>
        <w:spacing w:line="240" w:lineRule="auto"/>
        <w:rPr>
          <w:lang w:val="fr-FR"/>
        </w:rPr>
      </w:pPr>
    </w:p>
    <w:tbl>
      <w:tblPr>
        <w:tblStyle w:val="Grilledutableau"/>
        <w:tblW w:w="0" w:type="auto"/>
        <w:tblBorders>
          <w:top w:val="single" w:sz="8" w:space="0" w:color="3D5BA3" w:themeColor="accent1"/>
          <w:left w:val="single" w:sz="8" w:space="0" w:color="3D5BA3" w:themeColor="accent1"/>
          <w:bottom w:val="single" w:sz="8" w:space="0" w:color="3D5BA3" w:themeColor="accent1"/>
          <w:right w:val="single" w:sz="8" w:space="0" w:color="3D5BA3" w:themeColor="accent1"/>
          <w:insideH w:val="single" w:sz="8" w:space="0" w:color="3D5BA3" w:themeColor="accent1"/>
          <w:insideV w:val="single" w:sz="8" w:space="0" w:color="3D5BA3" w:themeColor="accent1"/>
        </w:tblBorders>
        <w:shd w:val="clear" w:color="auto" w:fill="E6EAF3" w:themeFill="text2" w:themeFillTint="33"/>
        <w:tblCellMar>
          <w:bottom w:w="142" w:type="dxa"/>
        </w:tblCellMar>
        <w:tblLook w:val="04A0" w:firstRow="1" w:lastRow="0" w:firstColumn="1" w:lastColumn="0" w:noHBand="0" w:noVBand="1"/>
      </w:tblPr>
      <w:tblGrid>
        <w:gridCol w:w="9628"/>
      </w:tblGrid>
      <w:tr w:rsidR="00544991" w:rsidRPr="006D2209" w14:paraId="728A9C37" w14:textId="77777777" w:rsidTr="0075060E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shd w:val="clear" w:color="auto" w:fill="EDF4FC" w:themeFill="background2"/>
          </w:tcPr>
          <w:p w14:paraId="39CD5441" w14:textId="77777777" w:rsidR="00544991" w:rsidRDefault="00544991" w:rsidP="0075060E">
            <w:pPr>
              <w:jc w:val="both"/>
            </w:pPr>
            <w:r>
              <w:rPr>
                <w:noProof/>
              </w:rPr>
              <w:drawing>
                <wp:inline distT="0" distB="0" distL="0" distR="0" wp14:anchorId="4A97D760" wp14:editId="3E2E5F35">
                  <wp:extent cx="806399" cy="360000"/>
                  <wp:effectExtent l="0" t="0" r="0" b="0"/>
                  <wp:docPr id="76" name="Imag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nfo.png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39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261F47" w14:textId="21728497" w:rsidR="00604808" w:rsidRPr="0004796E" w:rsidRDefault="00544991" w:rsidP="0075060E">
            <w:pPr>
              <w:jc w:val="both"/>
            </w:pPr>
            <w:r>
              <w:t>Un virelangue</w:t>
            </w:r>
            <w:r w:rsidR="00604808">
              <w:t xml:space="preserve"> </w:t>
            </w:r>
            <w:r>
              <w:t xml:space="preserve">est un groupe de mots difficiles à articuler, assemblés dans un but ludique ou pour </w:t>
            </w:r>
            <w:r w:rsidR="00604808">
              <w:t>servir</w:t>
            </w:r>
            <w:r>
              <w:t xml:space="preserve"> d’exercice d</w:t>
            </w:r>
            <w:r w:rsidR="006D2209">
              <w:t>'</w:t>
            </w:r>
            <w:r>
              <w:t>élocution. (Source : Le Petit Larousse)</w:t>
            </w:r>
          </w:p>
        </w:tc>
      </w:tr>
    </w:tbl>
    <w:p w14:paraId="4DFEEA76" w14:textId="74A57BAB" w:rsidR="00544991" w:rsidRPr="00DF2C9A" w:rsidRDefault="00544991" w:rsidP="00604808">
      <w:pPr>
        <w:rPr>
          <w:lang w:val="fr-FR"/>
        </w:rPr>
      </w:pPr>
    </w:p>
    <w:sectPr w:rsidR="00544991" w:rsidRPr="00DF2C9A" w:rsidSect="00A33F16">
      <w:headerReference w:type="default" r:id="rId26"/>
      <w:footerReference w:type="default" r:id="rId27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1C47F" w14:textId="77777777" w:rsidR="003638D5" w:rsidRDefault="003638D5" w:rsidP="00A33F16">
      <w:pPr>
        <w:spacing w:line="240" w:lineRule="auto"/>
      </w:pPr>
      <w:r>
        <w:separator/>
      </w:r>
    </w:p>
  </w:endnote>
  <w:endnote w:type="continuationSeparator" w:id="0">
    <w:p w14:paraId="4E9B9AC0" w14:textId="77777777" w:rsidR="003638D5" w:rsidRDefault="003638D5" w:rsidP="00A33F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14:paraId="20838429" w14:textId="77777777" w:rsidTr="00A504CF">
      <w:tc>
        <w:tcPr>
          <w:tcW w:w="4265" w:type="pct"/>
        </w:tcPr>
        <w:p w14:paraId="3D32A05B" w14:textId="1E83965B" w:rsidR="00DC0921" w:rsidRDefault="00DC0921" w:rsidP="00DC09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rPr>
              <w:color w:val="8498C3"/>
              <w:sz w:val="16"/>
              <w:szCs w:val="16"/>
            </w:rPr>
          </w:pPr>
          <w:r>
            <w:rPr>
              <w:color w:val="8498C3"/>
              <w:sz w:val="16"/>
              <w:szCs w:val="16"/>
            </w:rPr>
            <w:t xml:space="preserve">Conception : </w:t>
          </w:r>
          <w:r w:rsidR="00ED747B">
            <w:rPr>
              <w:color w:val="8498C3"/>
              <w:sz w:val="16"/>
              <w:szCs w:val="16"/>
            </w:rPr>
            <w:t>Magali Delcombe</w:t>
          </w:r>
          <w:r w:rsidR="00362111">
            <w:rPr>
              <w:color w:val="8498C3"/>
              <w:sz w:val="16"/>
              <w:szCs w:val="16"/>
            </w:rPr>
            <w:t>l</w:t>
          </w:r>
          <w:r>
            <w:rPr>
              <w:color w:val="8498C3"/>
              <w:sz w:val="16"/>
              <w:szCs w:val="16"/>
            </w:rPr>
            <w:t>, CAVILAM – Alliance Française</w:t>
          </w:r>
        </w:p>
        <w:p w14:paraId="54CDBDA9" w14:textId="5A3EA86F" w:rsidR="00A33F16" w:rsidRDefault="00DC0921" w:rsidP="00DC0921">
          <w:pPr>
            <w:pStyle w:val="Pieddepage"/>
          </w:pPr>
          <w:r>
            <w:rPr>
              <w:color w:val="8498C3"/>
            </w:rPr>
            <w:t>enseigner.tv5monde.com</w:t>
          </w:r>
        </w:p>
      </w:tc>
      <w:tc>
        <w:tcPr>
          <w:tcW w:w="735" w:type="pct"/>
        </w:tcPr>
        <w:p w14:paraId="73F1DBA0" w14:textId="47EB745B" w:rsidR="00A33F16" w:rsidRDefault="00A33F16" w:rsidP="00A33F16">
          <w:pPr>
            <w:pStyle w:val="Pieddepage"/>
            <w:jc w:val="right"/>
          </w:pPr>
          <w:r>
            <w:t xml:space="preserve">Page </w:t>
          </w:r>
          <w:r w:rsidRPr="00A33F16">
            <w:rPr>
              <w:b/>
            </w:rPr>
            <w:fldChar w:fldCharType="begin"/>
          </w:r>
          <w:r w:rsidRPr="00A33F16">
            <w:rPr>
              <w:b/>
            </w:rPr>
            <w:instrText>PAGE  \* Arabic  \* MERGEFORMAT</w:instrText>
          </w:r>
          <w:r w:rsidRPr="00A33F16">
            <w:rPr>
              <w:b/>
            </w:rPr>
            <w:fldChar w:fldCharType="separate"/>
          </w:r>
          <w:r w:rsidR="00ED602B">
            <w:rPr>
              <w:b/>
              <w:noProof/>
            </w:rPr>
            <w:t>4</w:t>
          </w:r>
          <w:r w:rsidRPr="00A33F16">
            <w:rPr>
              <w:b/>
            </w:rPr>
            <w:fldChar w:fldCharType="end"/>
          </w:r>
          <w:r>
            <w:t xml:space="preserve"> / </w:t>
          </w:r>
          <w:r w:rsidR="001A37EF">
            <w:fldChar w:fldCharType="begin"/>
          </w:r>
          <w:r w:rsidR="001A37EF">
            <w:instrText>NUMPAGES  \* Arabic  \* MERGEFORMAT</w:instrText>
          </w:r>
          <w:r w:rsidR="001A37EF">
            <w:fldChar w:fldCharType="separate"/>
          </w:r>
          <w:r w:rsidR="00ED602B">
            <w:rPr>
              <w:noProof/>
            </w:rPr>
            <w:t>4</w:t>
          </w:r>
          <w:r w:rsidR="001A37EF">
            <w:rPr>
              <w:noProof/>
            </w:rPr>
            <w:fldChar w:fldCharType="end"/>
          </w:r>
        </w:p>
      </w:tc>
    </w:tr>
  </w:tbl>
  <w:p w14:paraId="7071D642" w14:textId="77777777" w:rsidR="00A33F16" w:rsidRDefault="00A33F16" w:rsidP="00A33F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0FA7F" w14:textId="77777777" w:rsidR="003638D5" w:rsidRDefault="003638D5" w:rsidP="00A33F16">
      <w:pPr>
        <w:spacing w:line="240" w:lineRule="auto"/>
      </w:pPr>
      <w:r>
        <w:separator/>
      </w:r>
    </w:p>
  </w:footnote>
  <w:footnote w:type="continuationSeparator" w:id="0">
    <w:p w14:paraId="52778364" w14:textId="77777777" w:rsidR="003638D5" w:rsidRDefault="003638D5" w:rsidP="00A33F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5B110" w14:textId="19AD34FC" w:rsidR="00F433A6" w:rsidRDefault="00F433A6" w:rsidP="00F433A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720" w:hanging="360"/>
      <w:rPr>
        <w:b/>
        <w:color w:val="8498C3"/>
        <w:sz w:val="16"/>
        <w:szCs w:val="16"/>
      </w:rPr>
    </w:pPr>
    <w:r>
      <w:rPr>
        <w:b/>
        <w:noProof/>
        <w:color w:val="8498C3"/>
        <w:sz w:val="16"/>
        <w:szCs w:val="16"/>
      </w:rPr>
      <w:drawing>
        <wp:inline distT="114300" distB="114300" distL="114300" distR="114300" wp14:anchorId="64B67A4B" wp14:editId="477E7406">
          <wp:extent cx="365528" cy="256858"/>
          <wp:effectExtent l="0" t="0" r="0" b="0"/>
          <wp:docPr id="81" name="image3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6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5528" cy="25685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b/>
        <w:color w:val="8498C3"/>
        <w:sz w:val="16"/>
        <w:szCs w:val="16"/>
      </w:rPr>
      <w:t xml:space="preserve"> </w:t>
    </w:r>
    <w:r>
      <w:rPr>
        <w:b/>
        <w:noProof/>
        <w:color w:val="8498C3"/>
        <w:sz w:val="16"/>
        <w:szCs w:val="16"/>
        <w:lang w:val="fr-FR"/>
      </w:rPr>
      <w:drawing>
        <wp:inline distT="0" distB="0" distL="0" distR="0" wp14:anchorId="46932F98" wp14:editId="2ED0C1F2">
          <wp:extent cx="2506980" cy="259080"/>
          <wp:effectExtent l="0" t="0" r="7620" b="7620"/>
          <wp:docPr id="6" name="Image 6" descr="entete-enseigna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4" descr="entete-enseignan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6980" cy="259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noProof/>
        <w:color w:val="8498C3"/>
        <w:sz w:val="16"/>
        <w:szCs w:val="16"/>
      </w:rPr>
      <w:drawing>
        <wp:inline distT="0" distB="0" distL="0" distR="0" wp14:anchorId="5935EFC8" wp14:editId="053CB130">
          <wp:extent cx="688975" cy="252730"/>
          <wp:effectExtent l="0" t="0" r="0" b="0"/>
          <wp:docPr id="80" name="image50.png" descr="C:\Users\VMOISAN\AppData\Local\Microsoft\Windows\INetCache\Content.Word\oif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0.png" descr="C:\Users\VMOISAN\AppData\Local\Microsoft\Windows\INetCache\Content.Word\oif.png"/>
                  <pic:cNvPicPr preferRelativeResize="0"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8975" cy="2527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9C407F4" w14:textId="0B869F1F" w:rsidR="00A33F16" w:rsidRPr="00F433A6" w:rsidRDefault="00A33F16" w:rsidP="00F433A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75pt;height:33.75pt;visibility:visible;mso-wrap-style:square" o:bullet="t">
        <v:imagedata r:id="rId1" o:title=""/>
      </v:shape>
    </w:pict>
  </w:numPicBullet>
  <w:abstractNum w:abstractNumId="0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A1C6C"/>
    <w:multiLevelType w:val="multilevel"/>
    <w:tmpl w:val="4330E4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i w:val="0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FF4A81"/>
    <w:multiLevelType w:val="hybridMultilevel"/>
    <w:tmpl w:val="6FF8FB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420E03"/>
    <w:multiLevelType w:val="hybridMultilevel"/>
    <w:tmpl w:val="C4FCA6D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3267B"/>
    <w:multiLevelType w:val="hybridMultilevel"/>
    <w:tmpl w:val="39142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0367AF"/>
    <w:multiLevelType w:val="multilevel"/>
    <w:tmpl w:val="037E4B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6C055AA9"/>
    <w:multiLevelType w:val="multilevel"/>
    <w:tmpl w:val="9D7285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440" w:hanging="360"/>
      </w:pPr>
      <w:rPr>
        <w:rFonts w:ascii="Tahoma" w:eastAsia="Tahoma" w:hAnsi="Tahoma" w:cs="Tahoma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8"/>
  </w:num>
  <w:num w:numId="5">
    <w:abstractNumId w:val="0"/>
  </w:num>
  <w:num w:numId="6">
    <w:abstractNumId w:val="5"/>
  </w:num>
  <w:num w:numId="7">
    <w:abstractNumId w:val="7"/>
  </w:num>
  <w:num w:numId="8">
    <w:abstractNumId w:val="10"/>
  </w:num>
  <w:num w:numId="9">
    <w:abstractNumId w:val="1"/>
  </w:num>
  <w:num w:numId="10">
    <w:abstractNumId w:val="9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comment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2398E"/>
    <w:rsid w:val="000670E1"/>
    <w:rsid w:val="00072195"/>
    <w:rsid w:val="00081F44"/>
    <w:rsid w:val="00096690"/>
    <w:rsid w:val="000B2EE1"/>
    <w:rsid w:val="000D3B40"/>
    <w:rsid w:val="000E6598"/>
    <w:rsid w:val="00102E31"/>
    <w:rsid w:val="001044CC"/>
    <w:rsid w:val="00112F75"/>
    <w:rsid w:val="00153D9A"/>
    <w:rsid w:val="00156A1B"/>
    <w:rsid w:val="00181B6E"/>
    <w:rsid w:val="001A011C"/>
    <w:rsid w:val="001A37EF"/>
    <w:rsid w:val="001F6298"/>
    <w:rsid w:val="00235A92"/>
    <w:rsid w:val="00240DC6"/>
    <w:rsid w:val="00265B9B"/>
    <w:rsid w:val="002679CC"/>
    <w:rsid w:val="002841B3"/>
    <w:rsid w:val="0029013D"/>
    <w:rsid w:val="002B3928"/>
    <w:rsid w:val="002D3F88"/>
    <w:rsid w:val="002D7815"/>
    <w:rsid w:val="002E7C5F"/>
    <w:rsid w:val="00313E6D"/>
    <w:rsid w:val="0031638D"/>
    <w:rsid w:val="00350E73"/>
    <w:rsid w:val="00362111"/>
    <w:rsid w:val="003638D5"/>
    <w:rsid w:val="00380CCF"/>
    <w:rsid w:val="0038176B"/>
    <w:rsid w:val="00396052"/>
    <w:rsid w:val="003C7184"/>
    <w:rsid w:val="003F5E74"/>
    <w:rsid w:val="004007DD"/>
    <w:rsid w:val="0043314F"/>
    <w:rsid w:val="00451A69"/>
    <w:rsid w:val="004624AE"/>
    <w:rsid w:val="00474AE2"/>
    <w:rsid w:val="0048382E"/>
    <w:rsid w:val="00486925"/>
    <w:rsid w:val="00490116"/>
    <w:rsid w:val="004B2C8A"/>
    <w:rsid w:val="004E63B4"/>
    <w:rsid w:val="00517CA0"/>
    <w:rsid w:val="005261B2"/>
    <w:rsid w:val="005317A7"/>
    <w:rsid w:val="00532C8E"/>
    <w:rsid w:val="00537B86"/>
    <w:rsid w:val="00544991"/>
    <w:rsid w:val="0055783C"/>
    <w:rsid w:val="005646CB"/>
    <w:rsid w:val="005A7704"/>
    <w:rsid w:val="005B20D3"/>
    <w:rsid w:val="005C672D"/>
    <w:rsid w:val="005D6BCB"/>
    <w:rsid w:val="005E2048"/>
    <w:rsid w:val="00604808"/>
    <w:rsid w:val="00652C96"/>
    <w:rsid w:val="00673872"/>
    <w:rsid w:val="006D07F8"/>
    <w:rsid w:val="006D2209"/>
    <w:rsid w:val="006F601A"/>
    <w:rsid w:val="006F7D0B"/>
    <w:rsid w:val="00704307"/>
    <w:rsid w:val="00770BD0"/>
    <w:rsid w:val="00780E75"/>
    <w:rsid w:val="007B4383"/>
    <w:rsid w:val="007F58BD"/>
    <w:rsid w:val="00850DAE"/>
    <w:rsid w:val="00864BDA"/>
    <w:rsid w:val="009009C2"/>
    <w:rsid w:val="009038B9"/>
    <w:rsid w:val="0092055F"/>
    <w:rsid w:val="009347DF"/>
    <w:rsid w:val="009410A5"/>
    <w:rsid w:val="0095543B"/>
    <w:rsid w:val="00956718"/>
    <w:rsid w:val="009923BE"/>
    <w:rsid w:val="009A01E5"/>
    <w:rsid w:val="009A72E0"/>
    <w:rsid w:val="009D5C91"/>
    <w:rsid w:val="009E26E6"/>
    <w:rsid w:val="009F315C"/>
    <w:rsid w:val="00A001A7"/>
    <w:rsid w:val="00A265FF"/>
    <w:rsid w:val="00A33F16"/>
    <w:rsid w:val="00A35020"/>
    <w:rsid w:val="00A366EB"/>
    <w:rsid w:val="00A44024"/>
    <w:rsid w:val="00A44DEB"/>
    <w:rsid w:val="00A50122"/>
    <w:rsid w:val="00A60009"/>
    <w:rsid w:val="00A75466"/>
    <w:rsid w:val="00AB4ACB"/>
    <w:rsid w:val="00AC0C7E"/>
    <w:rsid w:val="00AD4704"/>
    <w:rsid w:val="00B25967"/>
    <w:rsid w:val="00B55B06"/>
    <w:rsid w:val="00B70FFF"/>
    <w:rsid w:val="00BC06E3"/>
    <w:rsid w:val="00BD1556"/>
    <w:rsid w:val="00C60997"/>
    <w:rsid w:val="00C8450B"/>
    <w:rsid w:val="00CB2A3F"/>
    <w:rsid w:val="00CB3D8E"/>
    <w:rsid w:val="00CB422D"/>
    <w:rsid w:val="00CC1F67"/>
    <w:rsid w:val="00CC7639"/>
    <w:rsid w:val="00D06DDE"/>
    <w:rsid w:val="00D101FD"/>
    <w:rsid w:val="00D35FE0"/>
    <w:rsid w:val="00D5273F"/>
    <w:rsid w:val="00D70D6E"/>
    <w:rsid w:val="00D928AC"/>
    <w:rsid w:val="00D93A8A"/>
    <w:rsid w:val="00DC0921"/>
    <w:rsid w:val="00DE35FF"/>
    <w:rsid w:val="00DF2C9A"/>
    <w:rsid w:val="00E140C8"/>
    <w:rsid w:val="00E55EC8"/>
    <w:rsid w:val="00E90195"/>
    <w:rsid w:val="00ED602B"/>
    <w:rsid w:val="00ED747B"/>
    <w:rsid w:val="00F03720"/>
    <w:rsid w:val="00F27629"/>
    <w:rsid w:val="00F320EB"/>
    <w:rsid w:val="00F429AA"/>
    <w:rsid w:val="00F433A6"/>
    <w:rsid w:val="00F44EC5"/>
    <w:rsid w:val="00F72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9906F5"/>
  <w15:chartTrackingRefBased/>
  <w15:docId w15:val="{C6197B17-4CF1-461C-A958-3137AD69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07DD"/>
    <w:pPr>
      <w:spacing w:after="0"/>
    </w:pPr>
    <w:rPr>
      <w:rFonts w:ascii="Tahoma" w:hAnsi="Tahoma"/>
      <w:sz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0B2EE1"/>
    <w:pPr>
      <w:outlineLvl w:val="0"/>
    </w:pPr>
    <w:rPr>
      <w:rFonts w:ascii="Tahoma" w:hAnsi="Tahoma"/>
      <w:b/>
      <w:caps/>
      <w:color w:val="3D5BA3" w:themeColor="accent1"/>
      <w:sz w:val="16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A50122"/>
    <w:pPr>
      <w:pBdr>
        <w:bottom w:val="single" w:sz="24" w:space="1" w:color="3D5BA3" w:themeColor="accent1"/>
      </w:pBdr>
      <w:spacing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50122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0B2EE1"/>
    <w:rPr>
      <w:rFonts w:ascii="Tahoma" w:eastAsiaTheme="majorEastAsia" w:hAnsi="Tahoma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val="fr-FR"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line="240" w:lineRule="auto"/>
    </w:pPr>
    <w:rPr>
      <w:color w:val="8498C3" w:themeColor="text2"/>
      <w:sz w:val="16"/>
      <w:szCs w:val="16"/>
      <w:lang w:val="fr-FR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val="fr-FR"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A366E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366EB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366EB"/>
    <w:rPr>
      <w:rFonts w:ascii="Arial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366E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66EB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366E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366EB"/>
    <w:rPr>
      <w:rFonts w:ascii="Arial" w:hAnsi="Arial"/>
      <w:b/>
      <w:bCs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D35FE0"/>
    <w:rPr>
      <w:color w:val="052D78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449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0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13.png"/><Relationship Id="rId7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24" Type="http://schemas.openxmlformats.org/officeDocument/2006/relationships/hyperlink" Target="https://langue-francaise.tv5monde.com/decouvrir/devenir-expert/les-virelangues" TargetMode="External"/><Relationship Id="rId5" Type="http://schemas.openxmlformats.org/officeDocument/2006/relationships/styles" Target="styl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9.png"/><Relationship Id="rId2" Type="http://schemas.openxmlformats.org/officeDocument/2006/relationships/image" Target="media/image18.png"/><Relationship Id="rId1" Type="http://schemas.openxmlformats.org/officeDocument/2006/relationships/image" Target="media/image1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EB5E2D6D9C7F438F70C7CF39D53E1F" ma:contentTypeVersion="18" ma:contentTypeDescription="Crée un document." ma:contentTypeScope="" ma:versionID="73ff7145dc61b204be835bb102b249ae">
  <xsd:schema xmlns:xsd="http://www.w3.org/2001/XMLSchema" xmlns:xs="http://www.w3.org/2001/XMLSchema" xmlns:p="http://schemas.microsoft.com/office/2006/metadata/properties" xmlns:ns2="a7bd5533-e20e-4253-b65c-0b148dde19f1" xmlns:ns3="ebcf0d14-2403-4101-9254-c7c7ade20f45" targetNamespace="http://schemas.microsoft.com/office/2006/metadata/properties" ma:root="true" ma:fieldsID="fbf0c66afe65b6e8edd1029f018ff654" ns2:_="" ns3:_="">
    <xsd:import namespace="a7bd5533-e20e-4253-b65c-0b148dde19f1"/>
    <xsd:import namespace="ebcf0d14-2403-4101-9254-c7c7ade20f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d5533-e20e-4253-b65c-0b148dde19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28ba16dd-7071-4a4b-a8e2-5f04296e4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f0d14-2403-4101-9254-c7c7ade20f4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d202738-2c4e-4611-b85d-fb1bcb228423}" ma:internalName="TaxCatchAll" ma:showField="CatchAllData" ma:web="ebcf0d14-2403-4101-9254-c7c7ade20f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bd5533-e20e-4253-b65c-0b148dde19f1">
      <Terms xmlns="http://schemas.microsoft.com/office/infopath/2007/PartnerControls"/>
    </lcf76f155ced4ddcb4097134ff3c332f>
    <TaxCatchAll xmlns="ebcf0d14-2403-4101-9254-c7c7ade20f4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88E822-BF5F-424F-B838-0B9D95EFB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bd5533-e20e-4253-b65c-0b148dde19f1"/>
    <ds:schemaRef ds:uri="ebcf0d14-2403-4101-9254-c7c7ade20f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41C4BB-BEAE-4087-A763-61CB4AE7FFC6}">
  <ds:schemaRefs>
    <ds:schemaRef ds:uri="http://purl.org/dc/dcmitype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a7bd5533-e20e-4253-b65c-0b148dde19f1"/>
    <ds:schemaRef ds:uri="ebcf0d14-2403-4101-9254-c7c7ade20f45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711A869-0258-4434-B76A-16066F88AE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1468</Words>
  <Characters>8074</Characters>
  <Application>Microsoft Office Word</Application>
  <DocSecurity>0</DocSecurity>
  <Lines>67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Helene EMILE</cp:lastModifiedBy>
  <cp:revision>5</cp:revision>
  <cp:lastPrinted>2025-03-27T14:44:00Z</cp:lastPrinted>
  <dcterms:created xsi:type="dcterms:W3CDTF">2025-03-26T10:38:00Z</dcterms:created>
  <dcterms:modified xsi:type="dcterms:W3CDTF">2025-03-27T14:44:00Z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0x0101001BEB5E2D6D9C7F438F70C7CF39D53E1F</vt:lpwstr>
  </property>
</Properties>
</file>