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7FE16" w14:textId="77777777" w:rsidR="00A33F16" w:rsidRPr="00704307" w:rsidRDefault="005807FA" w:rsidP="001F2693">
      <w:pPr>
        <w:pStyle w:val="Titre"/>
      </w:pPr>
      <w:bookmarkStart w:id="0" w:name="_GoBack"/>
      <w:bookmarkEnd w:id="0"/>
      <w:r>
        <w:t>Histoire de la presse</w:t>
      </w:r>
    </w:p>
    <w:p w14:paraId="0E3B56A1" w14:textId="77777777" w:rsidR="00D101FD" w:rsidRDefault="00D101FD" w:rsidP="001F2693"/>
    <w:p w14:paraId="157720A7" w14:textId="77777777" w:rsidR="00736922" w:rsidRDefault="004E4816" w:rsidP="00736922">
      <w:r>
        <w:rPr>
          <w:b/>
        </w:rPr>
        <w:t>Voix off</w:t>
      </w:r>
    </w:p>
    <w:p w14:paraId="162C690F" w14:textId="77777777" w:rsidR="005807FA" w:rsidRDefault="00D21D59" w:rsidP="005807FA">
      <w:r>
        <w:t>« </w:t>
      </w:r>
      <w:r w:rsidR="005807FA">
        <w:t>Presse</w:t>
      </w:r>
      <w:r>
        <w:t> »</w:t>
      </w:r>
      <w:r w:rsidR="005807FA">
        <w:t xml:space="preserve"> comme la machine </w:t>
      </w:r>
      <w:r w:rsidR="001D75AD">
        <w:t xml:space="preserve">à imprimer </w:t>
      </w:r>
      <w:r w:rsidR="005807FA">
        <w:t xml:space="preserve">inventée par </w:t>
      </w:r>
      <w:r w:rsidR="0014687B">
        <w:t>Gutenberg</w:t>
      </w:r>
      <w:r w:rsidR="00181CB0">
        <w:rPr>
          <w:rStyle w:val="Appelnotedebasdep"/>
        </w:rPr>
        <w:footnoteReference w:id="1"/>
      </w:r>
      <w:r w:rsidR="005807FA">
        <w:t xml:space="preserve"> au </w:t>
      </w:r>
      <w:r w:rsidR="0014687B">
        <w:t>15</w:t>
      </w:r>
      <w:r w:rsidR="0014687B" w:rsidRPr="0014687B">
        <w:rPr>
          <w:vertAlign w:val="superscript"/>
        </w:rPr>
        <w:t>e</w:t>
      </w:r>
      <w:r w:rsidR="0014687B">
        <w:t xml:space="preserve"> </w:t>
      </w:r>
      <w:r w:rsidR="005807FA">
        <w:t xml:space="preserve">siècle qui allait révolutionner la diffusion des connaissances à travers le monde. </w:t>
      </w:r>
      <w:r w:rsidR="002D23F7">
        <w:t>« </w:t>
      </w:r>
      <w:r w:rsidR="005807FA">
        <w:t>Pressé</w:t>
      </w:r>
      <w:r w:rsidR="002D23F7">
        <w:t>e »</w:t>
      </w:r>
      <w:r w:rsidR="005807FA">
        <w:t xml:space="preserve"> comme une nouvelle qui doit être diffusée au plus vite</w:t>
      </w:r>
      <w:r w:rsidR="002D23F7">
        <w:t>. Ç</w:t>
      </w:r>
      <w:r w:rsidR="00F56494">
        <w:t>a c</w:t>
      </w:r>
      <w:r w:rsidR="005807FA">
        <w:t xml:space="preserve">'était deux siècles plus tard en France avec </w:t>
      </w:r>
      <w:r w:rsidR="002D23F7" w:rsidRPr="002D23F7">
        <w:rPr>
          <w:i/>
        </w:rPr>
        <w:t>L</w:t>
      </w:r>
      <w:r w:rsidR="005807FA" w:rsidRPr="002D23F7">
        <w:rPr>
          <w:i/>
        </w:rPr>
        <w:t>a Gazette</w:t>
      </w:r>
      <w:r w:rsidR="002D23F7">
        <w:rPr>
          <w:rStyle w:val="Appelnotedebasdep"/>
          <w:i/>
        </w:rPr>
        <w:footnoteReference w:id="2"/>
      </w:r>
      <w:r w:rsidR="005807FA">
        <w:t>, le tout premier hebdomadaire. Vendu</w:t>
      </w:r>
      <w:r w:rsidR="00181CB0">
        <w:t>e</w:t>
      </w:r>
      <w:r w:rsidR="005807FA">
        <w:t xml:space="preserve"> dans la rue ou par abonnement, l'information se rapproche</w:t>
      </w:r>
      <w:r w:rsidR="002D23F7">
        <w:t>,</w:t>
      </w:r>
      <w:r w:rsidR="005807FA">
        <w:t xml:space="preserve"> à quelques années de la </w:t>
      </w:r>
      <w:r w:rsidR="002D23F7">
        <w:t>R</w:t>
      </w:r>
      <w:r w:rsidR="005807FA">
        <w:t>évolution qui sera l'âge d'or de la presse avec l</w:t>
      </w:r>
      <w:r w:rsidR="0014687B">
        <w:t>a parution</w:t>
      </w:r>
      <w:r w:rsidR="005807FA">
        <w:t xml:space="preserve"> de plus de 1</w:t>
      </w:r>
      <w:r w:rsidR="0014687B">
        <w:t> </w:t>
      </w:r>
      <w:r w:rsidR="005807FA">
        <w:t xml:space="preserve">000 journaux à Paris. </w:t>
      </w:r>
      <w:r w:rsidR="002D23F7">
        <w:t xml:space="preserve">Vingt </w:t>
      </w:r>
      <w:r w:rsidR="005807FA">
        <w:t>ans plus tôt, en 1766,</w:t>
      </w:r>
      <w:r w:rsidR="0014687B">
        <w:t xml:space="preserve"> l</w:t>
      </w:r>
      <w:r w:rsidR="005807FA">
        <w:t xml:space="preserve">a Suède devenait le tout premier pays à faire de la liberté de communiquer et d'informer un droit fondamental. Alors qu'aux </w:t>
      </w:r>
      <w:r w:rsidR="002D23F7">
        <w:t>É</w:t>
      </w:r>
      <w:r w:rsidR="005807FA">
        <w:t>tats-Unis, la liberté d'expression allait devenir le premier amendement de la Constitution. Tout était donc prêt pour qu'au début du 19</w:t>
      </w:r>
      <w:r w:rsidR="005807FA" w:rsidRPr="002D23F7">
        <w:rPr>
          <w:vertAlign w:val="superscript"/>
        </w:rPr>
        <w:t>e</w:t>
      </w:r>
      <w:r w:rsidR="002D23F7">
        <w:t>,</w:t>
      </w:r>
      <w:r w:rsidR="005807FA">
        <w:t xml:space="preserve"> une autre invention fasse de la presse écrite un véritable média de masse</w:t>
      </w:r>
      <w:r w:rsidR="002D23F7">
        <w:t>. A</w:t>
      </w:r>
      <w:r w:rsidR="005807FA">
        <w:t xml:space="preserve">vec la presse rotative, un journal </w:t>
      </w:r>
      <w:r w:rsidR="002D23F7">
        <w:t xml:space="preserve">est </w:t>
      </w:r>
      <w:r w:rsidR="005807FA">
        <w:t>plus facile et surtout plus rapide à produire.</w:t>
      </w:r>
      <w:r w:rsidR="0014687B">
        <w:t xml:space="preserve"> </w:t>
      </w:r>
      <w:r w:rsidR="005807FA">
        <w:t xml:space="preserve">L'information à la portée du plus grand nombre jusqu'au jour où elle s'invite au début du </w:t>
      </w:r>
      <w:r w:rsidR="0014687B">
        <w:t>20</w:t>
      </w:r>
      <w:r w:rsidR="0014687B" w:rsidRPr="0014687B">
        <w:rPr>
          <w:vertAlign w:val="superscript"/>
        </w:rPr>
        <w:t>e</w:t>
      </w:r>
      <w:r w:rsidR="0014687B">
        <w:t xml:space="preserve"> </w:t>
      </w:r>
      <w:r w:rsidR="005807FA">
        <w:t xml:space="preserve">siècle directement dans son propre salon avec les premiers journaux parlés, radiophoniques, puis télévisés. </w:t>
      </w:r>
      <w:r w:rsidR="002D23F7">
        <w:t xml:space="preserve">Cent </w:t>
      </w:r>
      <w:r w:rsidR="005807FA">
        <w:t>ans plus tard, c'est l'explosion des médias numériques et tous leurs excès avec autant de fausses que de vraies nouvelles</w:t>
      </w:r>
      <w:r w:rsidR="002D23F7">
        <w:t>. D</w:t>
      </w:r>
      <w:r w:rsidR="005807FA">
        <w:t xml:space="preserve">e quoi </w:t>
      </w:r>
      <w:r w:rsidR="001D75AD">
        <w:t>encore et</w:t>
      </w:r>
      <w:r w:rsidR="005807FA">
        <w:t xml:space="preserve"> toujours aliment</w:t>
      </w:r>
      <w:r w:rsidR="001D75AD">
        <w:t>er</w:t>
      </w:r>
      <w:r w:rsidR="005807FA">
        <w:t xml:space="preserve"> l'éternel débat autour des médias. Où sont les limites de la liberté de la presse dans une démocratie</w:t>
      </w:r>
      <w:r w:rsidR="0014687B">
        <w:t xml:space="preserve">, </w:t>
      </w:r>
      <w:r w:rsidR="005807FA">
        <w:t>sachant que plus la presse est libre, plus un pays est démocratique et vice versa.</w:t>
      </w:r>
    </w:p>
    <w:p w14:paraId="40C71561" w14:textId="77777777" w:rsidR="00736922" w:rsidRPr="00557E4D" w:rsidRDefault="00736922" w:rsidP="001F2693"/>
    <w:sectPr w:rsidR="00736922" w:rsidRPr="00557E4D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5C2D1" w14:textId="77777777" w:rsidR="006153E8" w:rsidRDefault="006153E8" w:rsidP="001F2693">
      <w:r>
        <w:separator/>
      </w:r>
    </w:p>
  </w:endnote>
  <w:endnote w:type="continuationSeparator" w:id="0">
    <w:p w14:paraId="6AEBB745" w14:textId="77777777" w:rsidR="006153E8" w:rsidRDefault="006153E8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06D63B8B" w14:textId="77777777" w:rsidTr="00A504CF">
      <w:tc>
        <w:tcPr>
          <w:tcW w:w="4265" w:type="pct"/>
        </w:tcPr>
        <w:p w14:paraId="6D2251D2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8A9D827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5649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F56494">
              <w:rPr>
                <w:noProof/>
              </w:rPr>
              <w:t>1</w:t>
            </w:r>
          </w:fldSimple>
        </w:p>
      </w:tc>
    </w:tr>
  </w:tbl>
  <w:p w14:paraId="63B7022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24F77" w14:textId="77777777" w:rsidR="006153E8" w:rsidRDefault="006153E8" w:rsidP="001F2693">
      <w:r>
        <w:separator/>
      </w:r>
    </w:p>
  </w:footnote>
  <w:footnote w:type="continuationSeparator" w:id="0">
    <w:p w14:paraId="0047933D" w14:textId="77777777" w:rsidR="006153E8" w:rsidRDefault="006153E8" w:rsidP="001F2693">
      <w:r>
        <w:continuationSeparator/>
      </w:r>
    </w:p>
  </w:footnote>
  <w:footnote w:id="1">
    <w:p w14:paraId="216D3A5E" w14:textId="77777777" w:rsidR="00181CB0" w:rsidRDefault="00181CB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181CB0">
        <w:t>Johannes Gutenberg</w:t>
      </w:r>
      <w:r>
        <w:t xml:space="preserve"> (vers 1400-1468)</w:t>
      </w:r>
      <w:r w:rsidRPr="00181CB0">
        <w:t xml:space="preserve"> est un imprimeur allemand devenu célèbre grâce à l'invention des caractères métalliques mobiles qui </w:t>
      </w:r>
      <w:r>
        <w:t>ont</w:t>
      </w:r>
      <w:r w:rsidRPr="00181CB0">
        <w:t xml:space="preserve"> révolutionné la reproduction des textes.</w:t>
      </w:r>
      <w:r>
        <w:t xml:space="preserve"> (Source : Wikipédia)</w:t>
      </w:r>
    </w:p>
  </w:footnote>
  <w:footnote w:id="2">
    <w:p w14:paraId="7664EDFB" w14:textId="77777777" w:rsidR="002D23F7" w:rsidRDefault="002D23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2D23F7">
        <w:rPr>
          <w:i/>
        </w:rPr>
        <w:t>La Gazette</w:t>
      </w:r>
      <w:r w:rsidRPr="002D23F7">
        <w:t xml:space="preserve"> est un périodique créé en 1631 par Théophraste Renaudot, médecin de Louis XIII</w:t>
      </w:r>
      <w:r>
        <w:t xml:space="preserve">, </w:t>
      </w:r>
      <w:r w:rsidRPr="002D23F7">
        <w:t>avec l'appui de Richelieu. Disparu en 1915, c’était un des plus anciens journaux publiés en France.</w:t>
      </w:r>
      <w:r>
        <w:t xml:space="preserve"> (Source : Wikipédia)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E653B" w14:textId="77777777" w:rsidR="00A33F16" w:rsidRDefault="00877E21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605844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  <w:r>
      <w:rPr>
        <w:noProof/>
        <w:lang w:eastAsia="fr-FR"/>
      </w:rPr>
      <w:pict w14:anchorId="355538B5">
        <v:shape id="_x0000_i1027" type="#_x0000_t75" style="width:54pt;height:20.25pt">
          <v:imagedata r:id="rId2" o:title="o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4687B"/>
    <w:rsid w:val="00165DA7"/>
    <w:rsid w:val="00181CB0"/>
    <w:rsid w:val="001D75AD"/>
    <w:rsid w:val="001F2693"/>
    <w:rsid w:val="002D23F7"/>
    <w:rsid w:val="002D7815"/>
    <w:rsid w:val="003170F3"/>
    <w:rsid w:val="0038176B"/>
    <w:rsid w:val="0043137C"/>
    <w:rsid w:val="004E4816"/>
    <w:rsid w:val="005277D9"/>
    <w:rsid w:val="00532C8E"/>
    <w:rsid w:val="00557E4D"/>
    <w:rsid w:val="005807FA"/>
    <w:rsid w:val="006153E8"/>
    <w:rsid w:val="00704307"/>
    <w:rsid w:val="00736922"/>
    <w:rsid w:val="00850DAE"/>
    <w:rsid w:val="00877E21"/>
    <w:rsid w:val="009A01E5"/>
    <w:rsid w:val="009C1EE2"/>
    <w:rsid w:val="009C4DCD"/>
    <w:rsid w:val="00A33F16"/>
    <w:rsid w:val="00A44DEB"/>
    <w:rsid w:val="00C92121"/>
    <w:rsid w:val="00CC1F67"/>
    <w:rsid w:val="00D101FD"/>
    <w:rsid w:val="00D21D59"/>
    <w:rsid w:val="00D93A8A"/>
    <w:rsid w:val="00DE316A"/>
    <w:rsid w:val="00E6179B"/>
    <w:rsid w:val="00E856DE"/>
    <w:rsid w:val="00F56494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D73AE09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D23F7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D23F7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2D2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7AB0F-07AD-41A2-B775-784B8B50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23</cp:revision>
  <cp:lastPrinted>2025-04-03T08:46:00Z</cp:lastPrinted>
  <dcterms:created xsi:type="dcterms:W3CDTF">2022-11-18T10:14:00Z</dcterms:created>
  <dcterms:modified xsi:type="dcterms:W3CDTF">2025-04-03T08:46:00Z</dcterms:modified>
</cp:coreProperties>
</file>