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8ADB" w14:textId="2500C414" w:rsidR="00A33F16" w:rsidRPr="00704307" w:rsidRDefault="00DE601E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Envoyé spécial</w:t>
      </w:r>
    </w:p>
    <w:p w14:paraId="297F0561" w14:textId="1069A854" w:rsidR="00EC71C9" w:rsidRDefault="007473A8" w:rsidP="00C40779">
      <w:pPr>
        <w:spacing w:before="120" w:after="0"/>
        <w:rPr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> </w:t>
      </w:r>
      <w:r w:rsidR="009472A7">
        <w:rPr>
          <w:b/>
          <w:lang w:val="fr-FR"/>
        </w:rPr>
        <w:t xml:space="preserve">: </w:t>
      </w:r>
      <w:r w:rsidR="00EC71C9">
        <w:rPr>
          <w:b/>
          <w:lang w:val="fr-FR"/>
        </w:rPr>
        <w:t>r</w:t>
      </w:r>
      <w:r w:rsidR="00EC71C9" w:rsidRPr="00EC71C9">
        <w:rPr>
          <w:b/>
          <w:lang w:val="fr-FR"/>
        </w:rPr>
        <w:t>egardez le générique de l’émission et listez un maximum d’éléments visuels.</w:t>
      </w:r>
      <w:r w:rsidR="00EC71C9">
        <w:rPr>
          <w:lang w:val="fr-FR"/>
        </w:rPr>
        <w:t xml:space="preserve"> </w:t>
      </w:r>
    </w:p>
    <w:p w14:paraId="406B45C7" w14:textId="77777777" w:rsidR="00C40779" w:rsidRPr="00C40779" w:rsidRDefault="00C40779" w:rsidP="00C40779">
      <w:pPr>
        <w:spacing w:after="0" w:line="240" w:lineRule="auto"/>
        <w:rPr>
          <w:b/>
          <w:sz w:val="12"/>
          <w:lang w:val="fr-FR"/>
        </w:rPr>
      </w:pPr>
    </w:p>
    <w:p w14:paraId="6E5B9455" w14:textId="053BDA8E" w:rsidR="005277D9" w:rsidRDefault="00EC71C9" w:rsidP="00532C8E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inline distT="0" distB="0" distL="0" distR="0" wp14:anchorId="643C2AF6" wp14:editId="372C01B8">
                <wp:extent cx="5972175" cy="720000"/>
                <wp:effectExtent l="0" t="0" r="28575" b="23495"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720000"/>
                        </a:xfrm>
                        <a:prstGeom prst="roundRect">
                          <a:avLst>
                            <a:gd name="adj" fmla="val 12500"/>
                          </a:avLst>
                        </a:prstGeom>
                        <a:ln>
                          <a:solidFill>
                            <a:srgbClr val="08080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64390" w14:textId="1F20815D" w:rsidR="00EC71C9" w:rsidRPr="004D75F4" w:rsidRDefault="00EC71C9" w:rsidP="00EC71C9">
                            <w:pPr>
                              <w:spacing w:after="0" w:line="240" w:lineRule="auto"/>
                              <w:rPr>
                                <w:color w:val="080808"/>
                                <w:sz w:val="72"/>
                              </w:rPr>
                            </w:pPr>
                            <w:r w:rsidRPr="004D75F4">
                              <w:rPr>
                                <w:color w:val="080808"/>
                                <w:sz w:val="72"/>
                              </w:rPr>
                              <w:sym w:font="Webdings" w:char="F04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43C2AF6" id="Rectangle : coins arrondis 3" o:spid="_x0000_s1026" style="width:470.25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" fillcolor="white [3201]" strokecolor="#080808" strokeweight="1pt">
                <v:stroke joinstyle="miter"/>
                <v:textbox>
                  <w:txbxContent>
                    <w:p w14:paraId="73A64390" w14:textId="1F20815D" w:rsidR="00EC71C9" w:rsidRPr="004D75F4" w:rsidRDefault="00EC71C9" w:rsidP="00EC71C9">
                      <w:pPr>
                        <w:spacing w:after="0" w:line="240" w:lineRule="auto"/>
                        <w:rPr>
                          <w:color w:val="080808"/>
                          <w:sz w:val="72"/>
                        </w:rPr>
                      </w:pPr>
                      <w:r w:rsidRPr="004D75F4">
                        <w:rPr>
                          <w:color w:val="080808"/>
                          <w:sz w:val="72"/>
                        </w:rPr>
                        <w:sym w:font="Webdings" w:char="F04E"/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DAFB9EC" w14:textId="1FF83C83" w:rsidR="008D026E" w:rsidRDefault="00380E35" w:rsidP="008D026E">
      <w:pPr>
        <w:jc w:val="both"/>
        <w:rPr>
          <w:lang w:val="fr-FR"/>
        </w:rPr>
      </w:pPr>
      <w:r>
        <w:rPr>
          <w:b/>
          <w:lang w:val="fr-FR"/>
        </w:rPr>
        <w:t>Activité 2</w:t>
      </w:r>
      <w:r w:rsidR="00A35CB0">
        <w:rPr>
          <w:b/>
          <w:lang w:val="fr-FR"/>
        </w:rPr>
        <w:t xml:space="preserve"> : </w:t>
      </w:r>
      <w:r w:rsidR="008D026E">
        <w:rPr>
          <w:b/>
          <w:lang w:val="fr-FR"/>
        </w:rPr>
        <w:t>é</w:t>
      </w:r>
      <w:r w:rsidR="008D026E" w:rsidRPr="008D026E">
        <w:rPr>
          <w:b/>
          <w:lang w:val="fr-FR"/>
        </w:rPr>
        <w:t>coutez le sommaire de l’émission et le lancement du premier reportage. Combien de sujets différents sont traités ? Quel est le thème abordé dans chaque reportage ?</w:t>
      </w:r>
      <w:r w:rsidR="00A35CB0">
        <w:rPr>
          <w:b/>
          <w:lang w:val="fr-FR"/>
        </w:rPr>
        <w:t xml:space="preserve"> </w:t>
      </w:r>
    </w:p>
    <w:p w14:paraId="40A4A7AB" w14:textId="66C8A9D1" w:rsidR="00A35CB0" w:rsidRDefault="00A35CB0" w:rsidP="004D75F4">
      <w:pPr>
        <w:spacing w:after="0" w:line="360" w:lineRule="auto"/>
        <w:rPr>
          <w:lang w:val="fr-FR"/>
        </w:rPr>
      </w:pPr>
      <w:r w:rsidRPr="00A35CB0">
        <w:rPr>
          <w:lang w:val="fr-FR"/>
        </w:rPr>
        <w:t>Nombre de sujets traités : _________</w:t>
      </w:r>
      <w:r w:rsidR="004D75F4">
        <w:rPr>
          <w:lang w:val="fr-FR"/>
        </w:rPr>
        <w:tab/>
      </w:r>
      <w:r>
        <w:rPr>
          <w:lang w:val="fr-FR"/>
        </w:rPr>
        <w:t xml:space="preserve">Thèmes abordés : </w:t>
      </w:r>
      <w:r w:rsidR="004D75F4">
        <w:rPr>
          <w:lang w:val="fr-FR"/>
        </w:rPr>
        <w:t>_______________________________________</w:t>
      </w:r>
    </w:p>
    <w:p w14:paraId="374E6404" w14:textId="6C27EB00" w:rsidR="00EA236C" w:rsidRDefault="00380E35" w:rsidP="00EA236C">
      <w:pPr>
        <w:rPr>
          <w:lang w:val="fr-FR"/>
        </w:rPr>
      </w:pPr>
      <w:r>
        <w:rPr>
          <w:b/>
          <w:lang w:val="fr-FR"/>
        </w:rPr>
        <w:t>Activité 3 :</w:t>
      </w:r>
      <w:r>
        <w:rPr>
          <w:b/>
          <w:lang w:val="fr-FR"/>
        </w:rPr>
        <w:br/>
        <w:t xml:space="preserve">Partie 1 : </w:t>
      </w:r>
      <w:r w:rsidR="00EA236C">
        <w:rPr>
          <w:b/>
          <w:lang w:val="fr-FR"/>
        </w:rPr>
        <w:t>é</w:t>
      </w:r>
      <w:r w:rsidR="00EA236C" w:rsidRPr="00EA236C">
        <w:rPr>
          <w:b/>
          <w:lang w:val="fr-FR"/>
        </w:rPr>
        <w:t xml:space="preserve">coutez le lancement du reportage. Que souhaiteriez-vous apprendre sur le sujet ? Rédigez </w:t>
      </w:r>
      <w:r w:rsidR="004D75F4">
        <w:rPr>
          <w:b/>
          <w:lang w:val="fr-FR"/>
        </w:rPr>
        <w:t>3</w:t>
      </w:r>
      <w:r w:rsidR="00EA236C" w:rsidRPr="00EA236C">
        <w:rPr>
          <w:b/>
          <w:lang w:val="fr-FR"/>
        </w:rPr>
        <w:t xml:space="preserve"> questions.</w:t>
      </w:r>
    </w:p>
    <w:p w14:paraId="3AC74C27" w14:textId="63AA23D6" w:rsidR="007473A8" w:rsidRDefault="00EA236C" w:rsidP="004D75F4">
      <w:pPr>
        <w:pStyle w:val="Paragraphedeliste"/>
        <w:numPr>
          <w:ilvl w:val="0"/>
          <w:numId w:val="6"/>
        </w:numPr>
        <w:tabs>
          <w:tab w:val="left" w:leader="underscore" w:pos="9639"/>
        </w:tabs>
        <w:spacing w:before="0" w:after="0" w:line="360" w:lineRule="auto"/>
        <w:ind w:left="284" w:hanging="284"/>
      </w:pPr>
      <w:r>
        <w:t>____________________________________________________________________________________ ?</w:t>
      </w:r>
    </w:p>
    <w:p w14:paraId="226C15A5" w14:textId="77777777" w:rsidR="00EA236C" w:rsidRPr="00EA236C" w:rsidRDefault="00EA236C" w:rsidP="004D75F4">
      <w:pPr>
        <w:pStyle w:val="Paragraphedeliste"/>
        <w:numPr>
          <w:ilvl w:val="0"/>
          <w:numId w:val="6"/>
        </w:numPr>
        <w:tabs>
          <w:tab w:val="left" w:leader="underscore" w:pos="9639"/>
        </w:tabs>
        <w:spacing w:before="0" w:after="0" w:line="360" w:lineRule="auto"/>
        <w:ind w:left="284" w:hanging="284"/>
      </w:pPr>
      <w:r>
        <w:t>____________________________________________________________________________________ ?</w:t>
      </w:r>
    </w:p>
    <w:p w14:paraId="112DBB03" w14:textId="680B6F95" w:rsidR="00EA236C" w:rsidRPr="00EA236C" w:rsidRDefault="00EA236C" w:rsidP="004D75F4">
      <w:pPr>
        <w:pStyle w:val="Paragraphedeliste"/>
        <w:numPr>
          <w:ilvl w:val="0"/>
          <w:numId w:val="6"/>
        </w:numPr>
        <w:tabs>
          <w:tab w:val="left" w:leader="underscore" w:pos="9639"/>
        </w:tabs>
        <w:spacing w:before="0" w:after="0" w:line="360" w:lineRule="auto"/>
        <w:ind w:left="284" w:hanging="284"/>
      </w:pPr>
      <w:r>
        <w:t>____________________________________________________________________________________ ?</w:t>
      </w:r>
    </w:p>
    <w:p w14:paraId="07463724" w14:textId="587E8820" w:rsidR="004D75F4" w:rsidRDefault="00380E35" w:rsidP="004D75F4">
      <w:pPr>
        <w:rPr>
          <w:lang w:val="fr-FR"/>
        </w:rPr>
      </w:pPr>
      <w:r>
        <w:rPr>
          <w:b/>
          <w:lang w:val="fr-FR"/>
        </w:rPr>
        <w:t xml:space="preserve">Partie 2 : </w:t>
      </w:r>
      <w:r w:rsidR="004D75F4">
        <w:rPr>
          <w:b/>
          <w:lang w:val="fr-FR"/>
        </w:rPr>
        <w:t>é</w:t>
      </w:r>
      <w:r w:rsidR="004D75F4" w:rsidRPr="004D75F4">
        <w:rPr>
          <w:b/>
          <w:lang w:val="fr-FR"/>
        </w:rPr>
        <w:t>coutez le reportage et complétez le tableau.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D75F4" w14:paraId="16AF02BB" w14:textId="77777777" w:rsidTr="00BD01B2">
        <w:trPr>
          <w:trHeight w:val="2211"/>
        </w:trPr>
        <w:tc>
          <w:tcPr>
            <w:tcW w:w="4814" w:type="dxa"/>
          </w:tcPr>
          <w:p w14:paraId="64A5FF28" w14:textId="6D67C79D" w:rsidR="004D75F4" w:rsidRPr="004D75F4" w:rsidRDefault="004D75F4" w:rsidP="00380E35">
            <w:r>
              <w:rPr>
                <w:b/>
              </w:rPr>
              <w:t xml:space="preserve">Où </w:t>
            </w:r>
            <w:r>
              <w:t>se passe le reportage (pays, ville, quartier) ? Quelles sont les caractéristiques de ces lieux ?</w:t>
            </w:r>
          </w:p>
        </w:tc>
        <w:tc>
          <w:tcPr>
            <w:tcW w:w="4814" w:type="dxa"/>
          </w:tcPr>
          <w:p w14:paraId="4F3A9D3D" w14:textId="2209022D" w:rsidR="004D75F4" w:rsidRPr="004D75F4" w:rsidRDefault="004D75F4" w:rsidP="00380E35">
            <w:r>
              <w:rPr>
                <w:b/>
              </w:rPr>
              <w:t xml:space="preserve">Qui </w:t>
            </w:r>
            <w:r>
              <w:t>sont les personnes présentes (nationalité, profession, particularités…) ?</w:t>
            </w:r>
          </w:p>
        </w:tc>
      </w:tr>
      <w:tr w:rsidR="004D75F4" w:rsidRPr="00BD01B2" w14:paraId="0E12830C" w14:textId="77777777" w:rsidTr="00BD01B2">
        <w:trPr>
          <w:trHeight w:val="2211"/>
        </w:trPr>
        <w:tc>
          <w:tcPr>
            <w:tcW w:w="4814" w:type="dxa"/>
          </w:tcPr>
          <w:p w14:paraId="5308840B" w14:textId="58F10983" w:rsidR="004D75F4" w:rsidRPr="004D75F4" w:rsidRDefault="004D75F4" w:rsidP="00380E35">
            <w:r>
              <w:rPr>
                <w:b/>
              </w:rPr>
              <w:t>À quelles</w:t>
            </w:r>
            <w:r>
              <w:t xml:space="preserve"> questions le reportage répond-il ?</w:t>
            </w:r>
          </w:p>
        </w:tc>
        <w:tc>
          <w:tcPr>
            <w:tcW w:w="4814" w:type="dxa"/>
          </w:tcPr>
          <w:p w14:paraId="08BE781C" w14:textId="026C669E" w:rsidR="004D75F4" w:rsidRPr="004D75F4" w:rsidRDefault="004D75F4" w:rsidP="00380E35">
            <w:r>
              <w:rPr>
                <w:b/>
              </w:rPr>
              <w:t xml:space="preserve">Quelles </w:t>
            </w:r>
            <w:r>
              <w:t>informations factuelles retenez-vous ?</w:t>
            </w:r>
          </w:p>
        </w:tc>
      </w:tr>
    </w:tbl>
    <w:p w14:paraId="705CD9DE" w14:textId="636337D4" w:rsidR="00380E35" w:rsidRDefault="00380E35" w:rsidP="00C40779">
      <w:pPr>
        <w:spacing w:after="0"/>
        <w:rPr>
          <w:b/>
          <w:lang w:val="fr-FR"/>
        </w:rPr>
      </w:pPr>
    </w:p>
    <w:p w14:paraId="70619FC5" w14:textId="2D0674E8" w:rsidR="004D75F4" w:rsidRDefault="004D75F4" w:rsidP="00C40779">
      <w:pPr>
        <w:jc w:val="both"/>
        <w:rPr>
          <w:b/>
          <w:lang w:val="fr-FR"/>
        </w:rPr>
      </w:pPr>
      <w:r>
        <w:rPr>
          <w:b/>
          <w:lang w:val="fr-FR"/>
        </w:rPr>
        <w:t>Activité 4 :</w:t>
      </w:r>
      <w:r w:rsidR="00C40779">
        <w:rPr>
          <w:b/>
          <w:lang w:val="fr-FR"/>
        </w:rPr>
        <w:t xml:space="preserve"> </w:t>
      </w:r>
      <w:bookmarkStart w:id="1" w:name="_Hlk138942219"/>
      <w:r w:rsidR="00C40779">
        <w:rPr>
          <w:b/>
          <w:lang w:val="fr-FR"/>
        </w:rPr>
        <w:t>quel est</w:t>
      </w:r>
      <w:r w:rsidR="005F0ECB">
        <w:rPr>
          <w:b/>
          <w:lang w:val="fr-FR"/>
        </w:rPr>
        <w:t>,</w:t>
      </w:r>
      <w:r w:rsidR="00C40779">
        <w:rPr>
          <w:b/>
          <w:lang w:val="fr-FR"/>
        </w:rPr>
        <w:t xml:space="preserve"> d’après vous</w:t>
      </w:r>
      <w:r w:rsidR="005F0ECB">
        <w:rPr>
          <w:b/>
          <w:lang w:val="fr-FR"/>
        </w:rPr>
        <w:t>,</w:t>
      </w:r>
      <w:r w:rsidR="00C40779">
        <w:rPr>
          <w:b/>
          <w:lang w:val="fr-FR"/>
        </w:rPr>
        <w:t xml:space="preserve"> l’intérêt du sujet traité ? Le sujet vous paraît-il bien traité ? Pour quelle(s) raison(s) ? Ce sujet aurait-il été traité de la même manière dans votre pays ? Quelle est votre opinion personnelle sur le sujet ?</w:t>
      </w:r>
      <w:bookmarkEnd w:id="1"/>
      <w:r w:rsidR="00C40779">
        <w:rPr>
          <w:b/>
          <w:lang w:val="fr-FR"/>
        </w:rPr>
        <w:t xml:space="preserve"> </w:t>
      </w:r>
      <w:bookmarkStart w:id="2" w:name="_Hlk138942335"/>
      <w:r w:rsidR="00C40779">
        <w:rPr>
          <w:b/>
          <w:lang w:val="fr-FR"/>
        </w:rPr>
        <w:t>Faites des hypothèses sur l’évolution possible de cette situation.</w:t>
      </w:r>
      <w:bookmarkEnd w:id="2"/>
    </w:p>
    <w:p w14:paraId="3C8C8E28" w14:textId="77366321" w:rsidR="005F0206" w:rsidRDefault="005F0206" w:rsidP="00C40779">
      <w:pPr>
        <w:jc w:val="both"/>
        <w:rPr>
          <w:b/>
          <w:lang w:val="fr-FR"/>
        </w:rPr>
      </w:pPr>
    </w:p>
    <w:p w14:paraId="7C85D794" w14:textId="77777777" w:rsidR="005F0206" w:rsidRDefault="005F0206" w:rsidP="00C40779">
      <w:pPr>
        <w:jc w:val="both"/>
        <w:rPr>
          <w:b/>
          <w:lang w:val="fr-FR"/>
        </w:rPr>
      </w:pPr>
    </w:p>
    <w:p w14:paraId="2B850D2E" w14:textId="77A9585E" w:rsidR="00C40779" w:rsidRDefault="00C40779" w:rsidP="00C40779">
      <w:pPr>
        <w:jc w:val="both"/>
        <w:rPr>
          <w:lang w:val="fr-FR"/>
        </w:rPr>
      </w:pPr>
      <w:r>
        <w:rPr>
          <w:b/>
          <w:lang w:val="fr-FR"/>
        </w:rPr>
        <w:t xml:space="preserve">Activité 5 : </w:t>
      </w:r>
      <w:r w:rsidRPr="00C40779">
        <w:rPr>
          <w:b/>
          <w:lang w:val="fr-FR"/>
        </w:rPr>
        <w:t>présentez la personne interrogée (nom, profession). Quelles questions lui sont posées ? Quelles sont ses réponses ? L’entretien vous paraît-il important ? Qu’apporte-t-il de nouveau par rapport au reportage ?</w:t>
      </w:r>
      <w:r>
        <w:rPr>
          <w:lang w:val="fr-FR"/>
        </w:rPr>
        <w:t xml:space="preserve"> </w:t>
      </w:r>
    </w:p>
    <w:p w14:paraId="651F3AA9" w14:textId="77777777" w:rsidR="007473A8" w:rsidRPr="008252A8" w:rsidRDefault="007473A8" w:rsidP="00532C8E">
      <w:pPr>
        <w:rPr>
          <w:lang w:val="fr-FR"/>
        </w:rPr>
      </w:pPr>
    </w:p>
    <w:sectPr w:rsidR="007473A8" w:rsidRPr="008252A8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E1FFD" w14:textId="77777777" w:rsidR="00E6699C" w:rsidRDefault="00E6699C" w:rsidP="00A33F16">
      <w:pPr>
        <w:spacing w:after="0" w:line="240" w:lineRule="auto"/>
      </w:pPr>
      <w:r>
        <w:separator/>
      </w:r>
    </w:p>
  </w:endnote>
  <w:endnote w:type="continuationSeparator" w:id="0">
    <w:p w14:paraId="02EAF83C" w14:textId="77777777" w:rsidR="00E6699C" w:rsidRDefault="00E6699C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67628BA6" w:rsidR="00A33F16" w:rsidRDefault="00432F59" w:rsidP="00432F59">
          <w:pPr>
            <w:pStyle w:val="Pieddepage"/>
          </w:pPr>
          <w:r>
            <w:t xml:space="preserve">Conception : </w:t>
          </w:r>
          <w:r w:rsidR="0007116C">
            <w:t xml:space="preserve">Robert </w:t>
          </w:r>
          <w:proofErr w:type="spellStart"/>
          <w:r w:rsidR="0007116C">
            <w:t>Angéniol</w:t>
          </w:r>
          <w:proofErr w:type="spellEnd"/>
          <w:r w:rsidR="0007116C">
            <w:t xml:space="preserve"> et Hélène Emile, CAVILAM – Alliance Française</w:t>
          </w:r>
        </w:p>
      </w:tc>
      <w:tc>
        <w:tcPr>
          <w:tcW w:w="735" w:type="pct"/>
        </w:tcPr>
        <w:p w14:paraId="3DEB97FE" w14:textId="04B9AF1F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14E2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14E2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8D52C" w14:textId="77777777" w:rsidR="00E6699C" w:rsidRDefault="00E6699C" w:rsidP="00A33F16">
      <w:pPr>
        <w:spacing w:after="0" w:line="240" w:lineRule="auto"/>
      </w:pPr>
      <w:r>
        <w:separator/>
      </w:r>
    </w:p>
  </w:footnote>
  <w:footnote w:type="continuationSeparator" w:id="0">
    <w:p w14:paraId="3FF84868" w14:textId="77777777" w:rsidR="00E6699C" w:rsidRDefault="00E6699C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4B4F5ABD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DAD9CE0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4E21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19.8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9A3786"/>
    <w:multiLevelType w:val="hybridMultilevel"/>
    <w:tmpl w:val="7D00F7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65FD9"/>
    <w:rsid w:val="0007116C"/>
    <w:rsid w:val="000C2527"/>
    <w:rsid w:val="00102E31"/>
    <w:rsid w:val="00170476"/>
    <w:rsid w:val="001B1A11"/>
    <w:rsid w:val="00214E21"/>
    <w:rsid w:val="00246EBE"/>
    <w:rsid w:val="00267A9B"/>
    <w:rsid w:val="002C3D43"/>
    <w:rsid w:val="002D7815"/>
    <w:rsid w:val="002E29BE"/>
    <w:rsid w:val="00343B07"/>
    <w:rsid w:val="00380E35"/>
    <w:rsid w:val="0038176B"/>
    <w:rsid w:val="00432F59"/>
    <w:rsid w:val="004B6CA1"/>
    <w:rsid w:val="004D75F4"/>
    <w:rsid w:val="005277D9"/>
    <w:rsid w:val="00532C8E"/>
    <w:rsid w:val="005451FB"/>
    <w:rsid w:val="00573179"/>
    <w:rsid w:val="00583928"/>
    <w:rsid w:val="005F0206"/>
    <w:rsid w:val="005F0ECB"/>
    <w:rsid w:val="00660296"/>
    <w:rsid w:val="00682051"/>
    <w:rsid w:val="00704307"/>
    <w:rsid w:val="00713CFF"/>
    <w:rsid w:val="007473A8"/>
    <w:rsid w:val="00795149"/>
    <w:rsid w:val="008252A8"/>
    <w:rsid w:val="00850DAE"/>
    <w:rsid w:val="008973D3"/>
    <w:rsid w:val="008D026E"/>
    <w:rsid w:val="009472A7"/>
    <w:rsid w:val="009A01E5"/>
    <w:rsid w:val="009F26F3"/>
    <w:rsid w:val="00A2370C"/>
    <w:rsid w:val="00A33F16"/>
    <w:rsid w:val="00A35CB0"/>
    <w:rsid w:val="00A375F1"/>
    <w:rsid w:val="00A44DEB"/>
    <w:rsid w:val="00B67C10"/>
    <w:rsid w:val="00B728FA"/>
    <w:rsid w:val="00BD01B2"/>
    <w:rsid w:val="00C05E1A"/>
    <w:rsid w:val="00C40779"/>
    <w:rsid w:val="00CB1039"/>
    <w:rsid w:val="00CC1F67"/>
    <w:rsid w:val="00CE1B74"/>
    <w:rsid w:val="00CF3F95"/>
    <w:rsid w:val="00D101FD"/>
    <w:rsid w:val="00D60BBE"/>
    <w:rsid w:val="00D93A8A"/>
    <w:rsid w:val="00DD28E1"/>
    <w:rsid w:val="00DE601E"/>
    <w:rsid w:val="00E6179B"/>
    <w:rsid w:val="00E6699C"/>
    <w:rsid w:val="00E7167B"/>
    <w:rsid w:val="00E856DE"/>
    <w:rsid w:val="00EA2020"/>
    <w:rsid w:val="00EA236C"/>
    <w:rsid w:val="00EC238D"/>
    <w:rsid w:val="00EC71C9"/>
    <w:rsid w:val="00ED6011"/>
    <w:rsid w:val="00EE2A6A"/>
    <w:rsid w:val="00F13671"/>
    <w:rsid w:val="00F25BA8"/>
    <w:rsid w:val="00F5694B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6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ROMANELLI</cp:lastModifiedBy>
  <cp:revision>34</cp:revision>
  <cp:lastPrinted>2023-08-08T12:59:00Z</cp:lastPrinted>
  <dcterms:created xsi:type="dcterms:W3CDTF">2022-11-18T10:14:00Z</dcterms:created>
  <dcterms:modified xsi:type="dcterms:W3CDTF">2023-08-08T13:10:00Z</dcterms:modified>
</cp:coreProperties>
</file>