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69527" w14:textId="11881230" w:rsidR="007D3172" w:rsidRPr="002F29BF" w:rsidRDefault="00A75798" w:rsidP="007D3172">
      <w:pPr>
        <w:pStyle w:val="Titre"/>
      </w:pPr>
      <w:bookmarkStart w:id="0" w:name="_Hlk159754090"/>
      <w:r w:rsidRPr="002F29BF">
        <w:t>J</w:t>
      </w:r>
      <w:r w:rsidR="007D3172" w:rsidRPr="002F29BF">
        <w:t>ournaliste,</w:t>
      </w:r>
      <w:r w:rsidR="002E726B" w:rsidRPr="002F29BF">
        <w:t xml:space="preserve"> </w:t>
      </w:r>
      <w:r w:rsidR="007D3172" w:rsidRPr="002F29BF">
        <w:t>garant de l’information</w:t>
      </w:r>
    </w:p>
    <w:bookmarkEnd w:id="0"/>
    <w:p w14:paraId="7DA998E5" w14:textId="77777777" w:rsidR="00D101FD" w:rsidRPr="002F29BF" w:rsidRDefault="00D101FD" w:rsidP="00801E64">
      <w:pPr>
        <w:rPr>
          <w:b/>
          <w:sz w:val="14"/>
          <w:szCs w:val="14"/>
        </w:rPr>
      </w:pPr>
    </w:p>
    <w:p w14:paraId="6E5B9455" w14:textId="784EB793" w:rsidR="005277D9" w:rsidRPr="002F29BF" w:rsidRDefault="007473A8" w:rsidP="00E54590">
      <w:pPr>
        <w:spacing w:after="0"/>
        <w:jc w:val="both"/>
        <w:rPr>
          <w:b/>
        </w:rPr>
      </w:pPr>
      <w:r w:rsidRPr="002F29BF">
        <w:rPr>
          <w:b/>
        </w:rPr>
        <w:t>Activité 1</w:t>
      </w:r>
      <w:r w:rsidR="005277D9" w:rsidRPr="002F29BF">
        <w:rPr>
          <w:b/>
        </w:rPr>
        <w:t xml:space="preserve"> : </w:t>
      </w:r>
      <w:r w:rsidRPr="002F29BF">
        <w:rPr>
          <w:b/>
        </w:rPr>
        <w:t>mise en route</w:t>
      </w:r>
      <w:r w:rsidR="005277D9" w:rsidRPr="002F29BF">
        <w:rPr>
          <w:b/>
        </w:rPr>
        <w:t>.</w:t>
      </w:r>
    </w:p>
    <w:p w14:paraId="109D46F8" w14:textId="77777777" w:rsidR="00E54590" w:rsidRPr="002F29BF" w:rsidRDefault="00E54590" w:rsidP="00801E64">
      <w:pPr>
        <w:spacing w:after="120"/>
        <w:jc w:val="both"/>
        <w:rPr>
          <w:b/>
          <w:sz w:val="14"/>
          <w:szCs w:val="14"/>
        </w:rPr>
      </w:pPr>
    </w:p>
    <w:p w14:paraId="11A714CD" w14:textId="3222F0E4" w:rsidR="005A00F5" w:rsidRPr="002F29BF" w:rsidRDefault="00380E35" w:rsidP="0038469C">
      <w:pPr>
        <w:spacing w:after="100"/>
        <w:jc w:val="both"/>
        <w:rPr>
          <w:b/>
        </w:rPr>
      </w:pPr>
      <w:r w:rsidRPr="002F29BF">
        <w:rPr>
          <w:b/>
        </w:rPr>
        <w:t>Activité 2 :</w:t>
      </w:r>
      <w:r w:rsidR="00E7167B" w:rsidRPr="002F29BF">
        <w:rPr>
          <w:b/>
        </w:rPr>
        <w:t xml:space="preserve"> </w:t>
      </w:r>
      <w:r w:rsidR="00847AB4" w:rsidRPr="002F29BF">
        <w:rPr>
          <w:b/>
        </w:rPr>
        <w:t>é</w:t>
      </w:r>
      <w:r w:rsidR="002634B0" w:rsidRPr="002F29BF">
        <w:rPr>
          <w:b/>
        </w:rPr>
        <w:t xml:space="preserve">coutez Anaïs </w:t>
      </w:r>
      <w:proofErr w:type="spellStart"/>
      <w:r w:rsidR="002634B0" w:rsidRPr="002F29BF">
        <w:rPr>
          <w:b/>
        </w:rPr>
        <w:t>Furtade</w:t>
      </w:r>
      <w:proofErr w:type="spellEnd"/>
      <w:r w:rsidR="002634B0" w:rsidRPr="002F29BF">
        <w:rPr>
          <w:b/>
        </w:rPr>
        <w:t xml:space="preserve"> parler de son métier de journaliste</w:t>
      </w:r>
      <w:r w:rsidR="00847AB4" w:rsidRPr="002F29BF">
        <w:rPr>
          <w:b/>
        </w:rPr>
        <w:t>. C</w:t>
      </w:r>
      <w:r w:rsidR="002634B0" w:rsidRPr="002F29BF">
        <w:rPr>
          <w:b/>
        </w:rPr>
        <w:t xml:space="preserve">ochez </w:t>
      </w:r>
      <w:r w:rsidR="001502BA" w:rsidRPr="002F29BF">
        <w:rPr>
          <w:b/>
        </w:rPr>
        <w:t>les informations correctes dans chaque proposition</w:t>
      </w:r>
      <w:r w:rsidR="00847AB4" w:rsidRPr="002F29BF">
        <w:rPr>
          <w:b/>
        </w:rPr>
        <w:t>.</w:t>
      </w:r>
    </w:p>
    <w:p w14:paraId="2E23B949" w14:textId="712F87F5" w:rsidR="001502BA" w:rsidRPr="002F29BF" w:rsidRDefault="001502BA" w:rsidP="001502BA">
      <w:pPr>
        <w:spacing w:after="100"/>
        <w:jc w:val="both"/>
      </w:pPr>
      <w:bookmarkStart w:id="1" w:name="_Hlk178853276"/>
      <w:r w:rsidRPr="002F29BF">
        <w:rPr>
          <w:bCs/>
        </w:rPr>
        <w:t xml:space="preserve">1. Anaïs est journaliste... </w:t>
      </w:r>
      <w:r w:rsidRPr="002F29BF">
        <w:sym w:font="Wingdings" w:char="F0A8"/>
      </w:r>
      <w:r w:rsidRPr="002F29BF">
        <w:t xml:space="preserve"> </w:t>
      </w:r>
      <w:r w:rsidR="00D67A27" w:rsidRPr="002F29BF">
        <w:t xml:space="preserve">dans une rédaction.    </w:t>
      </w:r>
      <w:r w:rsidRPr="002F29BF">
        <w:sym w:font="Wingdings" w:char="F0A8"/>
      </w:r>
      <w:r w:rsidRPr="002F29BF">
        <w:t xml:space="preserve"> </w:t>
      </w:r>
      <w:proofErr w:type="gramStart"/>
      <w:r w:rsidRPr="002F29BF">
        <w:t>sur</w:t>
      </w:r>
      <w:proofErr w:type="gramEnd"/>
      <w:r w:rsidRPr="002F29BF">
        <w:t xml:space="preserve"> le plateau d’une chaîne d’information en continu.</w:t>
      </w:r>
    </w:p>
    <w:p w14:paraId="18425E02" w14:textId="4BE0FFB3" w:rsidR="001502BA" w:rsidRPr="002F29BF" w:rsidRDefault="001502BA" w:rsidP="001502BA">
      <w:pPr>
        <w:spacing w:after="100"/>
        <w:jc w:val="both"/>
      </w:pPr>
      <w:r w:rsidRPr="002F29BF">
        <w:rPr>
          <w:bCs/>
        </w:rPr>
        <w:t xml:space="preserve">2. Les informations qu’elle traite viennent... </w:t>
      </w:r>
      <w:r w:rsidRPr="002F29BF">
        <w:sym w:font="Wingdings" w:char="F0A8"/>
      </w:r>
      <w:r w:rsidRPr="002F29BF">
        <w:t xml:space="preserve"> des réseaux sociaux.  </w:t>
      </w:r>
      <w:r w:rsidRPr="002F29BF">
        <w:sym w:font="Wingdings" w:char="F0A8"/>
      </w:r>
      <w:r w:rsidRPr="002F29BF">
        <w:t xml:space="preserve"> </w:t>
      </w:r>
      <w:proofErr w:type="gramStart"/>
      <w:r w:rsidRPr="002F29BF">
        <w:t>d’agences</w:t>
      </w:r>
      <w:proofErr w:type="gramEnd"/>
      <w:r w:rsidRPr="002F29BF">
        <w:t xml:space="preserve"> de presse internationales.</w:t>
      </w:r>
    </w:p>
    <w:p w14:paraId="4D07E973" w14:textId="3387F13F" w:rsidR="001502BA" w:rsidRPr="002F29BF" w:rsidRDefault="001502BA" w:rsidP="001502BA">
      <w:pPr>
        <w:spacing w:after="100"/>
        <w:jc w:val="both"/>
      </w:pPr>
      <w:r w:rsidRPr="002F29BF">
        <w:rPr>
          <w:bCs/>
        </w:rPr>
        <w:t>3. Anaïs travaille pour TV5MONDE,</w:t>
      </w:r>
      <w:r w:rsidRPr="002F29BF">
        <w:t xml:space="preserve"> une chaîne de télévision</w:t>
      </w:r>
      <w:r w:rsidR="006B65D3" w:rsidRPr="002F29BF">
        <w:t>...</w:t>
      </w:r>
      <w:r w:rsidR="006B65D3" w:rsidRPr="002F29BF">
        <w:tab/>
      </w:r>
      <w:r w:rsidR="006B65D3" w:rsidRPr="002F29BF">
        <w:sym w:font="Wingdings" w:char="F0A8"/>
      </w:r>
      <w:r w:rsidRPr="002F29BF">
        <w:t xml:space="preserve"> </w:t>
      </w:r>
      <w:proofErr w:type="gramStart"/>
      <w:r w:rsidRPr="002F29BF">
        <w:t>française</w:t>
      </w:r>
      <w:proofErr w:type="gramEnd"/>
      <w:r w:rsidRPr="002F29BF">
        <w:t xml:space="preserve">. </w:t>
      </w:r>
      <w:r w:rsidR="006B65D3" w:rsidRPr="002F29BF">
        <w:t xml:space="preserve">  </w:t>
      </w:r>
      <w:r w:rsidRPr="002F29BF">
        <w:sym w:font="Wingdings" w:char="F0A8"/>
      </w:r>
      <w:r w:rsidR="006B65D3" w:rsidRPr="002F29BF">
        <w:t xml:space="preserve"> </w:t>
      </w:r>
      <w:proofErr w:type="gramStart"/>
      <w:r w:rsidR="006B65D3" w:rsidRPr="002F29BF">
        <w:t>francophone</w:t>
      </w:r>
      <w:proofErr w:type="gramEnd"/>
      <w:r w:rsidR="006B65D3" w:rsidRPr="002F29BF">
        <w:t>.</w:t>
      </w:r>
    </w:p>
    <w:p w14:paraId="0C62648B" w14:textId="62E4A4FC" w:rsidR="00EF35E2" w:rsidRPr="002F29BF" w:rsidRDefault="006B65D3" w:rsidP="00EF35E2">
      <w:pPr>
        <w:spacing w:after="100"/>
        <w:jc w:val="both"/>
      </w:pPr>
      <w:r w:rsidRPr="002F29BF">
        <w:t xml:space="preserve">4. Anaïs a fait des études de langues puis un master... </w:t>
      </w:r>
      <w:r w:rsidRPr="002F29BF">
        <w:sym w:font="Wingdings" w:char="F0A8"/>
      </w:r>
      <w:r w:rsidRPr="002F29BF">
        <w:t xml:space="preserve"> en journalisme.    </w:t>
      </w:r>
      <w:r w:rsidRPr="002F29BF">
        <w:sym w:font="Wingdings" w:char="F0A8"/>
      </w:r>
      <w:r w:rsidRPr="002F29BF">
        <w:t xml:space="preserve"> </w:t>
      </w:r>
      <w:proofErr w:type="gramStart"/>
      <w:r w:rsidRPr="002F29BF">
        <w:t>en</w:t>
      </w:r>
      <w:proofErr w:type="gramEnd"/>
      <w:r w:rsidRPr="002F29BF">
        <w:t xml:space="preserve"> relations internationales.</w:t>
      </w:r>
    </w:p>
    <w:p w14:paraId="17528289" w14:textId="19416FD9" w:rsidR="00EF35E2" w:rsidRPr="002F29BF" w:rsidRDefault="00EF35E2" w:rsidP="00EF35E2">
      <w:pPr>
        <w:spacing w:after="0"/>
        <w:jc w:val="both"/>
      </w:pPr>
      <w:bookmarkStart w:id="2" w:name="_Hlk178859306"/>
      <w:r w:rsidRPr="002F29BF">
        <w:t xml:space="preserve">5. Pour Anaïs, </w:t>
      </w:r>
      <w:r w:rsidR="00D67A27" w:rsidRPr="002F29BF">
        <w:t>ce qui est important dans le traitement de l’actualité, c’est </w:t>
      </w:r>
      <w:r w:rsidRPr="002F29BF">
        <w:sym w:font="Wingdings" w:char="F0A8"/>
      </w:r>
      <w:r w:rsidRPr="002F29BF">
        <w:t xml:space="preserve"> le regard </w:t>
      </w:r>
      <w:r w:rsidR="00E46E25" w:rsidRPr="002F29BF">
        <w:t xml:space="preserve"> </w:t>
      </w:r>
      <w:r w:rsidRPr="002F29BF">
        <w:sym w:font="Wingdings" w:char="F0A8"/>
      </w:r>
      <w:r w:rsidRPr="002F29BF">
        <w:t xml:space="preserve"> l’expérience du journaliste</w:t>
      </w:r>
      <w:r w:rsidR="00D67A27" w:rsidRPr="002F29BF">
        <w:t>.</w:t>
      </w:r>
    </w:p>
    <w:bookmarkEnd w:id="1"/>
    <w:bookmarkEnd w:id="2"/>
    <w:p w14:paraId="15A23827" w14:textId="77777777" w:rsidR="00174F65" w:rsidRPr="002F29BF" w:rsidRDefault="00174F65" w:rsidP="00801E64">
      <w:pPr>
        <w:jc w:val="both"/>
      </w:pPr>
    </w:p>
    <w:p w14:paraId="15DAA408" w14:textId="77777777" w:rsidR="0038469C" w:rsidRPr="002F29BF" w:rsidRDefault="00380E35" w:rsidP="00272D75">
      <w:pPr>
        <w:spacing w:after="0"/>
        <w:jc w:val="both"/>
        <w:rPr>
          <w:b/>
        </w:rPr>
      </w:pPr>
      <w:r w:rsidRPr="002F29BF">
        <w:rPr>
          <w:b/>
        </w:rPr>
        <w:t>Activité 3 :</w:t>
      </w:r>
      <w:bookmarkStart w:id="3" w:name="_Hlk159763239"/>
      <w:r w:rsidR="00272D75" w:rsidRPr="002F29BF">
        <w:rPr>
          <w:b/>
        </w:rPr>
        <w:t xml:space="preserve"> </w:t>
      </w:r>
    </w:p>
    <w:p w14:paraId="0AC1356F" w14:textId="0A977899" w:rsidR="007473A8" w:rsidRPr="002F29BF" w:rsidRDefault="0038469C" w:rsidP="00272D75">
      <w:pPr>
        <w:spacing w:after="0"/>
        <w:jc w:val="both"/>
        <w:rPr>
          <w:b/>
        </w:rPr>
      </w:pPr>
      <w:r w:rsidRPr="002F29BF">
        <w:rPr>
          <w:b/>
        </w:rPr>
        <w:t xml:space="preserve">Partie 1 : </w:t>
      </w:r>
      <w:r w:rsidR="008B3F32" w:rsidRPr="002F29BF">
        <w:rPr>
          <w:b/>
        </w:rPr>
        <w:t>quelle</w:t>
      </w:r>
      <w:r w:rsidR="002634B0" w:rsidRPr="002F29BF">
        <w:rPr>
          <w:b/>
        </w:rPr>
        <w:t>s</w:t>
      </w:r>
      <w:r w:rsidR="008B3F32" w:rsidRPr="002F29BF">
        <w:rPr>
          <w:b/>
        </w:rPr>
        <w:t xml:space="preserve"> </w:t>
      </w:r>
      <w:r w:rsidR="002634B0" w:rsidRPr="002F29BF">
        <w:rPr>
          <w:b/>
        </w:rPr>
        <w:t>sont les</w:t>
      </w:r>
      <w:r w:rsidR="008B3F32" w:rsidRPr="002F29BF">
        <w:rPr>
          <w:b/>
        </w:rPr>
        <w:t xml:space="preserve"> </w:t>
      </w:r>
      <w:r w:rsidR="00631472" w:rsidRPr="002F29BF">
        <w:rPr>
          <w:b/>
        </w:rPr>
        <w:t>mission</w:t>
      </w:r>
      <w:r w:rsidR="002634B0" w:rsidRPr="002F29BF">
        <w:rPr>
          <w:b/>
        </w:rPr>
        <w:t>s</w:t>
      </w:r>
      <w:r w:rsidR="00631472" w:rsidRPr="002F29BF">
        <w:rPr>
          <w:b/>
        </w:rPr>
        <w:t xml:space="preserve"> </w:t>
      </w:r>
      <w:r w:rsidR="00EA0CCE" w:rsidRPr="002F29BF">
        <w:rPr>
          <w:b/>
        </w:rPr>
        <w:t>essentielles d’</w:t>
      </w:r>
      <w:r w:rsidR="00E54897" w:rsidRPr="002F29BF">
        <w:rPr>
          <w:b/>
        </w:rPr>
        <w:t xml:space="preserve">Anaïs </w:t>
      </w:r>
      <w:proofErr w:type="spellStart"/>
      <w:r w:rsidR="00E54897" w:rsidRPr="002F29BF">
        <w:rPr>
          <w:b/>
        </w:rPr>
        <w:t>Furtade</w:t>
      </w:r>
      <w:proofErr w:type="spellEnd"/>
      <w:r w:rsidR="008B3F32" w:rsidRPr="002F29BF">
        <w:rPr>
          <w:b/>
        </w:rPr>
        <w:t> ?</w:t>
      </w:r>
      <w:r w:rsidR="00CC0C88" w:rsidRPr="002F29BF">
        <w:rPr>
          <w:b/>
        </w:rPr>
        <w:t xml:space="preserve"> </w:t>
      </w:r>
      <w:r w:rsidR="00CC0C88" w:rsidRPr="002F29BF">
        <w:rPr>
          <w:rFonts w:cs="Tahoma"/>
          <w:b/>
        </w:rPr>
        <w:t>É</w:t>
      </w:r>
      <w:r w:rsidR="00334D7E" w:rsidRPr="002F29BF">
        <w:rPr>
          <w:b/>
        </w:rPr>
        <w:t xml:space="preserve">coutez </w:t>
      </w:r>
      <w:r w:rsidR="006D4FC0" w:rsidRPr="002F29BF">
        <w:rPr>
          <w:b/>
        </w:rPr>
        <w:t>le reportage</w:t>
      </w:r>
      <w:r w:rsidR="00CC0C88" w:rsidRPr="002F29BF">
        <w:rPr>
          <w:b/>
        </w:rPr>
        <w:t xml:space="preserve"> et </w:t>
      </w:r>
      <w:r w:rsidR="005F1084" w:rsidRPr="002F29BF">
        <w:rPr>
          <w:b/>
        </w:rPr>
        <w:t>dites si les informations suivantes sont vraies (V) ou fausses (F)</w:t>
      </w:r>
      <w:r w:rsidR="009F77AE" w:rsidRPr="002F29BF">
        <w:rPr>
          <w:b/>
        </w:rPr>
        <w:t>.</w:t>
      </w:r>
      <w:bookmarkEnd w:id="3"/>
      <w:r w:rsidR="005F1084" w:rsidRPr="002F29BF">
        <w:rPr>
          <w:b/>
        </w:rPr>
        <w:t xml:space="preserve"> Corrigez les </w:t>
      </w:r>
      <w:r w:rsidR="0081500C" w:rsidRPr="002F29BF">
        <w:rPr>
          <w:b/>
        </w:rPr>
        <w:t>propositions fausses</w:t>
      </w:r>
      <w:r w:rsidR="005F1084" w:rsidRPr="002F29BF">
        <w:rPr>
          <w:b/>
        </w:rPr>
        <w:t>.</w:t>
      </w: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941"/>
        <w:gridCol w:w="347"/>
        <w:gridCol w:w="345"/>
      </w:tblGrid>
      <w:tr w:rsidR="005F1084" w:rsidRPr="002F29BF" w14:paraId="7309FE2C" w14:textId="77777777" w:rsidTr="00EA0CCE">
        <w:tc>
          <w:tcPr>
            <w:tcW w:w="4487" w:type="pct"/>
            <w:tcBorders>
              <w:top w:val="nil"/>
              <w:left w:val="nil"/>
            </w:tcBorders>
          </w:tcPr>
          <w:p w14:paraId="603AFE70" w14:textId="77777777" w:rsidR="005F1084" w:rsidRPr="002F29BF" w:rsidRDefault="005F1084">
            <w:pPr>
              <w:jc w:val="both"/>
              <w:rPr>
                <w:bCs/>
              </w:rPr>
            </w:pPr>
          </w:p>
        </w:tc>
        <w:tc>
          <w:tcPr>
            <w:tcW w:w="257" w:type="pct"/>
          </w:tcPr>
          <w:p w14:paraId="523FFA22" w14:textId="77777777" w:rsidR="005F1084" w:rsidRPr="002F29BF" w:rsidRDefault="005F1084">
            <w:pPr>
              <w:jc w:val="center"/>
              <w:rPr>
                <w:bCs/>
              </w:rPr>
            </w:pPr>
            <w:r w:rsidRPr="002F29BF">
              <w:rPr>
                <w:bCs/>
              </w:rPr>
              <w:t>V</w:t>
            </w:r>
          </w:p>
        </w:tc>
        <w:tc>
          <w:tcPr>
            <w:tcW w:w="256" w:type="pct"/>
          </w:tcPr>
          <w:p w14:paraId="7B6BD652" w14:textId="77777777" w:rsidR="005F1084" w:rsidRPr="002F29BF" w:rsidRDefault="005F1084">
            <w:pPr>
              <w:jc w:val="center"/>
              <w:rPr>
                <w:bCs/>
              </w:rPr>
            </w:pPr>
            <w:r w:rsidRPr="002F29BF">
              <w:rPr>
                <w:bCs/>
              </w:rPr>
              <w:t>F</w:t>
            </w:r>
          </w:p>
        </w:tc>
      </w:tr>
      <w:tr w:rsidR="005F1084" w:rsidRPr="002F29BF" w14:paraId="1F1FF69D" w14:textId="77777777" w:rsidTr="00EA0CCE">
        <w:tc>
          <w:tcPr>
            <w:tcW w:w="4487" w:type="pct"/>
          </w:tcPr>
          <w:p w14:paraId="1F870086" w14:textId="76D84288" w:rsidR="005F1084" w:rsidRDefault="005F1084" w:rsidP="002302FB">
            <w:pPr>
              <w:jc w:val="both"/>
              <w:rPr>
                <w:bCs/>
                <w:color w:val="A6A6A6" w:themeColor="background1" w:themeShade="A6"/>
              </w:rPr>
            </w:pPr>
            <w:r w:rsidRPr="002F29BF">
              <w:rPr>
                <w:bCs/>
              </w:rPr>
              <w:t xml:space="preserve">1. </w:t>
            </w:r>
            <w:r w:rsidR="008F4C45" w:rsidRPr="002F29BF">
              <w:rPr>
                <w:bCs/>
              </w:rPr>
              <w:t>Comme tou</w:t>
            </w:r>
            <w:r w:rsidR="00E54897" w:rsidRPr="002F29BF">
              <w:rPr>
                <w:bCs/>
              </w:rPr>
              <w:t>s les</w:t>
            </w:r>
            <w:r w:rsidR="008F4C45" w:rsidRPr="002F29BF">
              <w:rPr>
                <w:bCs/>
              </w:rPr>
              <w:t xml:space="preserve"> journaliste</w:t>
            </w:r>
            <w:r w:rsidR="00E54897" w:rsidRPr="002F29BF">
              <w:rPr>
                <w:bCs/>
              </w:rPr>
              <w:t>s</w:t>
            </w:r>
            <w:r w:rsidR="008F4C45" w:rsidRPr="002F29BF">
              <w:rPr>
                <w:bCs/>
              </w:rPr>
              <w:t xml:space="preserve">, Anaïs </w:t>
            </w:r>
            <w:proofErr w:type="spellStart"/>
            <w:r w:rsidR="008F4C45" w:rsidRPr="002F29BF">
              <w:rPr>
                <w:bCs/>
              </w:rPr>
              <w:t>Furtade</w:t>
            </w:r>
            <w:proofErr w:type="spellEnd"/>
            <w:r w:rsidR="008F4C45" w:rsidRPr="002F29BF">
              <w:rPr>
                <w:bCs/>
              </w:rPr>
              <w:t xml:space="preserve"> collecte l’information puis la traite en fonction de l’angle de son choix.</w:t>
            </w:r>
            <w:r w:rsidR="002302FB" w:rsidRPr="002F29BF">
              <w:rPr>
                <w:bCs/>
              </w:rPr>
              <w:t xml:space="preserve"> </w:t>
            </w:r>
            <w:r w:rsidRPr="002F29BF">
              <w:rPr>
                <w:bCs/>
                <w:color w:val="A6A6A6" w:themeColor="background1" w:themeShade="A6"/>
              </w:rPr>
              <w:t>..........................................................................................</w:t>
            </w:r>
            <w:r w:rsidR="003C7E56" w:rsidRPr="002F29BF">
              <w:rPr>
                <w:bCs/>
                <w:color w:val="A6A6A6" w:themeColor="background1" w:themeShade="A6"/>
              </w:rPr>
              <w:t>..................</w:t>
            </w:r>
            <w:r w:rsidR="002F29BF" w:rsidRPr="002F29BF">
              <w:rPr>
                <w:bCs/>
                <w:color w:val="A6A6A6" w:themeColor="background1" w:themeShade="A6"/>
              </w:rPr>
              <w:t xml:space="preserve"> </w:t>
            </w:r>
            <w:r w:rsidR="002F29BF" w:rsidRPr="002F29BF">
              <w:rPr>
                <w:bCs/>
                <w:color w:val="A6A6A6" w:themeColor="background1" w:themeShade="A6"/>
              </w:rPr>
              <w:t>................................................</w:t>
            </w:r>
            <w:r w:rsidR="002F29BF">
              <w:rPr>
                <w:bCs/>
                <w:color w:val="A6A6A6" w:themeColor="background1" w:themeShade="A6"/>
              </w:rPr>
              <w:t>................................................................................................</w:t>
            </w:r>
          </w:p>
          <w:p w14:paraId="0F1529B4" w14:textId="7EB5CD04" w:rsidR="002F29BF" w:rsidRPr="002F29BF" w:rsidRDefault="002F29BF" w:rsidP="002302FB">
            <w:pPr>
              <w:jc w:val="both"/>
              <w:rPr>
                <w:bCs/>
                <w:sz w:val="2"/>
                <w:szCs w:val="2"/>
              </w:rPr>
            </w:pPr>
          </w:p>
        </w:tc>
        <w:tc>
          <w:tcPr>
            <w:tcW w:w="257" w:type="pct"/>
          </w:tcPr>
          <w:p w14:paraId="39EDA8DF" w14:textId="77777777" w:rsidR="005F1084" w:rsidRPr="002F29BF" w:rsidRDefault="005F1084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6D743B9D" w14:textId="227F1BF6" w:rsidR="005F1084" w:rsidRPr="002F29BF" w:rsidRDefault="005F1084">
            <w:pPr>
              <w:jc w:val="center"/>
              <w:rPr>
                <w:bCs/>
                <w:highlight w:val="yellow"/>
              </w:rPr>
            </w:pPr>
          </w:p>
        </w:tc>
      </w:tr>
      <w:tr w:rsidR="00EA0CCE" w:rsidRPr="002F29BF" w14:paraId="4CC6C517" w14:textId="77777777" w:rsidTr="00EA0CCE">
        <w:tc>
          <w:tcPr>
            <w:tcW w:w="4487" w:type="pct"/>
          </w:tcPr>
          <w:p w14:paraId="68CC20BB" w14:textId="7FD4E079" w:rsidR="00EA0CCE" w:rsidRPr="002F29BF" w:rsidRDefault="00EA0CCE" w:rsidP="00EA0CCE">
            <w:pPr>
              <w:jc w:val="both"/>
              <w:rPr>
                <w:bCs/>
              </w:rPr>
            </w:pPr>
            <w:r w:rsidRPr="002F29BF">
              <w:rPr>
                <w:bCs/>
              </w:rPr>
              <w:t>2. Les principales agences de presse internationales sont l’AFP (française), Reuters</w:t>
            </w:r>
          </w:p>
          <w:p w14:paraId="7A10A203" w14:textId="6B0846AF" w:rsidR="00EA0CCE" w:rsidRPr="002F29BF" w:rsidRDefault="00EA0CCE" w:rsidP="00EA0CCE">
            <w:pPr>
              <w:jc w:val="both"/>
              <w:rPr>
                <w:bCs/>
              </w:rPr>
            </w:pPr>
            <w:r w:rsidRPr="002F29BF">
              <w:rPr>
                <w:bCs/>
              </w:rPr>
              <w:t>(</w:t>
            </w:r>
            <w:proofErr w:type="gramStart"/>
            <w:r w:rsidRPr="002F29BF">
              <w:rPr>
                <w:bCs/>
              </w:rPr>
              <w:t>britannique</w:t>
            </w:r>
            <w:proofErr w:type="gramEnd"/>
            <w:r w:rsidRPr="002F29BF">
              <w:rPr>
                <w:bCs/>
              </w:rPr>
              <w:t xml:space="preserve">), Associated </w:t>
            </w:r>
            <w:proofErr w:type="spellStart"/>
            <w:r w:rsidRPr="002F29BF">
              <w:rPr>
                <w:bCs/>
              </w:rPr>
              <w:t>Press</w:t>
            </w:r>
            <w:proofErr w:type="spellEnd"/>
            <w:r w:rsidRPr="002F29BF">
              <w:rPr>
                <w:bCs/>
              </w:rPr>
              <w:t xml:space="preserve"> (américaine) et Eurovision (européenne).</w:t>
            </w:r>
            <w:r w:rsidR="002F29BF">
              <w:rPr>
                <w:bCs/>
              </w:rPr>
              <w:t xml:space="preserve"> </w:t>
            </w:r>
            <w:r w:rsidR="002F29BF">
              <w:rPr>
                <w:bCs/>
                <w:color w:val="A6A6A6" w:themeColor="background1" w:themeShade="A6"/>
              </w:rPr>
              <w:t>................................</w:t>
            </w:r>
          </w:p>
          <w:p w14:paraId="20AB5CB1" w14:textId="6B2450F6" w:rsidR="00EA0CCE" w:rsidRPr="002F29BF" w:rsidRDefault="00EA0CCE" w:rsidP="00EA0CCE">
            <w:r w:rsidRPr="002F29BF">
              <w:rPr>
                <w:bCs/>
                <w:color w:val="A6A6A6" w:themeColor="background1" w:themeShade="A6"/>
              </w:rPr>
              <w:t>...........................................................................................................................................</w:t>
            </w:r>
          </w:p>
        </w:tc>
        <w:tc>
          <w:tcPr>
            <w:tcW w:w="257" w:type="pct"/>
          </w:tcPr>
          <w:p w14:paraId="690FC552" w14:textId="016071FB" w:rsidR="00EA0CCE" w:rsidRPr="002F29BF" w:rsidRDefault="00EA0CCE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1D11BE85" w14:textId="77777777" w:rsidR="00EA0CCE" w:rsidRPr="002F29BF" w:rsidRDefault="00EA0CCE">
            <w:pPr>
              <w:jc w:val="center"/>
              <w:rPr>
                <w:bCs/>
                <w:highlight w:val="yellow"/>
              </w:rPr>
            </w:pPr>
          </w:p>
        </w:tc>
      </w:tr>
      <w:tr w:rsidR="005F1084" w:rsidRPr="002F29BF" w14:paraId="6B3FE5E1" w14:textId="77777777" w:rsidTr="00EA0CCE">
        <w:tc>
          <w:tcPr>
            <w:tcW w:w="4487" w:type="pct"/>
          </w:tcPr>
          <w:p w14:paraId="315C8AC9" w14:textId="08D999CA" w:rsidR="00813AD4" w:rsidRPr="002F29BF" w:rsidRDefault="00EA0CCE">
            <w:pPr>
              <w:jc w:val="both"/>
            </w:pPr>
            <w:r w:rsidRPr="002F29BF">
              <w:t>3</w:t>
            </w:r>
            <w:r w:rsidR="006D4FC0" w:rsidRPr="002F29BF">
              <w:t xml:space="preserve">. Selon Anaïs </w:t>
            </w:r>
            <w:proofErr w:type="spellStart"/>
            <w:r w:rsidR="006D4FC0" w:rsidRPr="002F29BF">
              <w:t>Furtade</w:t>
            </w:r>
            <w:proofErr w:type="spellEnd"/>
            <w:r w:rsidR="006D4FC0" w:rsidRPr="002F29BF">
              <w:t>,</w:t>
            </w:r>
            <w:r w:rsidR="00813AD4" w:rsidRPr="002F29BF">
              <w:t xml:space="preserve"> pour avoir l’exclusivité,</w:t>
            </w:r>
            <w:r w:rsidR="006D4FC0" w:rsidRPr="002F29BF">
              <w:t xml:space="preserve"> </w:t>
            </w:r>
            <w:r w:rsidR="00813AD4" w:rsidRPr="002F29BF">
              <w:t>un</w:t>
            </w:r>
            <w:r w:rsidR="006D4FC0" w:rsidRPr="002F29BF">
              <w:t xml:space="preserve"> journaliste peut transmettre une information non vérifiée </w:t>
            </w:r>
            <w:r w:rsidR="00450066" w:rsidRPr="002F29BF">
              <w:t>tant qu’</w:t>
            </w:r>
            <w:r w:rsidR="00813AD4" w:rsidRPr="002F29BF">
              <w:t xml:space="preserve">elle est </w:t>
            </w:r>
            <w:r w:rsidR="00AA57AF" w:rsidRPr="002F29BF">
              <w:t>bien rédigée</w:t>
            </w:r>
            <w:r w:rsidR="006D4FC0" w:rsidRPr="002F29BF">
              <w:t>.</w:t>
            </w:r>
            <w:r w:rsidR="002F29BF">
              <w:t xml:space="preserve"> </w:t>
            </w:r>
            <w:r w:rsidR="002F29BF" w:rsidRPr="002F29BF">
              <w:rPr>
                <w:bCs/>
                <w:color w:val="A6A6A6" w:themeColor="background1" w:themeShade="A6"/>
              </w:rPr>
              <w:t>............................................................</w:t>
            </w:r>
            <w:r w:rsidR="002F29BF">
              <w:rPr>
                <w:bCs/>
                <w:color w:val="A6A6A6" w:themeColor="background1" w:themeShade="A6"/>
              </w:rPr>
              <w:t>..................</w:t>
            </w:r>
          </w:p>
          <w:p w14:paraId="6E9AFD38" w14:textId="4E1D7A4F" w:rsidR="005F1084" w:rsidRPr="002F29BF" w:rsidRDefault="006D4FC0">
            <w:pPr>
              <w:jc w:val="both"/>
              <w:rPr>
                <w:bCs/>
              </w:rPr>
            </w:pPr>
            <w:r w:rsidRPr="002F29BF">
              <w:t xml:space="preserve"> </w:t>
            </w:r>
            <w:r w:rsidRPr="002F29BF">
              <w:rPr>
                <w:bCs/>
                <w:color w:val="A6A6A6" w:themeColor="background1" w:themeShade="A6"/>
              </w:rPr>
              <w:t>.............................................................................................</w:t>
            </w:r>
            <w:r w:rsidR="00AA57AF" w:rsidRPr="002F29BF">
              <w:rPr>
                <w:bCs/>
                <w:color w:val="A6A6A6" w:themeColor="background1" w:themeShade="A6"/>
              </w:rPr>
              <w:t>.</w:t>
            </w:r>
            <w:r w:rsidR="002F29BF">
              <w:rPr>
                <w:bCs/>
                <w:color w:val="A6A6A6" w:themeColor="background1" w:themeShade="A6"/>
              </w:rPr>
              <w:t>............................................</w:t>
            </w:r>
          </w:p>
        </w:tc>
        <w:tc>
          <w:tcPr>
            <w:tcW w:w="257" w:type="pct"/>
          </w:tcPr>
          <w:p w14:paraId="4AF143CE" w14:textId="1C8EDF62" w:rsidR="005F1084" w:rsidRPr="002F29BF" w:rsidRDefault="005F1084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24C3166C" w14:textId="735B994A" w:rsidR="005F1084" w:rsidRPr="002F29BF" w:rsidRDefault="005F1084">
            <w:pPr>
              <w:jc w:val="center"/>
              <w:rPr>
                <w:bCs/>
                <w:highlight w:val="yellow"/>
              </w:rPr>
            </w:pPr>
          </w:p>
        </w:tc>
      </w:tr>
      <w:tr w:rsidR="005F1084" w:rsidRPr="002F29BF" w14:paraId="73CD5DAF" w14:textId="77777777" w:rsidTr="00EA0CCE">
        <w:tc>
          <w:tcPr>
            <w:tcW w:w="4487" w:type="pct"/>
          </w:tcPr>
          <w:p w14:paraId="1AD116E8" w14:textId="3C856916" w:rsidR="005F1084" w:rsidRDefault="005F1084" w:rsidP="00884170">
            <w:pPr>
              <w:jc w:val="both"/>
              <w:rPr>
                <w:bCs/>
                <w:color w:val="A6A6A6" w:themeColor="background1" w:themeShade="A6"/>
              </w:rPr>
            </w:pPr>
            <w:r w:rsidRPr="002F29BF">
              <w:rPr>
                <w:bCs/>
              </w:rPr>
              <w:t xml:space="preserve">4. </w:t>
            </w:r>
            <w:r w:rsidRPr="002F29BF">
              <w:t xml:space="preserve">Anaïs </w:t>
            </w:r>
            <w:proofErr w:type="spellStart"/>
            <w:r w:rsidRPr="002F29BF">
              <w:t>Furtade</w:t>
            </w:r>
            <w:proofErr w:type="spellEnd"/>
            <w:r w:rsidR="00884170" w:rsidRPr="002F29BF">
              <w:t xml:space="preserve"> respecte la ligne éditoriale de TV5MONDE et donne la priorité à l’actualité internationale</w:t>
            </w:r>
            <w:r w:rsidR="00EA0CCE" w:rsidRPr="002F29BF">
              <w:t xml:space="preserve"> générale</w:t>
            </w:r>
            <w:r w:rsidRPr="002F29BF">
              <w:t>.</w:t>
            </w:r>
            <w:r w:rsidR="00884170" w:rsidRPr="002F29BF">
              <w:t xml:space="preserve"> </w:t>
            </w:r>
            <w:r w:rsidR="00272D75" w:rsidRPr="002F29BF">
              <w:rPr>
                <w:bCs/>
                <w:color w:val="A6A6A6" w:themeColor="background1" w:themeShade="A6"/>
              </w:rPr>
              <w:t>........................................................................................................</w:t>
            </w:r>
            <w:r w:rsidR="002F29BF">
              <w:rPr>
                <w:bCs/>
                <w:color w:val="A6A6A6" w:themeColor="background1" w:themeShade="A6"/>
              </w:rPr>
              <w:t>....</w:t>
            </w:r>
          </w:p>
          <w:p w14:paraId="4EAC1946" w14:textId="6E2C877F" w:rsidR="002F29BF" w:rsidRDefault="002F29BF" w:rsidP="00884170">
            <w:pPr>
              <w:jc w:val="both"/>
              <w:rPr>
                <w:bCs/>
                <w:color w:val="A6A6A6" w:themeColor="background1" w:themeShade="A6"/>
              </w:rPr>
            </w:pPr>
            <w:r w:rsidRPr="002F29BF">
              <w:rPr>
                <w:bCs/>
                <w:color w:val="A6A6A6" w:themeColor="background1" w:themeShade="A6"/>
              </w:rPr>
              <w:t>............................................................................................................................</w:t>
            </w:r>
            <w:r>
              <w:rPr>
                <w:bCs/>
                <w:color w:val="A6A6A6" w:themeColor="background1" w:themeShade="A6"/>
              </w:rPr>
              <w:t>....................</w:t>
            </w:r>
          </w:p>
          <w:p w14:paraId="4F6C0ED3" w14:textId="79390065" w:rsidR="002F29BF" w:rsidRPr="002F29BF" w:rsidRDefault="002F29BF" w:rsidP="00884170">
            <w:pPr>
              <w:jc w:val="both"/>
              <w:rPr>
                <w:bCs/>
                <w:sz w:val="2"/>
                <w:szCs w:val="2"/>
              </w:rPr>
            </w:pPr>
          </w:p>
        </w:tc>
        <w:tc>
          <w:tcPr>
            <w:tcW w:w="257" w:type="pct"/>
          </w:tcPr>
          <w:p w14:paraId="7F81A74A" w14:textId="77777777" w:rsidR="005F1084" w:rsidRPr="002F29BF" w:rsidRDefault="005F1084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2BFBBEA4" w14:textId="1C14AC63" w:rsidR="005F1084" w:rsidRPr="002F29BF" w:rsidRDefault="005F1084">
            <w:pPr>
              <w:jc w:val="center"/>
              <w:rPr>
                <w:bCs/>
                <w:highlight w:val="yellow"/>
              </w:rPr>
            </w:pPr>
          </w:p>
        </w:tc>
      </w:tr>
      <w:tr w:rsidR="00884170" w:rsidRPr="002F29BF" w14:paraId="7B1544D8" w14:textId="77777777" w:rsidTr="00EA0CCE">
        <w:tc>
          <w:tcPr>
            <w:tcW w:w="4487" w:type="pct"/>
          </w:tcPr>
          <w:p w14:paraId="096562D6" w14:textId="40951846" w:rsidR="00884170" w:rsidRDefault="00884170" w:rsidP="002F29BF">
            <w:pPr>
              <w:jc w:val="both"/>
              <w:rPr>
                <w:bCs/>
                <w:color w:val="A6A6A6" w:themeColor="background1" w:themeShade="A6"/>
              </w:rPr>
            </w:pPr>
            <w:r w:rsidRPr="002F29BF">
              <w:rPr>
                <w:bCs/>
              </w:rPr>
              <w:t xml:space="preserve">5. </w:t>
            </w:r>
            <w:r w:rsidR="00813AD4" w:rsidRPr="002F29BF">
              <w:rPr>
                <w:bCs/>
              </w:rPr>
              <w:t xml:space="preserve">En tant que </w:t>
            </w:r>
            <w:r w:rsidRPr="002F29BF">
              <w:rPr>
                <w:bCs/>
              </w:rPr>
              <w:t xml:space="preserve">journaliste </w:t>
            </w:r>
            <w:r w:rsidR="00813AD4" w:rsidRPr="002F29BF">
              <w:rPr>
                <w:bCs/>
              </w:rPr>
              <w:t xml:space="preserve">à </w:t>
            </w:r>
            <w:r w:rsidRPr="002F29BF">
              <w:rPr>
                <w:bCs/>
              </w:rPr>
              <w:t xml:space="preserve">TV5MONDE, Anaïs </w:t>
            </w:r>
            <w:proofErr w:type="spellStart"/>
            <w:r w:rsidRPr="002F29BF">
              <w:rPr>
                <w:bCs/>
              </w:rPr>
              <w:t>Furtade</w:t>
            </w:r>
            <w:proofErr w:type="spellEnd"/>
            <w:r w:rsidRPr="002F29BF">
              <w:rPr>
                <w:bCs/>
              </w:rPr>
              <w:t xml:space="preserve"> doit respecter le rythme de travail imposé par sa rédaction.</w:t>
            </w:r>
            <w:r w:rsidR="002F29BF">
              <w:rPr>
                <w:bCs/>
              </w:rPr>
              <w:t xml:space="preserve"> </w:t>
            </w:r>
            <w:r w:rsidR="002F29BF" w:rsidRPr="002F29BF">
              <w:rPr>
                <w:bCs/>
                <w:color w:val="A6A6A6" w:themeColor="background1" w:themeShade="A6"/>
              </w:rPr>
              <w:t>............................................................</w:t>
            </w:r>
            <w:r w:rsidR="002F29BF">
              <w:rPr>
                <w:bCs/>
                <w:color w:val="A6A6A6" w:themeColor="background1" w:themeShade="A6"/>
              </w:rPr>
              <w:t>...........................................................</w:t>
            </w:r>
          </w:p>
          <w:p w14:paraId="32D10C33" w14:textId="388F09D7" w:rsidR="002F29BF" w:rsidRDefault="002F29BF" w:rsidP="002F29BF">
            <w:pPr>
              <w:jc w:val="both"/>
              <w:rPr>
                <w:bCs/>
              </w:rPr>
            </w:pPr>
            <w:r>
              <w:rPr>
                <w:bCs/>
                <w:color w:val="A6A6A6" w:themeColor="background1" w:themeShade="A6"/>
              </w:rPr>
              <w:t>…………………………………………………………………………………………………………………………………………….</w:t>
            </w:r>
          </w:p>
          <w:p w14:paraId="29727CA9" w14:textId="5C502341" w:rsidR="002F29BF" w:rsidRPr="002F29BF" w:rsidRDefault="002F29BF" w:rsidP="002F29BF">
            <w:pPr>
              <w:jc w:val="both"/>
              <w:rPr>
                <w:bCs/>
                <w:sz w:val="2"/>
                <w:szCs w:val="2"/>
              </w:rPr>
            </w:pPr>
          </w:p>
        </w:tc>
        <w:tc>
          <w:tcPr>
            <w:tcW w:w="257" w:type="pct"/>
          </w:tcPr>
          <w:p w14:paraId="2825223C" w14:textId="1A015457" w:rsidR="00884170" w:rsidRPr="002F29BF" w:rsidRDefault="00884170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56" w:type="pct"/>
          </w:tcPr>
          <w:p w14:paraId="339F232D" w14:textId="77777777" w:rsidR="00884170" w:rsidRPr="002F29BF" w:rsidRDefault="00884170">
            <w:pPr>
              <w:jc w:val="center"/>
              <w:rPr>
                <w:bCs/>
                <w:highlight w:val="yellow"/>
              </w:rPr>
            </w:pPr>
          </w:p>
        </w:tc>
      </w:tr>
    </w:tbl>
    <w:p w14:paraId="03D30CFD" w14:textId="77777777" w:rsidR="0038469C" w:rsidRPr="002F29BF" w:rsidRDefault="0038469C" w:rsidP="00801E64">
      <w:pPr>
        <w:jc w:val="both"/>
        <w:rPr>
          <w:sz w:val="14"/>
          <w:szCs w:val="14"/>
        </w:rPr>
      </w:pPr>
    </w:p>
    <w:p w14:paraId="1095DC8E" w14:textId="282FF25D" w:rsidR="005F1084" w:rsidRPr="002F29BF" w:rsidRDefault="0038469C" w:rsidP="0038469C">
      <w:pPr>
        <w:spacing w:after="0"/>
        <w:jc w:val="both"/>
        <w:rPr>
          <w:b/>
          <w:bCs/>
        </w:rPr>
      </w:pPr>
      <w:r w:rsidRPr="002F29BF">
        <w:rPr>
          <w:b/>
          <w:bCs/>
        </w:rPr>
        <w:t xml:space="preserve">Partie 2 : </w:t>
      </w:r>
      <w:r w:rsidR="00FE7161" w:rsidRPr="002F29BF">
        <w:rPr>
          <w:b/>
          <w:bCs/>
        </w:rPr>
        <w:t xml:space="preserve">Anaïs </w:t>
      </w:r>
      <w:proofErr w:type="spellStart"/>
      <w:r w:rsidR="00FE7161" w:rsidRPr="002F29BF">
        <w:rPr>
          <w:b/>
          <w:bCs/>
        </w:rPr>
        <w:t>Furtade</w:t>
      </w:r>
      <w:proofErr w:type="spellEnd"/>
      <w:r w:rsidR="00FE7161" w:rsidRPr="002F29BF">
        <w:rPr>
          <w:b/>
          <w:bCs/>
        </w:rPr>
        <w:t xml:space="preserve"> fait partie des journalistes qui écrivent leurs sujets</w:t>
      </w:r>
      <w:r w:rsidR="005344C1" w:rsidRPr="002F29BF">
        <w:rPr>
          <w:b/>
          <w:bCs/>
        </w:rPr>
        <w:t xml:space="preserve"> </w:t>
      </w:r>
      <w:r w:rsidR="00FE7161" w:rsidRPr="002F29BF">
        <w:rPr>
          <w:b/>
          <w:bCs/>
        </w:rPr>
        <w:t>à partir de « sources fiables »</w:t>
      </w:r>
      <w:r w:rsidR="002B516D" w:rsidRPr="002F29BF">
        <w:rPr>
          <w:b/>
          <w:bCs/>
        </w:rPr>
        <w:t xml:space="preserve">. </w:t>
      </w:r>
      <w:r w:rsidR="00D67A27" w:rsidRPr="002F29BF">
        <w:rPr>
          <w:b/>
          <w:bCs/>
        </w:rPr>
        <w:t>Expliquez ce qu’est une</w:t>
      </w:r>
      <w:r w:rsidR="002B516D" w:rsidRPr="002F29BF">
        <w:rPr>
          <w:b/>
          <w:bCs/>
        </w:rPr>
        <w:t xml:space="preserve"> </w:t>
      </w:r>
      <w:r w:rsidR="00FB0DCB" w:rsidRPr="002F29BF">
        <w:rPr>
          <w:b/>
          <w:bCs/>
        </w:rPr>
        <w:t>« </w:t>
      </w:r>
      <w:r w:rsidR="00FE7161" w:rsidRPr="002F29BF">
        <w:rPr>
          <w:b/>
          <w:bCs/>
        </w:rPr>
        <w:t>source</w:t>
      </w:r>
      <w:r w:rsidR="002B516D" w:rsidRPr="002F29BF">
        <w:rPr>
          <w:b/>
          <w:bCs/>
        </w:rPr>
        <w:t> fiab</w:t>
      </w:r>
      <w:r w:rsidR="00FE7161" w:rsidRPr="002F29BF">
        <w:rPr>
          <w:b/>
          <w:bCs/>
        </w:rPr>
        <w:t>le</w:t>
      </w:r>
      <w:r w:rsidR="002B516D" w:rsidRPr="002F29BF">
        <w:rPr>
          <w:b/>
          <w:bCs/>
        </w:rPr>
        <w:t> »</w:t>
      </w:r>
      <w:r w:rsidRPr="002F29BF">
        <w:rPr>
          <w:b/>
          <w:bCs/>
        </w:rPr>
        <w:t xml:space="preserve"> avec vos propres mots</w:t>
      </w:r>
      <w:r w:rsidR="002B516D" w:rsidRPr="002F29BF">
        <w:rPr>
          <w:b/>
          <w:bCs/>
        </w:rPr>
        <w:t xml:space="preserve">. </w:t>
      </w:r>
    </w:p>
    <w:p w14:paraId="7C50BCA0" w14:textId="77777777" w:rsidR="00D67A27" w:rsidRPr="002F29BF" w:rsidRDefault="00D67A27" w:rsidP="00D67A27">
      <w:pPr>
        <w:spacing w:after="0"/>
        <w:jc w:val="both"/>
        <w:rPr>
          <w:color w:val="BFBFBF" w:themeColor="background1" w:themeShade="BF"/>
        </w:rPr>
      </w:pPr>
      <w:r w:rsidRPr="002F29BF">
        <w:rPr>
          <w:color w:val="BFBFBF" w:themeColor="background1" w:themeShade="BF"/>
        </w:rPr>
        <w:t>...............................................................................................................................................................</w:t>
      </w:r>
    </w:p>
    <w:p w14:paraId="3A2275FF" w14:textId="571580FE" w:rsidR="00D67A27" w:rsidRPr="002F29BF" w:rsidRDefault="00D67A27" w:rsidP="00D67A27">
      <w:pPr>
        <w:spacing w:after="0"/>
        <w:jc w:val="both"/>
        <w:rPr>
          <w:color w:val="BFBFBF" w:themeColor="background1" w:themeShade="BF"/>
        </w:rPr>
      </w:pPr>
      <w:r w:rsidRPr="002F29BF">
        <w:rPr>
          <w:color w:val="BFBFBF" w:themeColor="background1" w:themeShade="BF"/>
        </w:rPr>
        <w:t xml:space="preserve">............................................................................................................................................................... </w:t>
      </w:r>
    </w:p>
    <w:p w14:paraId="31F5D4D0" w14:textId="2669B0A2" w:rsidR="00D67A27" w:rsidRPr="002F29BF" w:rsidRDefault="00D67A27" w:rsidP="00D67A27">
      <w:pPr>
        <w:spacing w:after="0"/>
        <w:jc w:val="both"/>
        <w:rPr>
          <w:color w:val="BFBFBF" w:themeColor="background1" w:themeShade="BF"/>
        </w:rPr>
      </w:pPr>
      <w:r w:rsidRPr="002F29BF">
        <w:rPr>
          <w:color w:val="BFBFBF" w:themeColor="background1" w:themeShade="BF"/>
        </w:rPr>
        <w:t xml:space="preserve">............................................................................................................................................................... </w:t>
      </w:r>
    </w:p>
    <w:p w14:paraId="660903FE" w14:textId="5F7582A9" w:rsidR="0038469C" w:rsidRPr="002F29BF" w:rsidRDefault="0038469C" w:rsidP="00D67A27">
      <w:pPr>
        <w:spacing w:after="0"/>
        <w:jc w:val="both"/>
      </w:pPr>
    </w:p>
    <w:p w14:paraId="4F9C8FA8" w14:textId="70192E71" w:rsidR="00552591" w:rsidRPr="002F29BF" w:rsidRDefault="009505F9" w:rsidP="00D67A27">
      <w:pPr>
        <w:spacing w:after="100"/>
        <w:jc w:val="both"/>
        <w:rPr>
          <w:b/>
        </w:rPr>
      </w:pPr>
      <w:r w:rsidRPr="002F29BF">
        <w:rPr>
          <w:b/>
        </w:rPr>
        <w:t>Activité 4</w:t>
      </w:r>
      <w:r w:rsidR="00380E35" w:rsidRPr="002F29BF">
        <w:rPr>
          <w:b/>
        </w:rPr>
        <w:t xml:space="preserve"> : </w:t>
      </w:r>
      <w:r w:rsidR="001C0AD7" w:rsidRPr="002F29BF">
        <w:rPr>
          <w:b/>
        </w:rPr>
        <w:t xml:space="preserve">quelles sont les qualités professionnelles d’Anaïs </w:t>
      </w:r>
      <w:proofErr w:type="spellStart"/>
      <w:r w:rsidR="001C0AD7" w:rsidRPr="002F29BF">
        <w:rPr>
          <w:b/>
        </w:rPr>
        <w:t>Furtade</w:t>
      </w:r>
      <w:proofErr w:type="spellEnd"/>
      <w:r w:rsidR="001C0AD7" w:rsidRPr="002F29BF">
        <w:rPr>
          <w:b/>
        </w:rPr>
        <w:t> ?</w:t>
      </w:r>
      <w:r w:rsidR="008B646A" w:rsidRPr="002F29BF">
        <w:rPr>
          <w:b/>
        </w:rPr>
        <w:t xml:space="preserve"> </w:t>
      </w:r>
      <w:r w:rsidR="008F541A" w:rsidRPr="002F29BF">
        <w:rPr>
          <w:rFonts w:cs="Tahoma"/>
          <w:b/>
        </w:rPr>
        <w:t>É</w:t>
      </w:r>
      <w:r w:rsidR="006A3534" w:rsidRPr="002F29BF">
        <w:rPr>
          <w:b/>
        </w:rPr>
        <w:t xml:space="preserve">coutez </w:t>
      </w:r>
      <w:r w:rsidR="00B76408" w:rsidRPr="002F29BF">
        <w:rPr>
          <w:b/>
        </w:rPr>
        <w:t>le</w:t>
      </w:r>
      <w:r w:rsidR="006A3534" w:rsidRPr="002F29BF">
        <w:rPr>
          <w:b/>
        </w:rPr>
        <w:t xml:space="preserve"> reportage</w:t>
      </w:r>
      <w:r w:rsidR="00E21B26" w:rsidRPr="002F29BF">
        <w:rPr>
          <w:b/>
        </w:rPr>
        <w:t xml:space="preserve"> et </w:t>
      </w:r>
      <w:r w:rsidR="001C0AD7" w:rsidRPr="002F29BF">
        <w:rPr>
          <w:b/>
        </w:rPr>
        <w:t>entourez les qualités entendues</w:t>
      </w:r>
      <w:r w:rsidR="00E21B26" w:rsidRPr="002F29BF">
        <w:rPr>
          <w:b/>
        </w:rPr>
        <w:t>.</w:t>
      </w:r>
    </w:p>
    <w:p w14:paraId="3D085BAB" w14:textId="1D52C997" w:rsidR="00D67A27" w:rsidRPr="002F29BF" w:rsidRDefault="00D67A27" w:rsidP="002F29BF">
      <w:pPr>
        <w:spacing w:after="100"/>
        <w:jc w:val="both"/>
        <w:rPr>
          <w:b/>
          <w:sz w:val="2"/>
          <w:szCs w:val="2"/>
        </w:rPr>
      </w:pPr>
      <w:r w:rsidRPr="002F29BF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FEC36" wp14:editId="1D18E964">
                <wp:simplePos x="0" y="0"/>
                <wp:positionH relativeFrom="margin">
                  <wp:posOffset>-66675</wp:posOffset>
                </wp:positionH>
                <wp:positionV relativeFrom="paragraph">
                  <wp:posOffset>23404</wp:posOffset>
                </wp:positionV>
                <wp:extent cx="6229350" cy="832757"/>
                <wp:effectExtent l="0" t="0" r="19050" b="24765"/>
                <wp:wrapNone/>
                <wp:docPr id="2057698087" name="Organigramme : Alternati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832757"/>
                        </a:xfrm>
                        <a:prstGeom prst="flowChartAlternate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4016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3" o:spid="_x0000_s1026" type="#_x0000_t176" style="position:absolute;margin-left:-5.25pt;margin-top:1.85pt;width:490.5pt;height:65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" filled="f" strokecolor="#090d18 [484]" strokeweight="1pt">
                <w10:wrap anchorx="margin"/>
              </v:shape>
            </w:pict>
          </mc:Fallback>
        </mc:AlternateContent>
      </w:r>
    </w:p>
    <w:p w14:paraId="54C2C56E" w14:textId="6A19CB70" w:rsidR="005344C1" w:rsidRPr="002F29BF" w:rsidRDefault="001C0AD7" w:rsidP="00D67A27">
      <w:pPr>
        <w:spacing w:after="60" w:line="360" w:lineRule="auto"/>
        <w:jc w:val="center"/>
      </w:pPr>
      <w:r w:rsidRPr="002F29BF">
        <w:t>Savoir rédiger pour différents formats.</w:t>
      </w:r>
      <w:r w:rsidR="00D67A27" w:rsidRPr="002F29BF">
        <w:t xml:space="preserve">                  Respecter la ligne éditoriale de sa chaîne.</w:t>
      </w:r>
    </w:p>
    <w:p w14:paraId="067171DB" w14:textId="6358B3E4" w:rsidR="001C0AD7" w:rsidRPr="002F29BF" w:rsidRDefault="001C0AD7" w:rsidP="00D67A27">
      <w:pPr>
        <w:spacing w:after="60" w:line="360" w:lineRule="auto"/>
        <w:jc w:val="center"/>
      </w:pPr>
      <w:r w:rsidRPr="002F29BF">
        <w:t>Savoir exploiter les sujets sensationnalistes.</w:t>
      </w:r>
      <w:r w:rsidR="00D67A27" w:rsidRPr="002F29BF">
        <w:t xml:space="preserve">                  </w:t>
      </w:r>
      <w:r w:rsidRPr="002F29BF">
        <w:t>S’adapter au rythme de sa rédaction.</w:t>
      </w:r>
    </w:p>
    <w:p w14:paraId="48D529EC" w14:textId="68A23B47" w:rsidR="001C0AD7" w:rsidRPr="002F29BF" w:rsidRDefault="001C0AD7" w:rsidP="00D67A27">
      <w:pPr>
        <w:spacing w:after="60" w:line="360" w:lineRule="auto"/>
        <w:jc w:val="center"/>
      </w:pPr>
      <w:r w:rsidRPr="002F29BF">
        <w:t>Cultiver ses particularités.</w:t>
      </w:r>
      <w:r w:rsidR="00D67A27" w:rsidRPr="002F29BF">
        <w:t xml:space="preserve">              </w:t>
      </w:r>
      <w:r w:rsidR="00552591" w:rsidRPr="002F29BF">
        <w:t>Introduire discrètement ses opinions personnelles.</w:t>
      </w:r>
    </w:p>
    <w:p w14:paraId="4399748D" w14:textId="3DD1E102" w:rsidR="008B646A" w:rsidRPr="002F29BF" w:rsidRDefault="008B646A" w:rsidP="00177A42">
      <w:pPr>
        <w:spacing w:after="60"/>
        <w:jc w:val="both"/>
        <w:rPr>
          <w:sz w:val="14"/>
          <w:szCs w:val="14"/>
        </w:rPr>
      </w:pPr>
    </w:p>
    <w:p w14:paraId="5C690D05" w14:textId="0B0B3682" w:rsidR="00504C92" w:rsidRPr="002F29BF" w:rsidRDefault="008F73DC" w:rsidP="00F1402C">
      <w:pPr>
        <w:spacing w:after="0"/>
        <w:jc w:val="both"/>
        <w:rPr>
          <w:b/>
        </w:rPr>
      </w:pPr>
      <w:r w:rsidRPr="002F29BF">
        <w:rPr>
          <w:b/>
        </w:rPr>
        <w:t>Activité</w:t>
      </w:r>
      <w:r w:rsidR="00C657C6" w:rsidRPr="002F29BF">
        <w:rPr>
          <w:b/>
        </w:rPr>
        <w:t xml:space="preserve"> </w:t>
      </w:r>
      <w:r w:rsidR="00AA4A6D" w:rsidRPr="002F29BF">
        <w:rPr>
          <w:b/>
        </w:rPr>
        <w:t>5</w:t>
      </w:r>
      <w:r w:rsidRPr="002F29BF">
        <w:rPr>
          <w:b/>
        </w:rPr>
        <w:t xml:space="preserve"> : </w:t>
      </w:r>
      <w:bookmarkStart w:id="4" w:name="_Hlk176782945"/>
      <w:r w:rsidR="00504C92" w:rsidRPr="002F29BF">
        <w:rPr>
          <w:b/>
        </w:rPr>
        <w:t>et vous ? Vos moyens d’information préférés sont-ils fiables ? Pour en être sûrs, faites le test : en groupes, sélectionnez un m</w:t>
      </w:r>
      <w:bookmarkStart w:id="5" w:name="_GoBack"/>
      <w:bookmarkEnd w:id="5"/>
      <w:r w:rsidR="00504C92" w:rsidRPr="002F29BF">
        <w:rPr>
          <w:b/>
        </w:rPr>
        <w:t>édia de votre choix (</w:t>
      </w:r>
      <w:proofErr w:type="spellStart"/>
      <w:r w:rsidR="00504C92" w:rsidRPr="002F29BF">
        <w:rPr>
          <w:b/>
        </w:rPr>
        <w:t>infodivertissement</w:t>
      </w:r>
      <w:proofErr w:type="spellEnd"/>
      <w:r w:rsidR="00504C92" w:rsidRPr="002F29BF">
        <w:rPr>
          <w:b/>
        </w:rPr>
        <w:t xml:space="preserve">, radio, </w:t>
      </w:r>
      <w:proofErr w:type="spellStart"/>
      <w:r w:rsidR="00504C92" w:rsidRPr="002F29BF">
        <w:rPr>
          <w:b/>
        </w:rPr>
        <w:t>youtubeur</w:t>
      </w:r>
      <w:proofErr w:type="spellEnd"/>
      <w:r w:rsidR="00504C92" w:rsidRPr="002F29BF">
        <w:rPr>
          <w:b/>
        </w:rPr>
        <w:t xml:space="preserve">, blog, magazine, site internet, etc.) et évaluez sa fiabilité. Puis comparez les </w:t>
      </w:r>
      <w:r w:rsidR="00B72504" w:rsidRPr="002F29BF">
        <w:rPr>
          <w:b/>
        </w:rPr>
        <w:t>résultats</w:t>
      </w:r>
      <w:r w:rsidR="00504C92" w:rsidRPr="002F29BF">
        <w:rPr>
          <w:b/>
        </w:rPr>
        <w:t xml:space="preserve"> des autres groupes et proposez un classement d</w:t>
      </w:r>
      <w:r w:rsidR="00E00726" w:rsidRPr="002F29BF">
        <w:rPr>
          <w:b/>
        </w:rPr>
        <w:t>e</w:t>
      </w:r>
      <w:r w:rsidR="00B72504" w:rsidRPr="002F29BF">
        <w:rPr>
          <w:b/>
        </w:rPr>
        <w:t xml:space="preserve"> vo</w:t>
      </w:r>
      <w:r w:rsidR="00E00726" w:rsidRPr="002F29BF">
        <w:rPr>
          <w:b/>
        </w:rPr>
        <w:t>s</w:t>
      </w:r>
      <w:r w:rsidR="00504C92" w:rsidRPr="002F29BF">
        <w:rPr>
          <w:b/>
        </w:rPr>
        <w:t xml:space="preserve"> média</w:t>
      </w:r>
      <w:r w:rsidR="00E00726" w:rsidRPr="002F29BF">
        <w:rPr>
          <w:b/>
        </w:rPr>
        <w:t>s</w:t>
      </w:r>
      <w:r w:rsidR="00B72504" w:rsidRPr="002F29BF">
        <w:rPr>
          <w:b/>
        </w:rPr>
        <w:t xml:space="preserve"> </w:t>
      </w:r>
      <w:r w:rsidR="00F343DD" w:rsidRPr="002F29BF">
        <w:rPr>
          <w:b/>
        </w:rPr>
        <w:t>préférés</w:t>
      </w:r>
      <w:r w:rsidR="00B72504" w:rsidRPr="002F29BF">
        <w:rPr>
          <w:b/>
        </w:rPr>
        <w:t>,</w:t>
      </w:r>
      <w:r w:rsidR="00504C92" w:rsidRPr="002F29BF">
        <w:rPr>
          <w:b/>
        </w:rPr>
        <w:t xml:space="preserve"> </w:t>
      </w:r>
      <w:r w:rsidR="00B72504" w:rsidRPr="002F29BF">
        <w:rPr>
          <w:b/>
        </w:rPr>
        <w:t>du</w:t>
      </w:r>
      <w:r w:rsidR="00504C92" w:rsidRPr="002F29BF">
        <w:rPr>
          <w:b/>
        </w:rPr>
        <w:t xml:space="preserve"> plus fiable au moins fiable.</w:t>
      </w:r>
      <w:bookmarkEnd w:id="4"/>
    </w:p>
    <w:sectPr w:rsidR="00504C92" w:rsidRPr="002F29BF" w:rsidSect="00FF19CA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588BB" w14:textId="77777777" w:rsidR="00F25091" w:rsidRPr="00C2604C" w:rsidRDefault="00F25091" w:rsidP="00A33F16">
      <w:pPr>
        <w:spacing w:after="0" w:line="240" w:lineRule="auto"/>
      </w:pPr>
      <w:r w:rsidRPr="00C2604C">
        <w:separator/>
      </w:r>
    </w:p>
  </w:endnote>
  <w:endnote w:type="continuationSeparator" w:id="0">
    <w:p w14:paraId="2686F5C7" w14:textId="77777777" w:rsidR="00F25091" w:rsidRPr="00C2604C" w:rsidRDefault="00F25091" w:rsidP="00A33F16">
      <w:pPr>
        <w:spacing w:after="0" w:line="240" w:lineRule="auto"/>
      </w:pPr>
      <w:r w:rsidRPr="00C2604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C2604C" w14:paraId="1232D2D4" w14:textId="77777777">
      <w:tc>
        <w:tcPr>
          <w:tcW w:w="4265" w:type="pct"/>
        </w:tcPr>
        <w:p w14:paraId="0A7176EA" w14:textId="024F4E60" w:rsidR="00A33F16" w:rsidRPr="00C2604C" w:rsidRDefault="00432F59" w:rsidP="002C6B63">
          <w:pPr>
            <w:pStyle w:val="Pieddepage"/>
          </w:pPr>
          <w:r w:rsidRPr="00C2604C">
            <w:t xml:space="preserve">Conception : </w:t>
          </w:r>
          <w:r w:rsidR="00CA7C1B" w:rsidRPr="00C2604C">
            <w:t>Sophie Laboiry</w:t>
          </w:r>
          <w:r w:rsidRPr="00C2604C">
            <w:t xml:space="preserve">, </w:t>
          </w:r>
          <w:r w:rsidR="00CA7C1B" w:rsidRPr="00C2604C">
            <w:t>Alliance Française Bruxelles-Europe</w:t>
          </w:r>
        </w:p>
      </w:tc>
      <w:tc>
        <w:tcPr>
          <w:tcW w:w="735" w:type="pct"/>
        </w:tcPr>
        <w:p w14:paraId="3DEB97FE" w14:textId="4C8F7022" w:rsidR="00A33F16" w:rsidRPr="00C2604C" w:rsidRDefault="00A33F16" w:rsidP="00A33F16">
          <w:pPr>
            <w:pStyle w:val="Pieddepage"/>
            <w:jc w:val="right"/>
          </w:pPr>
          <w:r w:rsidRPr="00C2604C">
            <w:t xml:space="preserve">Page </w:t>
          </w:r>
          <w:r w:rsidRPr="00C2604C">
            <w:rPr>
              <w:b/>
            </w:rPr>
            <w:fldChar w:fldCharType="begin"/>
          </w:r>
          <w:r w:rsidRPr="00C2604C">
            <w:rPr>
              <w:b/>
            </w:rPr>
            <w:instrText>PAGE  \* Arabic  \* MERGEFORMAT</w:instrText>
          </w:r>
          <w:r w:rsidRPr="00C2604C">
            <w:rPr>
              <w:b/>
            </w:rPr>
            <w:fldChar w:fldCharType="separate"/>
          </w:r>
          <w:r w:rsidR="00E45C74">
            <w:rPr>
              <w:b/>
              <w:noProof/>
            </w:rPr>
            <w:t>1</w:t>
          </w:r>
          <w:r w:rsidRPr="00C2604C">
            <w:rPr>
              <w:b/>
            </w:rPr>
            <w:fldChar w:fldCharType="end"/>
          </w:r>
          <w:r w:rsidRPr="00C2604C">
            <w:t xml:space="preserve"> / </w:t>
          </w:r>
          <w:r w:rsidR="00F25091">
            <w:fldChar w:fldCharType="begin"/>
          </w:r>
          <w:r w:rsidR="00F25091">
            <w:instrText>NUMPAGES  \* Arabic  \*</w:instrText>
          </w:r>
          <w:r w:rsidR="00F25091">
            <w:instrText xml:space="preserve"> MERGEFORMAT</w:instrText>
          </w:r>
          <w:r w:rsidR="00F25091">
            <w:fldChar w:fldCharType="separate"/>
          </w:r>
          <w:r w:rsidR="00E45C74">
            <w:rPr>
              <w:noProof/>
            </w:rPr>
            <w:t>1</w:t>
          </w:r>
          <w:r w:rsidR="00F25091">
            <w:rPr>
              <w:noProof/>
            </w:rPr>
            <w:fldChar w:fldCharType="end"/>
          </w:r>
        </w:p>
      </w:tc>
    </w:tr>
  </w:tbl>
  <w:p w14:paraId="42CEC38A" w14:textId="77777777" w:rsidR="00A33F16" w:rsidRPr="00C2604C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7414E" w14:textId="77777777" w:rsidR="00F25091" w:rsidRPr="00C2604C" w:rsidRDefault="00F25091" w:rsidP="00A33F16">
      <w:pPr>
        <w:spacing w:after="0" w:line="240" w:lineRule="auto"/>
      </w:pPr>
      <w:r w:rsidRPr="00C2604C">
        <w:separator/>
      </w:r>
    </w:p>
  </w:footnote>
  <w:footnote w:type="continuationSeparator" w:id="0">
    <w:p w14:paraId="6EC3CEAD" w14:textId="77777777" w:rsidR="00F25091" w:rsidRPr="00C2604C" w:rsidRDefault="00F25091" w:rsidP="00A33F16">
      <w:pPr>
        <w:spacing w:after="0" w:line="240" w:lineRule="auto"/>
      </w:pPr>
      <w:r w:rsidRPr="00C2604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3F16D84F" w:rsidR="00A33F16" w:rsidRPr="00C2604C" w:rsidRDefault="00C05E1A" w:rsidP="00A33F16">
    <w:pPr>
      <w:pStyle w:val="En-tteniveau"/>
      <w:numPr>
        <w:ilvl w:val="0"/>
        <w:numId w:val="0"/>
      </w:numPr>
      <w:jc w:val="left"/>
    </w:pPr>
    <w:r w:rsidRPr="00D7146E">
      <w:rPr>
        <w:noProof/>
        <w:lang w:eastAsia="fr-FR"/>
      </w:rPr>
      <w:drawing>
        <wp:inline distT="0" distB="0" distL="0" distR="0" wp14:anchorId="0FDBB8B7" wp14:editId="08731D00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2C78">
      <w:rPr>
        <w:noProof/>
        <w:lang w:eastAsia="fr-FR"/>
      </w:rPr>
      <w:drawing>
        <wp:inline distT="0" distB="0" distL="0" distR="0" wp14:anchorId="3AB29966" wp14:editId="4C71A6BF">
          <wp:extent cx="2476500" cy="251460"/>
          <wp:effectExtent l="0" t="0" r="0" b="0"/>
          <wp:docPr id="168024789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4.05pt;height:34.05pt;visibility:visible" o:bullet="t">
        <v:imagedata r:id="rId1" o:title=""/>
      </v:shape>
    </w:pict>
  </w:numPicBullet>
  <w:abstractNum w:abstractNumId="0" w15:restartNumberingAfterBreak="0">
    <w:nsid w:val="0600668E"/>
    <w:multiLevelType w:val="hybridMultilevel"/>
    <w:tmpl w:val="F078E434"/>
    <w:lvl w:ilvl="0" w:tplc="AE1E491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E71F8"/>
    <w:multiLevelType w:val="hybridMultilevel"/>
    <w:tmpl w:val="6EE270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96DCB"/>
    <w:multiLevelType w:val="hybridMultilevel"/>
    <w:tmpl w:val="85A0E158"/>
    <w:lvl w:ilvl="0" w:tplc="23085B7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A71706"/>
    <w:multiLevelType w:val="hybridMultilevel"/>
    <w:tmpl w:val="F8CAFEB6"/>
    <w:lvl w:ilvl="0" w:tplc="EE9427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DC44CB"/>
    <w:multiLevelType w:val="hybridMultilevel"/>
    <w:tmpl w:val="61A8EB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F584A"/>
    <w:multiLevelType w:val="hybridMultilevel"/>
    <w:tmpl w:val="FD2E7DAA"/>
    <w:lvl w:ilvl="0" w:tplc="84D6764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3088"/>
    <w:rsid w:val="000053E2"/>
    <w:rsid w:val="00010EE4"/>
    <w:rsid w:val="00033889"/>
    <w:rsid w:val="0005582C"/>
    <w:rsid w:val="000610B8"/>
    <w:rsid w:val="000637E0"/>
    <w:rsid w:val="00065FD9"/>
    <w:rsid w:val="00066AE5"/>
    <w:rsid w:val="00087B55"/>
    <w:rsid w:val="00095CAC"/>
    <w:rsid w:val="00096522"/>
    <w:rsid w:val="000A6BE3"/>
    <w:rsid w:val="000B1AE7"/>
    <w:rsid w:val="000D2F4C"/>
    <w:rsid w:val="000D5B70"/>
    <w:rsid w:val="000E56EB"/>
    <w:rsid w:val="000E5D25"/>
    <w:rsid w:val="000F41EB"/>
    <w:rsid w:val="00102E31"/>
    <w:rsid w:val="001156BF"/>
    <w:rsid w:val="00117020"/>
    <w:rsid w:val="0012636E"/>
    <w:rsid w:val="0013162A"/>
    <w:rsid w:val="00140EA2"/>
    <w:rsid w:val="00144E75"/>
    <w:rsid w:val="001502BA"/>
    <w:rsid w:val="00170476"/>
    <w:rsid w:val="00174F65"/>
    <w:rsid w:val="00177A42"/>
    <w:rsid w:val="00181F00"/>
    <w:rsid w:val="00182260"/>
    <w:rsid w:val="001854BA"/>
    <w:rsid w:val="00187076"/>
    <w:rsid w:val="001A5011"/>
    <w:rsid w:val="001A5389"/>
    <w:rsid w:val="001B1A11"/>
    <w:rsid w:val="001B3A80"/>
    <w:rsid w:val="001B70F3"/>
    <w:rsid w:val="001C0AD7"/>
    <w:rsid w:val="001C47D5"/>
    <w:rsid w:val="001D37C3"/>
    <w:rsid w:val="001D5D23"/>
    <w:rsid w:val="001E3562"/>
    <w:rsid w:val="001F47EB"/>
    <w:rsid w:val="00211448"/>
    <w:rsid w:val="002302FB"/>
    <w:rsid w:val="00236098"/>
    <w:rsid w:val="00236C52"/>
    <w:rsid w:val="00241A1E"/>
    <w:rsid w:val="002453C9"/>
    <w:rsid w:val="00245B1F"/>
    <w:rsid w:val="00245C7E"/>
    <w:rsid w:val="00246EBE"/>
    <w:rsid w:val="002634B0"/>
    <w:rsid w:val="002647B0"/>
    <w:rsid w:val="002661BB"/>
    <w:rsid w:val="00272D75"/>
    <w:rsid w:val="002817A4"/>
    <w:rsid w:val="0028325E"/>
    <w:rsid w:val="0028335B"/>
    <w:rsid w:val="00290603"/>
    <w:rsid w:val="002A39F6"/>
    <w:rsid w:val="002B516D"/>
    <w:rsid w:val="002C3D43"/>
    <w:rsid w:val="002C6B63"/>
    <w:rsid w:val="002D721B"/>
    <w:rsid w:val="002D7815"/>
    <w:rsid w:val="002E726B"/>
    <w:rsid w:val="002F29BF"/>
    <w:rsid w:val="002F5EFC"/>
    <w:rsid w:val="00300AF6"/>
    <w:rsid w:val="00305128"/>
    <w:rsid w:val="003215BF"/>
    <w:rsid w:val="003244E9"/>
    <w:rsid w:val="00330A9A"/>
    <w:rsid w:val="0033193D"/>
    <w:rsid w:val="00334D7E"/>
    <w:rsid w:val="00343B07"/>
    <w:rsid w:val="00356DF2"/>
    <w:rsid w:val="003607D7"/>
    <w:rsid w:val="003800C5"/>
    <w:rsid w:val="00380E35"/>
    <w:rsid w:val="0038159D"/>
    <w:rsid w:val="0038170B"/>
    <w:rsid w:val="0038176B"/>
    <w:rsid w:val="0038469C"/>
    <w:rsid w:val="00387C67"/>
    <w:rsid w:val="003A75F9"/>
    <w:rsid w:val="003A789F"/>
    <w:rsid w:val="003B4A6A"/>
    <w:rsid w:val="003C7E56"/>
    <w:rsid w:val="003F76A3"/>
    <w:rsid w:val="00410592"/>
    <w:rsid w:val="00411524"/>
    <w:rsid w:val="00411E5E"/>
    <w:rsid w:val="00432F59"/>
    <w:rsid w:val="00450066"/>
    <w:rsid w:val="00452C2C"/>
    <w:rsid w:val="00472134"/>
    <w:rsid w:val="0047445A"/>
    <w:rsid w:val="00480DEA"/>
    <w:rsid w:val="004A4780"/>
    <w:rsid w:val="004A5CAB"/>
    <w:rsid w:val="004A7145"/>
    <w:rsid w:val="004B323B"/>
    <w:rsid w:val="004B6CA1"/>
    <w:rsid w:val="004C1719"/>
    <w:rsid w:val="004C7185"/>
    <w:rsid w:val="004E3054"/>
    <w:rsid w:val="00504C92"/>
    <w:rsid w:val="005141A2"/>
    <w:rsid w:val="0052487B"/>
    <w:rsid w:val="005277D9"/>
    <w:rsid w:val="00532C8E"/>
    <w:rsid w:val="005344C1"/>
    <w:rsid w:val="00543ED3"/>
    <w:rsid w:val="005451E0"/>
    <w:rsid w:val="005451FB"/>
    <w:rsid w:val="0055023E"/>
    <w:rsid w:val="00550362"/>
    <w:rsid w:val="00552591"/>
    <w:rsid w:val="005553C8"/>
    <w:rsid w:val="00563369"/>
    <w:rsid w:val="0056533F"/>
    <w:rsid w:val="0056659D"/>
    <w:rsid w:val="00581BF3"/>
    <w:rsid w:val="0058347B"/>
    <w:rsid w:val="005875AE"/>
    <w:rsid w:val="005A00F5"/>
    <w:rsid w:val="005A5583"/>
    <w:rsid w:val="005B7C60"/>
    <w:rsid w:val="005E26EC"/>
    <w:rsid w:val="005F1084"/>
    <w:rsid w:val="005F77F2"/>
    <w:rsid w:val="00630F46"/>
    <w:rsid w:val="00631472"/>
    <w:rsid w:val="00656CCD"/>
    <w:rsid w:val="00664421"/>
    <w:rsid w:val="00687ADA"/>
    <w:rsid w:val="006A3534"/>
    <w:rsid w:val="006A4A72"/>
    <w:rsid w:val="006B1604"/>
    <w:rsid w:val="006B65D3"/>
    <w:rsid w:val="006C08F9"/>
    <w:rsid w:val="006C1380"/>
    <w:rsid w:val="006C4A9F"/>
    <w:rsid w:val="006C4BFC"/>
    <w:rsid w:val="006C79C7"/>
    <w:rsid w:val="006D0974"/>
    <w:rsid w:val="006D334C"/>
    <w:rsid w:val="006D43D1"/>
    <w:rsid w:val="006D479C"/>
    <w:rsid w:val="006D4FC0"/>
    <w:rsid w:val="006E44C0"/>
    <w:rsid w:val="006F0C44"/>
    <w:rsid w:val="006F0D9D"/>
    <w:rsid w:val="00703B86"/>
    <w:rsid w:val="00704307"/>
    <w:rsid w:val="00711D56"/>
    <w:rsid w:val="00713CFF"/>
    <w:rsid w:val="00722A0C"/>
    <w:rsid w:val="00732D1D"/>
    <w:rsid w:val="007429F5"/>
    <w:rsid w:val="0074615B"/>
    <w:rsid w:val="007473A8"/>
    <w:rsid w:val="00752AE9"/>
    <w:rsid w:val="00765610"/>
    <w:rsid w:val="00766140"/>
    <w:rsid w:val="00770CCF"/>
    <w:rsid w:val="007733EE"/>
    <w:rsid w:val="007748DD"/>
    <w:rsid w:val="0079625F"/>
    <w:rsid w:val="007A044C"/>
    <w:rsid w:val="007A4A0F"/>
    <w:rsid w:val="007A5E42"/>
    <w:rsid w:val="007B32B9"/>
    <w:rsid w:val="007C3E62"/>
    <w:rsid w:val="007D0D57"/>
    <w:rsid w:val="007D3172"/>
    <w:rsid w:val="007F5681"/>
    <w:rsid w:val="00801E64"/>
    <w:rsid w:val="00813AD4"/>
    <w:rsid w:val="0081500C"/>
    <w:rsid w:val="008252A8"/>
    <w:rsid w:val="00835D08"/>
    <w:rsid w:val="00840B27"/>
    <w:rsid w:val="00840DE3"/>
    <w:rsid w:val="008435A2"/>
    <w:rsid w:val="00847AB4"/>
    <w:rsid w:val="00850DAE"/>
    <w:rsid w:val="00856BD7"/>
    <w:rsid w:val="008600AB"/>
    <w:rsid w:val="0088029E"/>
    <w:rsid w:val="008833C9"/>
    <w:rsid w:val="00884170"/>
    <w:rsid w:val="00891BBA"/>
    <w:rsid w:val="00895869"/>
    <w:rsid w:val="008973D3"/>
    <w:rsid w:val="008B3F32"/>
    <w:rsid w:val="008B646A"/>
    <w:rsid w:val="008D4FDA"/>
    <w:rsid w:val="008D69E2"/>
    <w:rsid w:val="008E7BB5"/>
    <w:rsid w:val="008F214F"/>
    <w:rsid w:val="008F4C45"/>
    <w:rsid w:val="008F541A"/>
    <w:rsid w:val="008F73DC"/>
    <w:rsid w:val="0091086D"/>
    <w:rsid w:val="00910A54"/>
    <w:rsid w:val="009200D1"/>
    <w:rsid w:val="00923C40"/>
    <w:rsid w:val="00941485"/>
    <w:rsid w:val="009462D7"/>
    <w:rsid w:val="009505F9"/>
    <w:rsid w:val="00957113"/>
    <w:rsid w:val="00963E50"/>
    <w:rsid w:val="00986871"/>
    <w:rsid w:val="009A01E5"/>
    <w:rsid w:val="009A0688"/>
    <w:rsid w:val="009B6F56"/>
    <w:rsid w:val="009B7CD5"/>
    <w:rsid w:val="009C1730"/>
    <w:rsid w:val="009C2C78"/>
    <w:rsid w:val="009D06F9"/>
    <w:rsid w:val="009E7722"/>
    <w:rsid w:val="009F0E33"/>
    <w:rsid w:val="009F26F3"/>
    <w:rsid w:val="009F77AE"/>
    <w:rsid w:val="00A02C79"/>
    <w:rsid w:val="00A07CE7"/>
    <w:rsid w:val="00A1777C"/>
    <w:rsid w:val="00A2370C"/>
    <w:rsid w:val="00A24998"/>
    <w:rsid w:val="00A30C1A"/>
    <w:rsid w:val="00A33F16"/>
    <w:rsid w:val="00A375F1"/>
    <w:rsid w:val="00A44DEB"/>
    <w:rsid w:val="00A55CB2"/>
    <w:rsid w:val="00A75798"/>
    <w:rsid w:val="00AA4A6D"/>
    <w:rsid w:val="00AA57AF"/>
    <w:rsid w:val="00AC5AE0"/>
    <w:rsid w:val="00AE65D6"/>
    <w:rsid w:val="00AE6C10"/>
    <w:rsid w:val="00B07B8E"/>
    <w:rsid w:val="00B20BF9"/>
    <w:rsid w:val="00B21DC8"/>
    <w:rsid w:val="00B26F4E"/>
    <w:rsid w:val="00B41638"/>
    <w:rsid w:val="00B46C7A"/>
    <w:rsid w:val="00B57968"/>
    <w:rsid w:val="00B603A8"/>
    <w:rsid w:val="00B669C3"/>
    <w:rsid w:val="00B67C10"/>
    <w:rsid w:val="00B70A59"/>
    <w:rsid w:val="00B716BD"/>
    <w:rsid w:val="00B72504"/>
    <w:rsid w:val="00B76408"/>
    <w:rsid w:val="00B772A0"/>
    <w:rsid w:val="00B91BEE"/>
    <w:rsid w:val="00B97188"/>
    <w:rsid w:val="00BE2B97"/>
    <w:rsid w:val="00BE4768"/>
    <w:rsid w:val="00C05E1A"/>
    <w:rsid w:val="00C074DC"/>
    <w:rsid w:val="00C1676D"/>
    <w:rsid w:val="00C2604C"/>
    <w:rsid w:val="00C31E68"/>
    <w:rsid w:val="00C373DA"/>
    <w:rsid w:val="00C407E3"/>
    <w:rsid w:val="00C44300"/>
    <w:rsid w:val="00C657C6"/>
    <w:rsid w:val="00CA7C1B"/>
    <w:rsid w:val="00CB1039"/>
    <w:rsid w:val="00CC0C88"/>
    <w:rsid w:val="00CC1F67"/>
    <w:rsid w:val="00CC1FF8"/>
    <w:rsid w:val="00CC3007"/>
    <w:rsid w:val="00CD2625"/>
    <w:rsid w:val="00CE1B74"/>
    <w:rsid w:val="00CE2339"/>
    <w:rsid w:val="00CE3F98"/>
    <w:rsid w:val="00CF275E"/>
    <w:rsid w:val="00CF3F95"/>
    <w:rsid w:val="00CF4935"/>
    <w:rsid w:val="00D00A54"/>
    <w:rsid w:val="00D101FD"/>
    <w:rsid w:val="00D105E2"/>
    <w:rsid w:val="00D24064"/>
    <w:rsid w:val="00D4143E"/>
    <w:rsid w:val="00D52D6D"/>
    <w:rsid w:val="00D60BBE"/>
    <w:rsid w:val="00D67A27"/>
    <w:rsid w:val="00D706A2"/>
    <w:rsid w:val="00D7146E"/>
    <w:rsid w:val="00D73244"/>
    <w:rsid w:val="00D738FC"/>
    <w:rsid w:val="00D816A2"/>
    <w:rsid w:val="00D87762"/>
    <w:rsid w:val="00D93A8A"/>
    <w:rsid w:val="00D94A5E"/>
    <w:rsid w:val="00DC5AAF"/>
    <w:rsid w:val="00DC5CB2"/>
    <w:rsid w:val="00DD28E1"/>
    <w:rsid w:val="00DD45EE"/>
    <w:rsid w:val="00DE1DC5"/>
    <w:rsid w:val="00DE39D5"/>
    <w:rsid w:val="00DE72B8"/>
    <w:rsid w:val="00DE7D1E"/>
    <w:rsid w:val="00DF2D13"/>
    <w:rsid w:val="00E00726"/>
    <w:rsid w:val="00E21B26"/>
    <w:rsid w:val="00E27120"/>
    <w:rsid w:val="00E32CCD"/>
    <w:rsid w:val="00E36021"/>
    <w:rsid w:val="00E366D5"/>
    <w:rsid w:val="00E45C74"/>
    <w:rsid w:val="00E46E25"/>
    <w:rsid w:val="00E51495"/>
    <w:rsid w:val="00E54590"/>
    <w:rsid w:val="00E54897"/>
    <w:rsid w:val="00E57297"/>
    <w:rsid w:val="00E615F3"/>
    <w:rsid w:val="00E6179B"/>
    <w:rsid w:val="00E63359"/>
    <w:rsid w:val="00E647E2"/>
    <w:rsid w:val="00E7167B"/>
    <w:rsid w:val="00E856DE"/>
    <w:rsid w:val="00E94602"/>
    <w:rsid w:val="00EA0CCE"/>
    <w:rsid w:val="00EA2020"/>
    <w:rsid w:val="00EA23BB"/>
    <w:rsid w:val="00EA7AEB"/>
    <w:rsid w:val="00EC238D"/>
    <w:rsid w:val="00EC7127"/>
    <w:rsid w:val="00EC7AEF"/>
    <w:rsid w:val="00ED418B"/>
    <w:rsid w:val="00ED5C4E"/>
    <w:rsid w:val="00ED5D02"/>
    <w:rsid w:val="00ED6011"/>
    <w:rsid w:val="00EE0D6C"/>
    <w:rsid w:val="00EE2A6A"/>
    <w:rsid w:val="00EF35E2"/>
    <w:rsid w:val="00F04B08"/>
    <w:rsid w:val="00F071AC"/>
    <w:rsid w:val="00F1088B"/>
    <w:rsid w:val="00F112FB"/>
    <w:rsid w:val="00F13671"/>
    <w:rsid w:val="00F13A08"/>
    <w:rsid w:val="00F1402C"/>
    <w:rsid w:val="00F25091"/>
    <w:rsid w:val="00F25BA8"/>
    <w:rsid w:val="00F277BA"/>
    <w:rsid w:val="00F343DD"/>
    <w:rsid w:val="00F45511"/>
    <w:rsid w:val="00F60AFB"/>
    <w:rsid w:val="00F6631C"/>
    <w:rsid w:val="00F70D2D"/>
    <w:rsid w:val="00F7148F"/>
    <w:rsid w:val="00F71952"/>
    <w:rsid w:val="00F84E72"/>
    <w:rsid w:val="00F86CE3"/>
    <w:rsid w:val="00F86FDC"/>
    <w:rsid w:val="00F90C56"/>
    <w:rsid w:val="00FB0DCB"/>
    <w:rsid w:val="00FB2FC1"/>
    <w:rsid w:val="00FC791D"/>
    <w:rsid w:val="00FD5174"/>
    <w:rsid w:val="00FD70E7"/>
    <w:rsid w:val="00FD77B4"/>
    <w:rsid w:val="00FE21FA"/>
    <w:rsid w:val="00FE25A4"/>
    <w:rsid w:val="00FE7161"/>
    <w:rsid w:val="00FF09C3"/>
    <w:rsid w:val="00FF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7F19C732-0B68-42FA-AC45-73D4E757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rsid w:val="00095CAC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647B0"/>
    <w:pPr>
      <w:spacing w:after="0" w:line="240" w:lineRule="auto"/>
    </w:pPr>
    <w:rPr>
      <w:rFonts w:ascii="Tahoma" w:hAnsi="Tahoma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7A044C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5B62E-B94D-45D1-AD86-B7F09273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643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Aline ROCHERON</cp:lastModifiedBy>
  <cp:revision>11</cp:revision>
  <cp:lastPrinted>2024-10-07T13:27:00Z</cp:lastPrinted>
  <dcterms:created xsi:type="dcterms:W3CDTF">2024-10-03T15:28:00Z</dcterms:created>
  <dcterms:modified xsi:type="dcterms:W3CDTF">2024-10-07T13:27:00Z</dcterms:modified>
</cp:coreProperties>
</file>