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6CCC4D" w14:textId="77777777" w:rsidR="00C25B5E" w:rsidRPr="00DC5AAF" w:rsidRDefault="00C25B5E" w:rsidP="00C25B5E">
      <w:pPr>
        <w:pStyle w:val="Titre"/>
      </w:pPr>
      <w:bookmarkStart w:id="0" w:name="_Hlk159754090"/>
      <w:r>
        <w:t>Journaliste, garant de l’information</w:t>
      </w:r>
    </w:p>
    <w:bookmarkEnd w:id="0"/>
    <w:p w14:paraId="646DD4A0" w14:textId="01953963" w:rsidR="00BC2163" w:rsidRPr="00C25B5E" w:rsidRDefault="00BC2163" w:rsidP="005C6D0C">
      <w:pPr>
        <w:jc w:val="both"/>
        <w:rPr>
          <w:rFonts w:eastAsia="Garamond" w:cs="Tahoma"/>
          <w:szCs w:val="20"/>
        </w:rPr>
      </w:pPr>
    </w:p>
    <w:p w14:paraId="781B4E08" w14:textId="77777777" w:rsidR="00B23A2E" w:rsidRPr="00C25B5E" w:rsidRDefault="00B23A2E" w:rsidP="00B23A2E">
      <w:pPr>
        <w:spacing w:line="240" w:lineRule="auto"/>
        <w:jc w:val="both"/>
        <w:rPr>
          <w:rFonts w:eastAsia="Times New Roman" w:cs="Tahoma"/>
          <w:i/>
          <w:iCs/>
          <w:szCs w:val="20"/>
          <w:lang w:val="fr-BE" w:eastAsia="fr-BE"/>
        </w:rPr>
      </w:pPr>
      <w:r w:rsidRPr="00C25B5E">
        <w:rPr>
          <w:rFonts w:eastAsia="Times New Roman" w:cs="Tahoma"/>
          <w:i/>
          <w:iCs/>
          <w:szCs w:val="20"/>
          <w:lang w:val="fr-BE" w:eastAsia="fr-BE"/>
        </w:rPr>
        <w:t>En quoi consiste ton métier ?</w:t>
      </w:r>
    </w:p>
    <w:p w14:paraId="64EAF2D9" w14:textId="4A8D85F6" w:rsidR="00B23A2E" w:rsidRPr="00C25B5E" w:rsidRDefault="00B23A2E" w:rsidP="00B23A2E">
      <w:pPr>
        <w:spacing w:line="240" w:lineRule="auto"/>
        <w:jc w:val="both"/>
        <w:rPr>
          <w:rFonts w:eastAsia="Times New Roman" w:cs="Tahoma"/>
          <w:i/>
          <w:iCs/>
          <w:szCs w:val="20"/>
          <w:lang w:val="fr-BE" w:eastAsia="fr-BE"/>
        </w:rPr>
      </w:pPr>
      <w:r w:rsidRPr="00C25B5E">
        <w:rPr>
          <w:rFonts w:eastAsia="Times New Roman" w:cs="Tahoma"/>
          <w:b/>
          <w:bCs/>
          <w:szCs w:val="20"/>
          <w:lang w:val="fr-BE" w:eastAsia="fr-BE"/>
        </w:rPr>
        <w:t xml:space="preserve">Anaïs </w:t>
      </w:r>
      <w:proofErr w:type="spellStart"/>
      <w:r w:rsidRPr="00C25B5E">
        <w:rPr>
          <w:rFonts w:eastAsia="Times New Roman" w:cs="Tahoma"/>
          <w:b/>
          <w:bCs/>
          <w:szCs w:val="20"/>
          <w:lang w:val="fr-BE" w:eastAsia="fr-BE"/>
        </w:rPr>
        <w:t>Furtade</w:t>
      </w:r>
      <w:proofErr w:type="spellEnd"/>
      <w:r w:rsidRPr="00C25B5E">
        <w:rPr>
          <w:rFonts w:eastAsia="Times New Roman" w:cs="Tahoma"/>
          <w:b/>
          <w:bCs/>
          <w:szCs w:val="20"/>
          <w:lang w:val="fr-BE" w:eastAsia="fr-BE"/>
        </w:rPr>
        <w:t>,</w:t>
      </w:r>
      <w:r w:rsidRPr="00C25B5E">
        <w:rPr>
          <w:rFonts w:eastAsia="Times New Roman" w:cs="Tahoma"/>
          <w:i/>
          <w:iCs/>
          <w:szCs w:val="20"/>
          <w:lang w:val="fr-BE" w:eastAsia="fr-BE"/>
        </w:rPr>
        <w:t xml:space="preserve"> journaliste</w:t>
      </w:r>
    </w:p>
    <w:p w14:paraId="1D886053" w14:textId="77777777" w:rsidR="00B23A2E" w:rsidRPr="00C25B5E" w:rsidRDefault="00B23A2E" w:rsidP="00B23A2E">
      <w:pPr>
        <w:spacing w:line="240" w:lineRule="auto"/>
        <w:jc w:val="both"/>
        <w:rPr>
          <w:rFonts w:eastAsia="Times New Roman" w:cs="Tahoma"/>
          <w:szCs w:val="20"/>
          <w:lang w:val="fr-BE" w:eastAsia="fr-BE"/>
        </w:rPr>
      </w:pPr>
      <w:r w:rsidRPr="00C25B5E">
        <w:rPr>
          <w:rFonts w:eastAsia="Times New Roman" w:cs="Tahoma"/>
          <w:szCs w:val="20"/>
          <w:lang w:val="fr-BE" w:eastAsia="fr-BE"/>
        </w:rPr>
        <w:t xml:space="preserve">Récolter l'information, de la mettre en forme et en perspective en fonction de l'angle qui m'est donné pour mon sujet. Il y a quand même une grande partie du travail qui s'effectue à la rédaction, ce qu'on appelle en desk. Ces informations proviennent essentiellement des agences. Il y a trois agences internationales : il y a la française, l'AFP, la britannique, Reuters, et l'américaine, Associated </w:t>
      </w:r>
      <w:proofErr w:type="spellStart"/>
      <w:r w:rsidRPr="00C25B5E">
        <w:rPr>
          <w:rFonts w:eastAsia="Times New Roman" w:cs="Tahoma"/>
          <w:szCs w:val="20"/>
          <w:lang w:val="fr-BE" w:eastAsia="fr-BE"/>
        </w:rPr>
        <w:t>Press</w:t>
      </w:r>
      <w:proofErr w:type="spellEnd"/>
      <w:r w:rsidRPr="00C25B5E">
        <w:rPr>
          <w:rFonts w:eastAsia="Times New Roman" w:cs="Tahoma"/>
          <w:szCs w:val="20"/>
          <w:lang w:val="fr-BE" w:eastAsia="fr-BE"/>
        </w:rPr>
        <w:t>. Il y a aussi une agence européenne qui s'appelle Eurovision. On se doit de transmettre une information vérifiée, juste et correcte et la transmettre de la manière la plus intelligible possible.</w:t>
      </w:r>
    </w:p>
    <w:p w14:paraId="174B9873" w14:textId="56D0ACA5" w:rsidR="00B23A2E" w:rsidRPr="00C25B5E" w:rsidRDefault="00B23A2E" w:rsidP="00B23A2E">
      <w:pPr>
        <w:spacing w:line="240" w:lineRule="auto"/>
        <w:jc w:val="both"/>
        <w:rPr>
          <w:rFonts w:eastAsia="Times New Roman" w:cs="Tahoma"/>
          <w:i/>
          <w:iCs/>
          <w:szCs w:val="20"/>
          <w:lang w:val="fr-BE" w:eastAsia="fr-BE"/>
        </w:rPr>
      </w:pPr>
      <w:r w:rsidRPr="00C25B5E">
        <w:rPr>
          <w:rFonts w:eastAsia="Times New Roman" w:cs="Tahoma"/>
          <w:i/>
          <w:iCs/>
          <w:szCs w:val="20"/>
          <w:lang w:val="fr-BE" w:eastAsia="fr-BE"/>
        </w:rPr>
        <w:t>Dans ton métier, tu aimes ?</w:t>
      </w:r>
    </w:p>
    <w:p w14:paraId="0552DFB4" w14:textId="77777777" w:rsidR="00B23A2E" w:rsidRPr="00C25B5E" w:rsidRDefault="00B23A2E" w:rsidP="00B23A2E">
      <w:pPr>
        <w:spacing w:line="240" w:lineRule="auto"/>
        <w:jc w:val="both"/>
        <w:rPr>
          <w:rFonts w:eastAsia="Times New Roman" w:cs="Tahoma"/>
          <w:szCs w:val="20"/>
          <w:lang w:val="fr-BE" w:eastAsia="fr-BE"/>
        </w:rPr>
      </w:pPr>
      <w:r w:rsidRPr="00C25B5E">
        <w:rPr>
          <w:rFonts w:eastAsia="Times New Roman" w:cs="Tahoma"/>
          <w:szCs w:val="20"/>
          <w:lang w:val="fr-BE" w:eastAsia="fr-BE"/>
        </w:rPr>
        <w:t>C'est rencontrer des gens, en fait le travail du terrain. Et j'aime aussi le fait de traiter des histoires de monsieur et madame Tout-le-monde. J'ai eu l'opportunité d'effectuer des reportages, des directs et également un format plus long, ce qu'on appelle un 26 minutes. C'est un documentaire de 26 minutes. C'est quelque chose que j'affectionne plus particulièrement.</w:t>
      </w:r>
    </w:p>
    <w:p w14:paraId="56DC7A14" w14:textId="575CB33D" w:rsidR="00B23A2E" w:rsidRPr="00C25B5E" w:rsidRDefault="00B23A2E" w:rsidP="00B23A2E">
      <w:pPr>
        <w:spacing w:line="240" w:lineRule="auto"/>
        <w:jc w:val="both"/>
        <w:rPr>
          <w:rFonts w:eastAsia="Times New Roman" w:cs="Tahoma"/>
          <w:i/>
          <w:iCs/>
          <w:szCs w:val="20"/>
          <w:lang w:val="fr-BE" w:eastAsia="fr-BE"/>
        </w:rPr>
      </w:pPr>
      <w:r w:rsidRPr="00C25B5E">
        <w:rPr>
          <w:rFonts w:eastAsia="Times New Roman" w:cs="Tahoma"/>
          <w:i/>
          <w:iCs/>
          <w:szCs w:val="20"/>
          <w:lang w:val="fr-BE" w:eastAsia="fr-BE"/>
        </w:rPr>
        <w:t>Quelle est la particularité de TV5MONDE ?</w:t>
      </w:r>
    </w:p>
    <w:p w14:paraId="4A742542" w14:textId="09DD2201" w:rsidR="00B23A2E" w:rsidRPr="00C25B5E" w:rsidRDefault="00B23A2E" w:rsidP="00B23A2E">
      <w:pPr>
        <w:spacing w:line="240" w:lineRule="auto"/>
        <w:jc w:val="both"/>
        <w:rPr>
          <w:rFonts w:eastAsia="Times New Roman" w:cs="Tahoma"/>
          <w:szCs w:val="20"/>
          <w:lang w:val="fr-BE" w:eastAsia="fr-BE"/>
        </w:rPr>
      </w:pPr>
      <w:r w:rsidRPr="00C25B5E">
        <w:rPr>
          <w:rFonts w:eastAsia="Times New Roman" w:cs="Tahoma"/>
          <w:szCs w:val="20"/>
          <w:lang w:val="fr-BE" w:eastAsia="fr-BE"/>
        </w:rPr>
        <w:t>La ligne</w:t>
      </w:r>
      <w:r w:rsidRPr="00C25B5E">
        <w:rPr>
          <w:rStyle w:val="Appelnotedebasdep"/>
          <w:rFonts w:eastAsia="Times New Roman" w:cs="Tahoma"/>
          <w:szCs w:val="20"/>
          <w:lang w:val="fr-BE" w:eastAsia="fr-BE"/>
        </w:rPr>
        <w:footnoteReference w:id="1"/>
      </w:r>
      <w:r w:rsidRPr="00C25B5E">
        <w:rPr>
          <w:rFonts w:eastAsia="Times New Roman" w:cs="Tahoma"/>
          <w:szCs w:val="20"/>
          <w:lang w:val="fr-BE" w:eastAsia="fr-BE"/>
        </w:rPr>
        <w:t>, c'est de l'information internationale, mais francophone. Donc, il y a vraiment une priorité donnée au continent africain, par exemple, aux pays francophones et également à l'actualité de nos partenaires, qui sont les Belges, les Suisses, les Canadiens</w:t>
      </w:r>
      <w:r w:rsidR="009C2D53" w:rsidRPr="00C25B5E">
        <w:rPr>
          <w:rStyle w:val="Appelnotedebasdep"/>
          <w:rFonts w:eastAsia="Times New Roman" w:cs="Tahoma"/>
          <w:szCs w:val="20"/>
          <w:lang w:val="fr-BE" w:eastAsia="fr-BE"/>
        </w:rPr>
        <w:footnoteReference w:id="2"/>
      </w:r>
      <w:r w:rsidRPr="00C25B5E">
        <w:rPr>
          <w:rFonts w:eastAsia="Times New Roman" w:cs="Tahoma"/>
          <w:szCs w:val="20"/>
          <w:lang w:val="fr-BE" w:eastAsia="fr-BE"/>
        </w:rPr>
        <w:t xml:space="preserve">. Ce que ça implique, c'est que dans nos sujets, on n'emploie pas d'anglicismes. On a pas mal d'expatriés qui nous regardent… qui </w:t>
      </w:r>
      <w:r w:rsidR="001C2B15" w:rsidRPr="00C25B5E">
        <w:rPr>
          <w:rFonts w:eastAsia="Times New Roman" w:cs="Tahoma"/>
          <w:szCs w:val="20"/>
          <w:lang w:val="fr-BE" w:eastAsia="fr-BE"/>
        </w:rPr>
        <w:t>« </w:t>
      </w:r>
      <w:r w:rsidRPr="00C25B5E">
        <w:rPr>
          <w:rFonts w:eastAsia="Times New Roman" w:cs="Tahoma"/>
          <w:szCs w:val="20"/>
          <w:lang w:val="fr-BE" w:eastAsia="fr-BE"/>
        </w:rPr>
        <w:t>nous</w:t>
      </w:r>
      <w:r w:rsidR="001C2B15" w:rsidRPr="00C25B5E">
        <w:rPr>
          <w:rFonts w:eastAsia="Times New Roman" w:cs="Tahoma"/>
          <w:szCs w:val="20"/>
          <w:lang w:val="fr-BE" w:eastAsia="fr-BE"/>
        </w:rPr>
        <w:t> »</w:t>
      </w:r>
      <w:r w:rsidRPr="00C25B5E">
        <w:rPr>
          <w:rFonts w:eastAsia="Times New Roman" w:cs="Tahoma"/>
          <w:szCs w:val="20"/>
          <w:lang w:val="fr-BE" w:eastAsia="fr-BE"/>
        </w:rPr>
        <w:t xml:space="preserve"> regardent, genre c'est ma chaîne, n'importe quoi !</w:t>
      </w:r>
    </w:p>
    <w:p w14:paraId="702F9051" w14:textId="77777777" w:rsidR="00B23A2E" w:rsidRPr="00C25B5E" w:rsidRDefault="00B23A2E" w:rsidP="00B23A2E">
      <w:pPr>
        <w:spacing w:line="240" w:lineRule="auto"/>
        <w:jc w:val="both"/>
        <w:rPr>
          <w:rFonts w:eastAsia="Times New Roman" w:cs="Tahoma"/>
          <w:i/>
          <w:iCs/>
          <w:szCs w:val="20"/>
          <w:lang w:val="fr-BE" w:eastAsia="fr-BE"/>
        </w:rPr>
      </w:pPr>
      <w:r w:rsidRPr="00C25B5E">
        <w:rPr>
          <w:rFonts w:eastAsia="Times New Roman" w:cs="Tahoma"/>
          <w:i/>
          <w:iCs/>
          <w:szCs w:val="20"/>
          <w:lang w:val="fr-BE" w:eastAsia="fr-BE"/>
        </w:rPr>
        <w:t>Quel est ton parcours ?</w:t>
      </w:r>
    </w:p>
    <w:p w14:paraId="6240D3C2" w14:textId="77777777" w:rsidR="00B23A2E" w:rsidRPr="00C25B5E" w:rsidRDefault="00B23A2E" w:rsidP="00B23A2E">
      <w:pPr>
        <w:spacing w:line="240" w:lineRule="auto"/>
        <w:jc w:val="both"/>
        <w:rPr>
          <w:rFonts w:eastAsia="Times New Roman" w:cs="Tahoma"/>
          <w:szCs w:val="20"/>
          <w:lang w:val="fr-BE" w:eastAsia="fr-BE"/>
        </w:rPr>
      </w:pPr>
      <w:r w:rsidRPr="00C25B5E">
        <w:rPr>
          <w:rFonts w:eastAsia="Times New Roman" w:cs="Tahoma"/>
          <w:szCs w:val="20"/>
          <w:lang w:val="fr-BE" w:eastAsia="fr-BE"/>
        </w:rPr>
        <w:t>J'ai fait des études de langues, et ensuite des études qu'on appelle études internationales à Paris, et ensuite un master dans une école de journalisme.</w:t>
      </w:r>
    </w:p>
    <w:p w14:paraId="55CC62BA" w14:textId="77777777" w:rsidR="00B23A2E" w:rsidRPr="00C25B5E" w:rsidRDefault="00B23A2E" w:rsidP="00B23A2E">
      <w:pPr>
        <w:spacing w:line="240" w:lineRule="auto"/>
        <w:jc w:val="both"/>
        <w:rPr>
          <w:rFonts w:eastAsia="Times New Roman" w:cs="Tahoma"/>
          <w:i/>
          <w:iCs/>
          <w:szCs w:val="20"/>
          <w:lang w:val="fr-BE" w:eastAsia="fr-BE"/>
        </w:rPr>
      </w:pPr>
      <w:r w:rsidRPr="00C25B5E">
        <w:rPr>
          <w:rFonts w:eastAsia="Times New Roman" w:cs="Tahoma"/>
          <w:i/>
          <w:iCs/>
          <w:szCs w:val="20"/>
          <w:lang w:val="fr-BE" w:eastAsia="fr-BE"/>
        </w:rPr>
        <w:t>Dans ton métier, tu n'aimes pas ?</w:t>
      </w:r>
    </w:p>
    <w:p w14:paraId="2F1430F9" w14:textId="18BD37AD" w:rsidR="00B23A2E" w:rsidRPr="00C25B5E" w:rsidRDefault="00B23A2E" w:rsidP="00B23A2E">
      <w:pPr>
        <w:spacing w:line="240" w:lineRule="auto"/>
        <w:jc w:val="both"/>
        <w:rPr>
          <w:rFonts w:eastAsia="Times New Roman" w:cs="Tahoma"/>
          <w:szCs w:val="20"/>
          <w:lang w:val="fr-BE" w:eastAsia="fr-BE"/>
        </w:rPr>
      </w:pPr>
      <w:r w:rsidRPr="00C25B5E">
        <w:rPr>
          <w:rFonts w:eastAsia="Times New Roman" w:cs="Tahoma"/>
          <w:szCs w:val="20"/>
          <w:lang w:val="fr-BE" w:eastAsia="fr-BE"/>
        </w:rPr>
        <w:t>Je pense que je n'ai pas une grande résistance au stress. Donc, c'est peut-être cet aspect que j'aime le moins parce qu'on a des journaux qui sont diffusés à une certaine heure, donc il faut que le sujet soit prêt. On dit qu'un bon sujet, c'est un sujet diffusé. Donc voilà, il m'a fallu un petit peu de temps pour m'habituer à ce rythme-là. Et dans des rédactions comme TV5MONDE, qui sont diffusées dans le monde entier à des horaires différents, notre premier journal est diffusé à 8 heures en heure d'hiver. Ça veut dire que le journaliste doit venir à 6h30 et ce n'est pas toujours évident.</w:t>
      </w:r>
    </w:p>
    <w:p w14:paraId="4E92B9B0" w14:textId="77777777" w:rsidR="00B23A2E" w:rsidRPr="00C25B5E" w:rsidRDefault="00B23A2E" w:rsidP="00B23A2E">
      <w:pPr>
        <w:spacing w:line="240" w:lineRule="auto"/>
        <w:jc w:val="both"/>
        <w:rPr>
          <w:rFonts w:eastAsia="Times New Roman" w:cs="Tahoma"/>
          <w:i/>
          <w:iCs/>
          <w:szCs w:val="20"/>
          <w:lang w:val="fr-BE" w:eastAsia="fr-BE"/>
        </w:rPr>
      </w:pPr>
      <w:r w:rsidRPr="00C25B5E">
        <w:rPr>
          <w:rFonts w:eastAsia="Times New Roman" w:cs="Tahoma"/>
          <w:i/>
          <w:iCs/>
          <w:szCs w:val="20"/>
          <w:lang w:val="fr-BE" w:eastAsia="fr-BE"/>
        </w:rPr>
        <w:t>Un conseil pour les jeunes ?</w:t>
      </w:r>
    </w:p>
    <w:p w14:paraId="24735257" w14:textId="6DEA767E" w:rsidR="00B23A2E" w:rsidRPr="005E387A" w:rsidRDefault="00B23A2E" w:rsidP="00B23A2E">
      <w:pPr>
        <w:spacing w:line="240" w:lineRule="auto"/>
        <w:jc w:val="both"/>
        <w:rPr>
          <w:rFonts w:eastAsia="Times New Roman" w:cs="Tahoma"/>
          <w:i/>
          <w:iCs/>
          <w:szCs w:val="20"/>
          <w:lang w:val="fr-BE" w:eastAsia="fr-BE"/>
        </w:rPr>
      </w:pPr>
      <w:r w:rsidRPr="00C25B5E">
        <w:rPr>
          <w:rFonts w:eastAsia="Times New Roman" w:cs="Tahoma"/>
          <w:szCs w:val="20"/>
          <w:lang w:val="fr-BE" w:eastAsia="fr-BE"/>
        </w:rPr>
        <w:t>Ce qui est intéressant, selon moi, c'est un peu ce qui fait notre particularité, donc ça peut être les études, ça peut être les passions, ça peut être les centres d'intérêt. Je trouve que c'est important qu'il y ait un regard différent dans le traitement de l'actualité. Cultiver ses passions et cultiver ce qui fait notre différence.</w:t>
      </w:r>
    </w:p>
    <w:p w14:paraId="2D61A481" w14:textId="77777777" w:rsidR="00B23A2E" w:rsidRPr="00B23A2E" w:rsidRDefault="00B23A2E" w:rsidP="00B23A2E">
      <w:pPr>
        <w:jc w:val="both"/>
        <w:rPr>
          <w:rFonts w:cs="Tahoma"/>
          <w:szCs w:val="20"/>
          <w:lang w:val="fr-BE"/>
        </w:rPr>
      </w:pPr>
    </w:p>
    <w:sectPr w:rsidR="00B23A2E" w:rsidRPr="00B23A2E" w:rsidSect="00A33F16">
      <w:headerReference w:type="default" r:id="rId10"/>
      <w:footerReference w:type="default" r:id="rId1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A6537" w14:textId="77777777" w:rsidR="00253937" w:rsidRDefault="00253937" w:rsidP="001F2693">
      <w:r>
        <w:separator/>
      </w:r>
    </w:p>
  </w:endnote>
  <w:endnote w:type="continuationSeparator" w:id="0">
    <w:p w14:paraId="274C1964" w14:textId="77777777" w:rsidR="00253937" w:rsidRDefault="00253937"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1E95AB4F"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BC2163">
            <w:rPr>
              <w:b/>
              <w:noProof/>
            </w:rPr>
            <w:t>1</w:t>
          </w:r>
          <w:r w:rsidRPr="00A33F16">
            <w:rPr>
              <w:b/>
            </w:rPr>
            <w:fldChar w:fldCharType="end"/>
          </w:r>
          <w:r>
            <w:t xml:space="preserve"> / </w:t>
          </w:r>
          <w:fldSimple w:instr="NUMPAGES  \* Arabic  \* MERGEFORMAT">
            <w:r w:rsidR="00BC2163">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4013B" w14:textId="77777777" w:rsidR="00253937" w:rsidRDefault="00253937" w:rsidP="001F2693">
      <w:r>
        <w:separator/>
      </w:r>
    </w:p>
  </w:footnote>
  <w:footnote w:type="continuationSeparator" w:id="0">
    <w:p w14:paraId="2A131977" w14:textId="77777777" w:rsidR="00253937" w:rsidRDefault="00253937" w:rsidP="001F2693">
      <w:r>
        <w:continuationSeparator/>
      </w:r>
    </w:p>
  </w:footnote>
  <w:footnote w:id="1">
    <w:p w14:paraId="4265B892" w14:textId="40E5EC2B" w:rsidR="00B23A2E" w:rsidRPr="00B23A2E" w:rsidRDefault="00B23A2E" w:rsidP="00B23A2E">
      <w:pPr>
        <w:pStyle w:val="Notedebasdepage"/>
        <w:jc w:val="both"/>
        <w:rPr>
          <w:rFonts w:cs="Tahoma"/>
          <w:sz w:val="16"/>
          <w:szCs w:val="16"/>
        </w:rPr>
      </w:pPr>
      <w:r w:rsidRPr="00B23A2E">
        <w:rPr>
          <w:rStyle w:val="Appelnotedebasdep"/>
          <w:rFonts w:cs="Tahoma"/>
          <w:sz w:val="16"/>
          <w:szCs w:val="16"/>
        </w:rPr>
        <w:footnoteRef/>
      </w:r>
      <w:r w:rsidRPr="00B23A2E">
        <w:rPr>
          <w:rFonts w:cs="Tahoma"/>
          <w:sz w:val="16"/>
          <w:szCs w:val="16"/>
        </w:rPr>
        <w:t xml:space="preserve"> La ligne éditoriale est</w:t>
      </w:r>
      <w:r w:rsidRPr="00B23A2E">
        <w:rPr>
          <w:rFonts w:cs="Tahoma"/>
          <w:color w:val="202122"/>
          <w:sz w:val="16"/>
          <w:szCs w:val="16"/>
          <w:shd w:val="clear" w:color="auto" w:fill="FFFFFF"/>
        </w:rPr>
        <w:t xml:space="preserve"> l'ensemble des choix que fait un </w:t>
      </w:r>
      <w:r w:rsidRPr="001C2B15">
        <w:rPr>
          <w:rFonts w:cs="Tahoma"/>
          <w:sz w:val="16"/>
          <w:szCs w:val="16"/>
          <w:shd w:val="clear" w:color="auto" w:fill="FFFFFF"/>
        </w:rPr>
        <w:t>comité de rédaction</w:t>
      </w:r>
      <w:r w:rsidRPr="00B23A2E">
        <w:rPr>
          <w:rFonts w:cs="Tahoma"/>
          <w:color w:val="202122"/>
          <w:sz w:val="16"/>
          <w:szCs w:val="16"/>
          <w:shd w:val="clear" w:color="auto" w:fill="FFFFFF"/>
        </w:rPr>
        <w:t xml:space="preserve"> ou tout autre acteur culturel pour se conformer à une ligne définie en fonction de divers critères, qu'ils soient </w:t>
      </w:r>
      <w:r w:rsidRPr="001C2B15">
        <w:rPr>
          <w:rFonts w:cs="Tahoma"/>
          <w:sz w:val="16"/>
          <w:szCs w:val="16"/>
          <w:shd w:val="clear" w:color="auto" w:fill="FFFFFF"/>
        </w:rPr>
        <w:t>moraux</w:t>
      </w:r>
      <w:r w:rsidRPr="00B23A2E">
        <w:rPr>
          <w:rFonts w:cs="Tahoma"/>
          <w:color w:val="202122"/>
          <w:sz w:val="16"/>
          <w:szCs w:val="16"/>
          <w:shd w:val="clear" w:color="auto" w:fill="FFFFFF"/>
        </w:rPr>
        <w:t> ou </w:t>
      </w:r>
      <w:r w:rsidRPr="001C2B15">
        <w:rPr>
          <w:rFonts w:cs="Tahoma"/>
          <w:sz w:val="16"/>
          <w:szCs w:val="16"/>
          <w:shd w:val="clear" w:color="auto" w:fill="FFFFFF"/>
        </w:rPr>
        <w:t>éthiques</w:t>
      </w:r>
      <w:r w:rsidRPr="00B23A2E">
        <w:rPr>
          <w:rFonts w:cs="Tahoma"/>
          <w:color w:val="202122"/>
          <w:sz w:val="16"/>
          <w:szCs w:val="16"/>
          <w:shd w:val="clear" w:color="auto" w:fill="FFFFFF"/>
        </w:rPr>
        <w:t>, thématiques, formels, ou autre</w:t>
      </w:r>
      <w:r w:rsidR="001C2B15">
        <w:rPr>
          <w:rFonts w:cs="Tahoma"/>
          <w:color w:val="202122"/>
          <w:sz w:val="16"/>
          <w:szCs w:val="16"/>
          <w:shd w:val="clear" w:color="auto" w:fill="FFFFFF"/>
        </w:rPr>
        <w:t>s</w:t>
      </w:r>
      <w:r w:rsidRPr="00B23A2E">
        <w:rPr>
          <w:rFonts w:cs="Tahoma"/>
          <w:color w:val="202122"/>
          <w:sz w:val="16"/>
          <w:szCs w:val="16"/>
          <w:shd w:val="clear" w:color="auto" w:fill="FFFFFF"/>
        </w:rPr>
        <w:t>.</w:t>
      </w:r>
      <w:r w:rsidR="001C2B15" w:rsidRPr="001C2B15">
        <w:rPr>
          <w:rFonts w:cs="Tahoma"/>
          <w:color w:val="202122"/>
          <w:sz w:val="16"/>
          <w:szCs w:val="16"/>
          <w:shd w:val="clear" w:color="auto" w:fill="FFFFFF"/>
        </w:rPr>
        <w:t xml:space="preserve"> Elle permet de faire des choix de sujets à traiter, de hiérarchiser l'information. Elle induit un ton, un angle de traitement de l'information.</w:t>
      </w:r>
    </w:p>
  </w:footnote>
  <w:footnote w:id="2">
    <w:p w14:paraId="036E3019" w14:textId="08B3014F" w:rsidR="009C2D53" w:rsidRPr="009C2D53" w:rsidRDefault="009C2D53">
      <w:pPr>
        <w:pStyle w:val="Notedebasdepage"/>
        <w:rPr>
          <w:sz w:val="16"/>
          <w:szCs w:val="16"/>
        </w:rPr>
      </w:pPr>
      <w:r w:rsidRPr="009C2D53">
        <w:rPr>
          <w:rStyle w:val="Appelnotedebasdep"/>
          <w:sz w:val="16"/>
          <w:szCs w:val="16"/>
        </w:rPr>
        <w:footnoteRef/>
      </w:r>
      <w:r w:rsidRPr="009C2D53">
        <w:rPr>
          <w:sz w:val="16"/>
          <w:szCs w:val="16"/>
        </w:rPr>
        <w:t xml:space="preserve"> Et la Principauté de Monaco depuis décembre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32CF" w14:textId="13F6BCE3" w:rsidR="00A33F16" w:rsidRDefault="00C25B5E" w:rsidP="001F2693">
    <w:pPr>
      <w:pStyle w:val="En-tteniveau"/>
      <w:numPr>
        <w:ilvl w:val="0"/>
        <w:numId w:val="0"/>
      </w:numPr>
      <w:jc w:val="left"/>
    </w:pPr>
    <w:r>
      <w:rPr>
        <w:noProof/>
        <w:lang w:eastAsia="fr-FR"/>
      </w:rPr>
      <w:drawing>
        <wp:inline distT="0" distB="0" distL="0" distR="0" wp14:anchorId="4A125632" wp14:editId="427B6C4E">
          <wp:extent cx="2308860" cy="274320"/>
          <wp:effectExtent l="0" t="0" r="0" b="0"/>
          <wp:docPr id="158181097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274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4.8pt;height:34.8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EB7BCB"/>
    <w:multiLevelType w:val="hybridMultilevel"/>
    <w:tmpl w:val="014E6A3C"/>
    <w:lvl w:ilvl="0" w:tplc="3BD01B48">
      <w:start w:val="198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2443475">
    <w:abstractNumId w:val="1"/>
  </w:num>
  <w:num w:numId="2" w16cid:durableId="1365013843">
    <w:abstractNumId w:val="3"/>
  </w:num>
  <w:num w:numId="3" w16cid:durableId="668019622">
    <w:abstractNumId w:val="2"/>
  </w:num>
  <w:num w:numId="4" w16cid:durableId="921986197">
    <w:abstractNumId w:val="5"/>
  </w:num>
  <w:num w:numId="5" w16cid:durableId="777456600">
    <w:abstractNumId w:val="0"/>
  </w:num>
  <w:num w:numId="6" w16cid:durableId="9682456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7D0F"/>
    <w:rsid w:val="00033B37"/>
    <w:rsid w:val="000355F6"/>
    <w:rsid w:val="00060F70"/>
    <w:rsid w:val="000E3C7B"/>
    <w:rsid w:val="00102E31"/>
    <w:rsid w:val="00165DA7"/>
    <w:rsid w:val="0019167E"/>
    <w:rsid w:val="001C2B15"/>
    <w:rsid w:val="001C504E"/>
    <w:rsid w:val="001D3FF3"/>
    <w:rsid w:val="001E619C"/>
    <w:rsid w:val="001F2693"/>
    <w:rsid w:val="00204B92"/>
    <w:rsid w:val="002059BD"/>
    <w:rsid w:val="00223983"/>
    <w:rsid w:val="00253937"/>
    <w:rsid w:val="002D7815"/>
    <w:rsid w:val="002E01CE"/>
    <w:rsid w:val="002E4226"/>
    <w:rsid w:val="003112D0"/>
    <w:rsid w:val="00323B64"/>
    <w:rsid w:val="0038176B"/>
    <w:rsid w:val="003A4C8D"/>
    <w:rsid w:val="004848DB"/>
    <w:rsid w:val="00497D0F"/>
    <w:rsid w:val="004A38DC"/>
    <w:rsid w:val="004E3054"/>
    <w:rsid w:val="004E7548"/>
    <w:rsid w:val="00512C01"/>
    <w:rsid w:val="005277D9"/>
    <w:rsid w:val="00532C8E"/>
    <w:rsid w:val="005501E5"/>
    <w:rsid w:val="00552DDA"/>
    <w:rsid w:val="00557E4D"/>
    <w:rsid w:val="005C6D0C"/>
    <w:rsid w:val="005E387A"/>
    <w:rsid w:val="0063767D"/>
    <w:rsid w:val="006616F0"/>
    <w:rsid w:val="00672674"/>
    <w:rsid w:val="00685F68"/>
    <w:rsid w:val="006933BF"/>
    <w:rsid w:val="00697205"/>
    <w:rsid w:val="006B5CA5"/>
    <w:rsid w:val="006E2F5F"/>
    <w:rsid w:val="00704307"/>
    <w:rsid w:val="007240B8"/>
    <w:rsid w:val="00725223"/>
    <w:rsid w:val="007335CB"/>
    <w:rsid w:val="00734229"/>
    <w:rsid w:val="00743920"/>
    <w:rsid w:val="00766409"/>
    <w:rsid w:val="007B264C"/>
    <w:rsid w:val="007C321A"/>
    <w:rsid w:val="00810823"/>
    <w:rsid w:val="00831ABF"/>
    <w:rsid w:val="00850DAE"/>
    <w:rsid w:val="00861005"/>
    <w:rsid w:val="008D65DB"/>
    <w:rsid w:val="008E515F"/>
    <w:rsid w:val="008F5D7E"/>
    <w:rsid w:val="009A01E5"/>
    <w:rsid w:val="009C1EE2"/>
    <w:rsid w:val="009C2D53"/>
    <w:rsid w:val="009C4DCD"/>
    <w:rsid w:val="00A16996"/>
    <w:rsid w:val="00A33F16"/>
    <w:rsid w:val="00A44DEB"/>
    <w:rsid w:val="00AB2BA6"/>
    <w:rsid w:val="00AB7017"/>
    <w:rsid w:val="00AD6863"/>
    <w:rsid w:val="00AE5FD8"/>
    <w:rsid w:val="00B23A2E"/>
    <w:rsid w:val="00B34036"/>
    <w:rsid w:val="00BA785A"/>
    <w:rsid w:val="00BC2163"/>
    <w:rsid w:val="00BF4B02"/>
    <w:rsid w:val="00C028DE"/>
    <w:rsid w:val="00C25B5E"/>
    <w:rsid w:val="00C4439D"/>
    <w:rsid w:val="00C64C8A"/>
    <w:rsid w:val="00C84995"/>
    <w:rsid w:val="00C92121"/>
    <w:rsid w:val="00CC17AF"/>
    <w:rsid w:val="00CC1F67"/>
    <w:rsid w:val="00CC227A"/>
    <w:rsid w:val="00CC3B63"/>
    <w:rsid w:val="00CE2339"/>
    <w:rsid w:val="00CF324B"/>
    <w:rsid w:val="00D101FD"/>
    <w:rsid w:val="00D24C33"/>
    <w:rsid w:val="00D74C41"/>
    <w:rsid w:val="00D74C5A"/>
    <w:rsid w:val="00D86F75"/>
    <w:rsid w:val="00D93A8A"/>
    <w:rsid w:val="00DA5B92"/>
    <w:rsid w:val="00DF4319"/>
    <w:rsid w:val="00E32FAF"/>
    <w:rsid w:val="00E6179B"/>
    <w:rsid w:val="00E8000C"/>
    <w:rsid w:val="00E818FE"/>
    <w:rsid w:val="00E81CCF"/>
    <w:rsid w:val="00E856DE"/>
    <w:rsid w:val="00EB1CB2"/>
    <w:rsid w:val="00ED2659"/>
    <w:rsid w:val="00ED6011"/>
    <w:rsid w:val="00EE7909"/>
    <w:rsid w:val="00F57B13"/>
    <w:rsid w:val="00FA006B"/>
    <w:rsid w:val="00FB6419"/>
    <w:rsid w:val="00FD69C4"/>
    <w:rsid w:val="00FE3F23"/>
    <w:rsid w:val="00FE4981"/>
    <w:rsid w:val="00FF031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Rvision">
    <w:name w:val="Revision"/>
    <w:hidden/>
    <w:uiPriority w:val="99"/>
    <w:semiHidden/>
    <w:rsid w:val="004848DB"/>
    <w:pPr>
      <w:spacing w:after="0" w:line="240" w:lineRule="auto"/>
    </w:pPr>
    <w:rPr>
      <w:rFonts w:ascii="Tahoma" w:hAnsi="Tahoma"/>
      <w:sz w:val="20"/>
      <w:lang w:val="fr-FR"/>
    </w:rPr>
  </w:style>
  <w:style w:type="paragraph" w:styleId="Textedebulles">
    <w:name w:val="Balloon Text"/>
    <w:basedOn w:val="Normal"/>
    <w:link w:val="TextedebullesCar"/>
    <w:uiPriority w:val="99"/>
    <w:semiHidden/>
    <w:unhideWhenUsed/>
    <w:rsid w:val="007C321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C321A"/>
    <w:rPr>
      <w:rFonts w:ascii="Times New Roman" w:hAnsi="Times New Roman" w:cs="Times New Roman"/>
      <w:sz w:val="18"/>
      <w:szCs w:val="18"/>
      <w:lang w:val="fr-FR"/>
    </w:rPr>
  </w:style>
  <w:style w:type="character" w:styleId="Accentuation">
    <w:name w:val="Emphasis"/>
    <w:basedOn w:val="Policepardfaut"/>
    <w:uiPriority w:val="20"/>
    <w:qFormat/>
    <w:rsid w:val="00BC2163"/>
    <w:rPr>
      <w:i/>
      <w:iCs/>
    </w:rPr>
  </w:style>
  <w:style w:type="character" w:styleId="lev">
    <w:name w:val="Strong"/>
    <w:basedOn w:val="Policepardfaut"/>
    <w:uiPriority w:val="22"/>
    <w:qFormat/>
    <w:rsid w:val="00BC2163"/>
    <w:rPr>
      <w:b/>
      <w:bCs/>
    </w:rPr>
  </w:style>
  <w:style w:type="character" w:customStyle="1" w:styleId="word">
    <w:name w:val="word"/>
    <w:basedOn w:val="Policepardfaut"/>
    <w:rsid w:val="00BC2163"/>
  </w:style>
  <w:style w:type="paragraph" w:styleId="NormalWeb">
    <w:name w:val="Normal (Web)"/>
    <w:basedOn w:val="Normal"/>
    <w:uiPriority w:val="99"/>
    <w:semiHidden/>
    <w:unhideWhenUsed/>
    <w:rsid w:val="00BC2163"/>
    <w:pPr>
      <w:spacing w:before="100" w:beforeAutospacing="1" w:after="100" w:afterAutospacing="1" w:line="240" w:lineRule="auto"/>
    </w:pPr>
    <w:rPr>
      <w:rFonts w:ascii="Times New Roman" w:eastAsia="Times New Roman" w:hAnsi="Times New Roman" w:cs="Times New Roman"/>
      <w:sz w:val="24"/>
      <w:szCs w:val="24"/>
    </w:rPr>
  </w:style>
  <w:style w:type="paragraph" w:styleId="Notedefin">
    <w:name w:val="endnote text"/>
    <w:basedOn w:val="Normal"/>
    <w:link w:val="NotedefinCar"/>
    <w:uiPriority w:val="99"/>
    <w:semiHidden/>
    <w:unhideWhenUsed/>
    <w:rsid w:val="00BC2163"/>
    <w:pPr>
      <w:spacing w:line="240" w:lineRule="auto"/>
    </w:pPr>
    <w:rPr>
      <w:szCs w:val="20"/>
    </w:rPr>
  </w:style>
  <w:style w:type="character" w:customStyle="1" w:styleId="NotedefinCar">
    <w:name w:val="Note de fin Car"/>
    <w:basedOn w:val="Policepardfaut"/>
    <w:link w:val="Notedefin"/>
    <w:uiPriority w:val="99"/>
    <w:semiHidden/>
    <w:rsid w:val="00BC2163"/>
    <w:rPr>
      <w:rFonts w:ascii="Tahoma" w:hAnsi="Tahoma"/>
      <w:sz w:val="20"/>
      <w:szCs w:val="20"/>
      <w:lang w:val="fr-FR"/>
    </w:rPr>
  </w:style>
  <w:style w:type="character" w:styleId="Appeldenotedefin">
    <w:name w:val="endnote reference"/>
    <w:basedOn w:val="Policepardfaut"/>
    <w:uiPriority w:val="99"/>
    <w:semiHidden/>
    <w:unhideWhenUsed/>
    <w:rsid w:val="00BC2163"/>
    <w:rPr>
      <w:vertAlign w:val="superscript"/>
    </w:rPr>
  </w:style>
  <w:style w:type="paragraph" w:styleId="Notedebasdepage">
    <w:name w:val="footnote text"/>
    <w:basedOn w:val="Normal"/>
    <w:link w:val="NotedebasdepageCar"/>
    <w:uiPriority w:val="99"/>
    <w:semiHidden/>
    <w:unhideWhenUsed/>
    <w:rsid w:val="00BC2163"/>
    <w:pPr>
      <w:spacing w:line="240" w:lineRule="auto"/>
    </w:pPr>
    <w:rPr>
      <w:szCs w:val="20"/>
    </w:rPr>
  </w:style>
  <w:style w:type="character" w:customStyle="1" w:styleId="NotedebasdepageCar">
    <w:name w:val="Note de bas de page Car"/>
    <w:basedOn w:val="Policepardfaut"/>
    <w:link w:val="Notedebasdepage"/>
    <w:uiPriority w:val="99"/>
    <w:semiHidden/>
    <w:rsid w:val="00BC2163"/>
    <w:rPr>
      <w:rFonts w:ascii="Tahoma" w:hAnsi="Tahoma"/>
      <w:sz w:val="20"/>
      <w:szCs w:val="20"/>
      <w:lang w:val="fr-FR"/>
    </w:rPr>
  </w:style>
  <w:style w:type="character" w:styleId="Appelnotedebasdep">
    <w:name w:val="footnote reference"/>
    <w:basedOn w:val="Policepardfaut"/>
    <w:uiPriority w:val="99"/>
    <w:semiHidden/>
    <w:unhideWhenUsed/>
    <w:rsid w:val="00BC21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693309">
      <w:bodyDiv w:val="1"/>
      <w:marLeft w:val="0"/>
      <w:marRight w:val="0"/>
      <w:marTop w:val="0"/>
      <w:marBottom w:val="0"/>
      <w:divBdr>
        <w:top w:val="none" w:sz="0" w:space="0" w:color="auto"/>
        <w:left w:val="none" w:sz="0" w:space="0" w:color="auto"/>
        <w:bottom w:val="none" w:sz="0" w:space="0" w:color="auto"/>
        <w:right w:val="none" w:sz="0" w:space="0" w:color="auto"/>
      </w:divBdr>
      <w:divsChild>
        <w:div w:id="996152743">
          <w:marLeft w:val="0"/>
          <w:marRight w:val="0"/>
          <w:marTop w:val="0"/>
          <w:marBottom w:val="0"/>
          <w:divBdr>
            <w:top w:val="none" w:sz="0" w:space="0" w:color="auto"/>
            <w:left w:val="none" w:sz="0" w:space="0" w:color="auto"/>
            <w:bottom w:val="none" w:sz="0" w:space="0" w:color="auto"/>
            <w:right w:val="none" w:sz="0" w:space="0" w:color="auto"/>
          </w:divBdr>
        </w:div>
        <w:div w:id="700981084">
          <w:marLeft w:val="0"/>
          <w:marRight w:val="0"/>
          <w:marTop w:val="0"/>
          <w:marBottom w:val="0"/>
          <w:divBdr>
            <w:top w:val="none" w:sz="0" w:space="0" w:color="auto"/>
            <w:left w:val="none" w:sz="0" w:space="0" w:color="auto"/>
            <w:bottom w:val="none" w:sz="0" w:space="0" w:color="auto"/>
            <w:right w:val="none" w:sz="0" w:space="0" w:color="auto"/>
          </w:divBdr>
        </w:div>
        <w:div w:id="503279713">
          <w:marLeft w:val="0"/>
          <w:marRight w:val="0"/>
          <w:marTop w:val="0"/>
          <w:marBottom w:val="0"/>
          <w:divBdr>
            <w:top w:val="none" w:sz="0" w:space="0" w:color="auto"/>
            <w:left w:val="none" w:sz="0" w:space="0" w:color="auto"/>
            <w:bottom w:val="none" w:sz="0" w:space="0" w:color="auto"/>
            <w:right w:val="none" w:sz="0" w:space="0" w:color="auto"/>
          </w:divBdr>
        </w:div>
        <w:div w:id="1913814384">
          <w:marLeft w:val="0"/>
          <w:marRight w:val="0"/>
          <w:marTop w:val="0"/>
          <w:marBottom w:val="0"/>
          <w:divBdr>
            <w:top w:val="none" w:sz="0" w:space="0" w:color="auto"/>
            <w:left w:val="none" w:sz="0" w:space="0" w:color="auto"/>
            <w:bottom w:val="none" w:sz="0" w:space="0" w:color="auto"/>
            <w:right w:val="none" w:sz="0" w:space="0" w:color="auto"/>
          </w:divBdr>
        </w:div>
      </w:divsChild>
    </w:div>
    <w:div w:id="1926572310">
      <w:bodyDiv w:val="1"/>
      <w:marLeft w:val="0"/>
      <w:marRight w:val="0"/>
      <w:marTop w:val="0"/>
      <w:marBottom w:val="0"/>
      <w:divBdr>
        <w:top w:val="none" w:sz="0" w:space="0" w:color="auto"/>
        <w:left w:val="none" w:sz="0" w:space="0" w:color="auto"/>
        <w:bottom w:val="none" w:sz="0" w:space="0" w:color="auto"/>
        <w:right w:val="none" w:sz="0" w:space="0" w:color="auto"/>
      </w:divBdr>
      <w:divsChild>
        <w:div w:id="109856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9D2F463430BD4A8C811939AEBDE129" ma:contentTypeVersion="8" ma:contentTypeDescription="Crée un document." ma:contentTypeScope="" ma:versionID="72c24e354fec6d72134ab49ec821dac9">
  <xsd:schema xmlns:xsd="http://www.w3.org/2001/XMLSchema" xmlns:xs="http://www.w3.org/2001/XMLSchema" xmlns:p="http://schemas.microsoft.com/office/2006/metadata/properties" xmlns:ns2="9e891cfa-e8dd-421f-83fb-2486b6744881" xmlns:ns3="e6c90834-a537-4241-bb39-eec119ca1c91" targetNamespace="http://schemas.microsoft.com/office/2006/metadata/properties" ma:root="true" ma:fieldsID="69cb9de49eff53b0e33fe7e75015f0b3" ns2:_="" ns3:_="">
    <xsd:import namespace="9e891cfa-e8dd-421f-83fb-2486b6744881"/>
    <xsd:import namespace="e6c90834-a537-4241-bb39-eec119ca1c9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91cfa-e8dd-421f-83fb-2486b6744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c90834-a537-4241-bb39-eec119ca1c91"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A47A86-C65F-4E6B-B04B-7B02F817A135}">
  <ds:schemaRefs>
    <ds:schemaRef ds:uri="http://schemas.openxmlformats.org/officeDocument/2006/bibliography"/>
  </ds:schemaRefs>
</ds:datastoreItem>
</file>

<file path=customXml/itemProps2.xml><?xml version="1.0" encoding="utf-8"?>
<ds:datastoreItem xmlns:ds="http://schemas.openxmlformats.org/officeDocument/2006/customXml" ds:itemID="{454E179C-8F0E-4315-ADDB-F76794F38207}">
  <ds:schemaRefs>
    <ds:schemaRef ds:uri="http://schemas.microsoft.com/sharepoint/v3/contenttype/forms"/>
  </ds:schemaRefs>
</ds:datastoreItem>
</file>

<file path=customXml/itemProps3.xml><?xml version="1.0" encoding="utf-8"?>
<ds:datastoreItem xmlns:ds="http://schemas.openxmlformats.org/officeDocument/2006/customXml" ds:itemID="{61F895C6-D293-4B60-AA34-495D5A77A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91cfa-e8dd-421f-83fb-2486b6744881"/>
    <ds:schemaRef ds:uri="e6c90834-a537-4241-bb39-eec119ca1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424</Words>
  <Characters>2337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14</cp:revision>
  <cp:lastPrinted>2024-10-06T19:13:00Z</cp:lastPrinted>
  <dcterms:created xsi:type="dcterms:W3CDTF">2024-06-10T15:23:00Z</dcterms:created>
  <dcterms:modified xsi:type="dcterms:W3CDTF">2024-10-06T19:13:00Z</dcterms:modified>
</cp:coreProperties>
</file>