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B4E92" w14:textId="77777777" w:rsidR="000B3948" w:rsidRPr="00B76F15" w:rsidRDefault="000B3948" w:rsidP="000B3948">
      <w:pPr>
        <w:pStyle w:val="Titre"/>
        <w:rPr>
          <w:lang w:val="fr-FR"/>
        </w:rPr>
      </w:pPr>
      <w:r w:rsidRPr="00B76F15">
        <w:rPr>
          <w:lang w:val="fr-FR"/>
        </w:rPr>
        <w:t>Afghanistan, destin de filles</w:t>
      </w:r>
    </w:p>
    <w:p w14:paraId="7DA998E5" w14:textId="77777777" w:rsidR="00D101FD" w:rsidRDefault="00D101FD" w:rsidP="00532C8E">
      <w:pPr>
        <w:rPr>
          <w:b/>
          <w:lang w:val="fr-FR"/>
        </w:rPr>
      </w:pPr>
    </w:p>
    <w:p w14:paraId="6783CBAF" w14:textId="77777777" w:rsidR="000B3948" w:rsidRPr="00B76F15" w:rsidRDefault="000B3948" w:rsidP="000B3948">
      <w:pPr>
        <w:spacing w:after="240"/>
        <w:rPr>
          <w:b/>
          <w:bCs/>
          <w:noProof/>
          <w:lang w:val="fr-FR"/>
        </w:rPr>
      </w:pPr>
      <w:r w:rsidRPr="00B76F15">
        <w:rPr>
          <w:b/>
          <w:bCs/>
          <w:noProof/>
          <w:lang w:val="fr-FR"/>
        </w:rPr>
        <w:t>Activité 1.</w:t>
      </w:r>
    </w:p>
    <w:p w14:paraId="72F5C0BD" w14:textId="77777777" w:rsidR="00B52730" w:rsidRDefault="000B3948" w:rsidP="000B3948">
      <w:pPr>
        <w:pStyle w:val="Sansinterligne"/>
      </w:pPr>
      <w:r w:rsidRPr="00B76F15">
        <w:t xml:space="preserve">1. </w:t>
      </w:r>
    </w:p>
    <w:p w14:paraId="4629F867" w14:textId="0E94866D" w:rsidR="000B3948" w:rsidRPr="00B76F15" w:rsidRDefault="000B3948" w:rsidP="000B3948">
      <w:pPr>
        <w:pStyle w:val="Sansinterligne"/>
        <w:rPr>
          <w:rFonts w:eastAsia="Times New Roman" w:cs="Tahoma"/>
          <w:szCs w:val="20"/>
          <w:lang w:eastAsia="fr-BE"/>
        </w:rPr>
      </w:pPr>
      <w:r w:rsidRPr="00B76F15">
        <w:t xml:space="preserve">a. Faux : </w:t>
      </w:r>
      <w:r w:rsidRPr="00B76F15">
        <w:rPr>
          <w:rFonts w:eastAsia="Times New Roman" w:cs="Tahoma"/>
          <w:szCs w:val="20"/>
        </w:rPr>
        <w:t>e</w:t>
      </w:r>
      <w:r w:rsidRPr="00B76F15">
        <w:t>n passant de 1 million à 10 millions, ce nombre a été multiplié par 10.</w:t>
      </w:r>
    </w:p>
    <w:p w14:paraId="532B5C9C" w14:textId="77777777" w:rsidR="000B3948" w:rsidRPr="00B76F15" w:rsidRDefault="000B3948" w:rsidP="000B3948">
      <w:pPr>
        <w:pStyle w:val="Sansinterligne"/>
      </w:pPr>
      <w:r w:rsidRPr="00B76F15">
        <w:t>b. Vrai.</w:t>
      </w:r>
    </w:p>
    <w:p w14:paraId="418CBAAB" w14:textId="77777777" w:rsidR="000B3948" w:rsidRPr="00B76F15" w:rsidRDefault="000B3948" w:rsidP="000B3948">
      <w:pPr>
        <w:pStyle w:val="Sansinterligne"/>
        <w:rPr>
          <w:rFonts w:eastAsia="Times New Roman" w:cs="Tahoma"/>
          <w:szCs w:val="20"/>
          <w:lang w:eastAsia="fr-BE"/>
        </w:rPr>
      </w:pPr>
      <w:r w:rsidRPr="00B76F15">
        <w:t>c. Faux : ce nombre a été multiplié par 20.</w:t>
      </w:r>
    </w:p>
    <w:p w14:paraId="4EE1FE79" w14:textId="77777777" w:rsidR="000B3948" w:rsidRPr="00B76F15" w:rsidRDefault="000B3948" w:rsidP="000B3948">
      <w:pPr>
        <w:pStyle w:val="Sansinterligne"/>
      </w:pPr>
      <w:r w:rsidRPr="00B76F15">
        <w:t>d. Vrai.</w:t>
      </w:r>
    </w:p>
    <w:p w14:paraId="4EEC4551" w14:textId="77777777" w:rsidR="000B3948" w:rsidRDefault="000B3948" w:rsidP="000B3948">
      <w:pPr>
        <w:pStyle w:val="Sansinterligne"/>
      </w:pPr>
      <w:r w:rsidRPr="00B76F15">
        <w:t>e. Faux : il a augmenté de 9%.</w:t>
      </w:r>
    </w:p>
    <w:p w14:paraId="592C1AB4" w14:textId="77777777" w:rsidR="000B3948" w:rsidRDefault="000B3948" w:rsidP="000B3948">
      <w:pPr>
        <w:pStyle w:val="Sansinterligne"/>
      </w:pPr>
      <w:bookmarkStart w:id="0" w:name="_Hlk132103601"/>
      <w:r>
        <w:rPr>
          <w:noProof/>
        </w:rPr>
        <w:drawing>
          <wp:inline distT="0" distB="0" distL="0" distR="0" wp14:anchorId="18A33F0D" wp14:editId="49B69A95">
            <wp:extent cx="6120130" cy="365125"/>
            <wp:effectExtent l="0" t="0" r="0" b="0"/>
            <wp:docPr id="203863294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0942E9" w14:textId="77777777" w:rsidR="000B3948" w:rsidRPr="00B76F15" w:rsidRDefault="000B3948" w:rsidP="000B3948">
      <w:pPr>
        <w:pStyle w:val="Sansinterligne"/>
        <w:rPr>
          <w:color w:val="365F91"/>
        </w:rPr>
      </w:pPr>
      <w:r>
        <w:rPr>
          <w:color w:val="365F91"/>
        </w:rPr>
        <w:t>I</w:t>
      </w:r>
      <w:r w:rsidRPr="00B76F15">
        <w:rPr>
          <w:color w:val="365F91"/>
        </w:rPr>
        <w:t xml:space="preserve">ci, peu importe la formulation des réponses, ce qui compte, c’est que les informations que vous avez rapportées correspondent aux propositions ci-dessous. </w:t>
      </w:r>
    </w:p>
    <w:bookmarkEnd w:id="0"/>
    <w:p w14:paraId="5A589E1D" w14:textId="77777777" w:rsidR="000B3948" w:rsidRDefault="000B3948" w:rsidP="000B3948">
      <w:pPr>
        <w:pStyle w:val="Sansinterligne"/>
      </w:pPr>
    </w:p>
    <w:p w14:paraId="14B6A497" w14:textId="01E651A6" w:rsidR="000B3948" w:rsidRPr="00B76F15" w:rsidRDefault="000B3948" w:rsidP="000B3948">
      <w:pPr>
        <w:pStyle w:val="Sansinterligne"/>
        <w:rPr>
          <w:iCs/>
        </w:rPr>
      </w:pPr>
      <w:r w:rsidRPr="00B76F15">
        <w:rPr>
          <w:rFonts w:eastAsia="Times New Roman" w:cs="Tahoma"/>
          <w:szCs w:val="20"/>
          <w:lang w:eastAsia="fr-BE"/>
        </w:rPr>
        <w:t xml:space="preserve">2. </w:t>
      </w:r>
      <w:r w:rsidRPr="00B76F15">
        <w:rPr>
          <w:iCs/>
        </w:rPr>
        <w:t xml:space="preserve">La situation du droit à l’éducation </w:t>
      </w:r>
      <w:r>
        <w:rPr>
          <w:iCs/>
        </w:rPr>
        <w:t xml:space="preserve">pour les filles </w:t>
      </w:r>
      <w:r w:rsidRPr="00B76F15">
        <w:rPr>
          <w:iCs/>
        </w:rPr>
        <w:t>s’est beaucoup dégradée en Afghanistan depuis 2021</w:t>
      </w:r>
      <w:r>
        <w:rPr>
          <w:iCs/>
        </w:rPr>
        <w:t xml:space="preserve"> : avec l’arrivée des talibans au pouvoir, elles ont en effet perdu </w:t>
      </w:r>
      <w:r w:rsidR="008B6487">
        <w:rPr>
          <w:iCs/>
        </w:rPr>
        <w:t>ce</w:t>
      </w:r>
      <w:r>
        <w:rPr>
          <w:iCs/>
        </w:rPr>
        <w:t xml:space="preserve"> droit </w:t>
      </w:r>
      <w:r w:rsidR="008B6487">
        <w:rPr>
          <w:iCs/>
        </w:rPr>
        <w:t>fondamental</w:t>
      </w:r>
      <w:r w:rsidRPr="00B76F15">
        <w:rPr>
          <w:iCs/>
        </w:rPr>
        <w:t xml:space="preserve">.  </w:t>
      </w:r>
    </w:p>
    <w:p w14:paraId="3DD4F778" w14:textId="77777777" w:rsidR="000B3948" w:rsidRPr="00B76F15" w:rsidRDefault="000B3948" w:rsidP="000B3948">
      <w:pPr>
        <w:pStyle w:val="Sansinterligne"/>
        <w:rPr>
          <w:iCs/>
        </w:rPr>
      </w:pPr>
    </w:p>
    <w:p w14:paraId="2E267C6E" w14:textId="77777777" w:rsidR="000B3948" w:rsidRDefault="000B3948" w:rsidP="000B3948">
      <w:pPr>
        <w:spacing w:after="240" w:line="240" w:lineRule="auto"/>
        <w:jc w:val="both"/>
        <w:textAlignment w:val="baseline"/>
        <w:rPr>
          <w:b/>
          <w:bCs/>
          <w:iCs/>
          <w:lang w:val="fr-FR"/>
        </w:rPr>
      </w:pPr>
      <w:r w:rsidRPr="00B76F15">
        <w:rPr>
          <w:b/>
          <w:bCs/>
          <w:iCs/>
          <w:lang w:val="fr-FR"/>
        </w:rPr>
        <w:t>Activité 2.</w:t>
      </w:r>
    </w:p>
    <w:tbl>
      <w:tblPr>
        <w:tblW w:w="96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0"/>
        <w:gridCol w:w="4800"/>
      </w:tblGrid>
      <w:tr w:rsidR="000B3948" w:rsidRPr="00B76F15" w14:paraId="2CAA1FA2" w14:textId="77777777" w:rsidTr="00403964">
        <w:trPr>
          <w:trHeight w:val="300"/>
        </w:trPr>
        <w:tc>
          <w:tcPr>
            <w:tcW w:w="48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hideMark/>
          </w:tcPr>
          <w:p w14:paraId="15804687" w14:textId="77777777" w:rsidR="000B3948" w:rsidRPr="00B76F15" w:rsidRDefault="000B3948" w:rsidP="00403964">
            <w:pPr>
              <w:spacing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fr-FR" w:eastAsia="fr-BE"/>
              </w:rPr>
            </w:pPr>
            <w:r w:rsidRPr="00B76F15">
              <w:rPr>
                <w:rFonts w:eastAsia="Times New Roman" w:cs="Tahoma"/>
                <w:szCs w:val="20"/>
                <w:lang w:val="fr-FR" w:eastAsia="fr-BE"/>
              </w:rPr>
              <w:t>Obligations </w:t>
            </w:r>
          </w:p>
        </w:tc>
        <w:tc>
          <w:tcPr>
            <w:tcW w:w="48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hideMark/>
          </w:tcPr>
          <w:p w14:paraId="751E7637" w14:textId="77777777" w:rsidR="000B3948" w:rsidRPr="00B76F15" w:rsidRDefault="000B3948" w:rsidP="00403964">
            <w:pPr>
              <w:spacing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fr-FR" w:eastAsia="fr-BE"/>
              </w:rPr>
            </w:pPr>
            <w:r w:rsidRPr="00B76F15">
              <w:rPr>
                <w:rFonts w:eastAsia="Times New Roman" w:cs="Tahoma"/>
                <w:szCs w:val="20"/>
                <w:lang w:val="fr-FR" w:eastAsia="fr-BE"/>
              </w:rPr>
              <w:t>Interdictions </w:t>
            </w:r>
          </w:p>
        </w:tc>
      </w:tr>
      <w:tr w:rsidR="000B3948" w:rsidRPr="00B76F15" w14:paraId="3DE1C2D9" w14:textId="77777777" w:rsidTr="00403964">
        <w:trPr>
          <w:trHeight w:val="300"/>
        </w:trPr>
        <w:tc>
          <w:tcPr>
            <w:tcW w:w="48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hideMark/>
          </w:tcPr>
          <w:p w14:paraId="158C42E0" w14:textId="77777777" w:rsidR="000B3948" w:rsidRPr="00B76F15" w:rsidRDefault="000B3948" w:rsidP="00403964">
            <w:pPr>
              <w:pStyle w:val="Sansinterligne"/>
              <w:jc w:val="center"/>
              <w:rPr>
                <w:rFonts w:cs="Tahoma"/>
                <w:szCs w:val="20"/>
              </w:rPr>
            </w:pPr>
            <w:r w:rsidRPr="00B76F15">
              <w:rPr>
                <w:rFonts w:cs="Tahoma"/>
                <w:szCs w:val="20"/>
              </w:rPr>
              <w:t>Cacher son visage – Rester à la maison.</w:t>
            </w:r>
          </w:p>
          <w:p w14:paraId="40EE479E" w14:textId="77777777" w:rsidR="000B3948" w:rsidRPr="00B76F15" w:rsidRDefault="000B3948" w:rsidP="00403964">
            <w:pPr>
              <w:spacing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fr-FR" w:eastAsia="fr-BE"/>
              </w:rPr>
            </w:pPr>
          </w:p>
        </w:tc>
        <w:tc>
          <w:tcPr>
            <w:tcW w:w="48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hideMark/>
          </w:tcPr>
          <w:p w14:paraId="103E53BD" w14:textId="77777777" w:rsidR="000B3948" w:rsidRPr="00B76F15" w:rsidRDefault="000B3948" w:rsidP="00403964">
            <w:pPr>
              <w:pStyle w:val="Sansinterligne"/>
              <w:jc w:val="center"/>
              <w:rPr>
                <w:rFonts w:cs="Tahoma"/>
                <w:szCs w:val="20"/>
              </w:rPr>
            </w:pPr>
            <w:r w:rsidRPr="00B76F15">
              <w:rPr>
                <w:rFonts w:cs="Tahoma"/>
                <w:szCs w:val="20"/>
              </w:rPr>
              <w:t>Étudier – Enseigner – Apprendre un métier –</w:t>
            </w:r>
          </w:p>
          <w:p w14:paraId="421F3D3F" w14:textId="77777777" w:rsidR="000B3948" w:rsidRPr="00B76F15" w:rsidRDefault="000B3948" w:rsidP="00403964">
            <w:pPr>
              <w:pStyle w:val="Sansinterligne"/>
              <w:jc w:val="center"/>
              <w:rPr>
                <w:rFonts w:cs="Tahoma"/>
                <w:szCs w:val="20"/>
              </w:rPr>
            </w:pPr>
            <w:r w:rsidRPr="00B76F15">
              <w:rPr>
                <w:rFonts w:cs="Tahoma"/>
                <w:szCs w:val="20"/>
              </w:rPr>
              <w:t>Refuser un mariage.</w:t>
            </w:r>
          </w:p>
          <w:p w14:paraId="437D6D95" w14:textId="77777777" w:rsidR="000B3948" w:rsidRPr="00B76F15" w:rsidRDefault="000B3948" w:rsidP="00403964">
            <w:pPr>
              <w:spacing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fr-FR" w:eastAsia="fr-BE"/>
              </w:rPr>
            </w:pPr>
          </w:p>
        </w:tc>
      </w:tr>
    </w:tbl>
    <w:p w14:paraId="18FCD0E2" w14:textId="77777777" w:rsidR="000B3948" w:rsidRDefault="000B3948" w:rsidP="000B3948">
      <w:pPr>
        <w:pStyle w:val="Sansinterligne"/>
        <w:jc w:val="both"/>
        <w:rPr>
          <w:rFonts w:cs="Tahoma"/>
          <w:szCs w:val="20"/>
        </w:rPr>
      </w:pPr>
    </w:p>
    <w:p w14:paraId="35E61D9B" w14:textId="77777777" w:rsidR="000B3948" w:rsidRDefault="000B3948" w:rsidP="000B3948">
      <w:pPr>
        <w:jc w:val="both"/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7D551D31" wp14:editId="454DE38D">
            <wp:extent cx="6120130" cy="365125"/>
            <wp:effectExtent l="0" t="0" r="0" b="0"/>
            <wp:docPr id="1258661146" name="Image 1258661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0AA34A" w14:textId="77777777" w:rsidR="000B3948" w:rsidRPr="00B76F15" w:rsidRDefault="000B3948" w:rsidP="000B3948">
      <w:pPr>
        <w:jc w:val="both"/>
        <w:rPr>
          <w:color w:val="365F91"/>
          <w:lang w:val="fr-FR"/>
        </w:rPr>
      </w:pPr>
      <w:r>
        <w:rPr>
          <w:color w:val="365F91"/>
          <w:lang w:val="fr-FR"/>
        </w:rPr>
        <w:t>I</w:t>
      </w:r>
      <w:r w:rsidRPr="00B76F15">
        <w:rPr>
          <w:color w:val="365F91"/>
          <w:lang w:val="fr-FR"/>
        </w:rPr>
        <w:t xml:space="preserve">ci, peu importe la formulation des réponses, ce qui compte, c’est que les informations que vous avez rapportées correspondent aux propositions ci-dessous. </w:t>
      </w:r>
    </w:p>
    <w:p w14:paraId="2B2741E0" w14:textId="77777777" w:rsidR="000B3948" w:rsidRPr="00B76F15" w:rsidRDefault="000B3948" w:rsidP="000B3948">
      <w:pPr>
        <w:pStyle w:val="Sansinterligne"/>
        <w:ind w:firstLine="708"/>
        <w:jc w:val="both"/>
        <w:rPr>
          <w:rFonts w:cs="Tahoma"/>
          <w:szCs w:val="20"/>
        </w:rPr>
      </w:pPr>
    </w:p>
    <w:p w14:paraId="1C16E8BF" w14:textId="77777777" w:rsidR="000B3948" w:rsidRDefault="000B3948" w:rsidP="000B3948">
      <w:pPr>
        <w:pStyle w:val="Sansinterligne"/>
        <w:jc w:val="both"/>
        <w:rPr>
          <w:rFonts w:cs="Tahoma"/>
          <w:szCs w:val="20"/>
        </w:rPr>
      </w:pPr>
      <w:r w:rsidRPr="00B76F15">
        <w:rPr>
          <w:rFonts w:cs="Tahoma"/>
          <w:szCs w:val="20"/>
        </w:rPr>
        <w:t xml:space="preserve">Depuis l’arrivée des talibans au pouvoir, les Afghanes n’ont presque plus aucune liberté, elles sont soumises à de très nombreuses interdictions et obligations. On constate un recul très net de leurs droits, en particulier pour le droit à l’éducation. </w:t>
      </w:r>
    </w:p>
    <w:p w14:paraId="35EBADF8" w14:textId="77777777" w:rsidR="000B3948" w:rsidRPr="00B76F15" w:rsidRDefault="000B3948" w:rsidP="000B3948">
      <w:pPr>
        <w:pStyle w:val="Sansinterligne"/>
        <w:spacing w:after="160"/>
        <w:jc w:val="both"/>
        <w:rPr>
          <w:rFonts w:cs="Tahoma"/>
          <w:szCs w:val="20"/>
        </w:rPr>
      </w:pPr>
    </w:p>
    <w:p w14:paraId="2D7DE0FB" w14:textId="77777777" w:rsidR="000B3948" w:rsidRDefault="000B3948" w:rsidP="000B3948">
      <w:pPr>
        <w:pStyle w:val="Sansinterligne"/>
        <w:spacing w:after="240"/>
        <w:jc w:val="both"/>
        <w:rPr>
          <w:rFonts w:cs="Tahoma"/>
          <w:b/>
          <w:bCs/>
          <w:szCs w:val="20"/>
        </w:rPr>
      </w:pPr>
      <w:r w:rsidRPr="00B76F15">
        <w:rPr>
          <w:rFonts w:cs="Tahoma"/>
          <w:b/>
          <w:bCs/>
          <w:szCs w:val="20"/>
        </w:rPr>
        <w:t xml:space="preserve">Activité 3. </w:t>
      </w:r>
    </w:p>
    <w:p w14:paraId="512CC783" w14:textId="77777777" w:rsidR="000B3948" w:rsidRPr="00B76F15" w:rsidRDefault="000B3948" w:rsidP="000B3948">
      <w:pPr>
        <w:pStyle w:val="Sansinterligne"/>
        <w:jc w:val="both"/>
        <w:rPr>
          <w:rFonts w:cs="Tahoma"/>
          <w:szCs w:val="20"/>
        </w:rPr>
      </w:pPr>
      <w:r w:rsidRPr="00B76F15">
        <w:t>Après l’</w:t>
      </w:r>
      <w:r w:rsidRPr="00B76F15">
        <w:rPr>
          <w:rFonts w:cs="Tahoma"/>
          <w:b/>
          <w:bCs/>
          <w:szCs w:val="20"/>
        </w:rPr>
        <w:t>arrivée</w:t>
      </w:r>
      <w:r w:rsidRPr="00B76F15">
        <w:rPr>
          <w:rFonts w:cs="Tahoma"/>
          <w:szCs w:val="20"/>
        </w:rPr>
        <w:t xml:space="preserve"> des talibans au pouvoir en août 2021, d’importantes </w:t>
      </w:r>
      <w:r w:rsidRPr="00B76F15">
        <w:rPr>
          <w:rFonts w:cs="Tahoma"/>
          <w:b/>
          <w:bCs/>
          <w:szCs w:val="20"/>
        </w:rPr>
        <w:t>restrictions</w:t>
      </w:r>
      <w:r w:rsidRPr="00B76F15">
        <w:rPr>
          <w:rFonts w:cs="Tahoma"/>
          <w:b/>
          <w:bCs/>
          <w:color w:val="BFBFBF" w:themeColor="background1" w:themeShade="BF"/>
          <w:szCs w:val="20"/>
        </w:rPr>
        <w:t xml:space="preserve"> </w:t>
      </w:r>
      <w:r w:rsidRPr="00B76F15">
        <w:rPr>
          <w:rFonts w:cs="Tahoma"/>
          <w:szCs w:val="20"/>
        </w:rPr>
        <w:t xml:space="preserve">ont été imposées sur l’éducation des filles et des femmes en Afghanistan. Les écoles accueillant des filles de plus de douze ans qui sont restées ouvertes sont donc devenues </w:t>
      </w:r>
      <w:r w:rsidRPr="00B76F15">
        <w:rPr>
          <w:rFonts w:cs="Tahoma"/>
          <w:b/>
          <w:bCs/>
          <w:szCs w:val="20"/>
        </w:rPr>
        <w:t>clandestines.</w:t>
      </w:r>
      <w:r w:rsidRPr="00B76F15">
        <w:rPr>
          <w:rFonts w:cs="Tahoma"/>
          <w:szCs w:val="20"/>
        </w:rPr>
        <w:t xml:space="preserve"> Ces établissements poursuivent plusieurs objectifs. Il s’agit bien sûr de permettre aux filles de continuer à </w:t>
      </w:r>
      <w:r w:rsidRPr="00B76F15">
        <w:rPr>
          <w:rFonts w:cs="Tahoma"/>
          <w:b/>
          <w:bCs/>
          <w:szCs w:val="20"/>
        </w:rPr>
        <w:t>étudier</w:t>
      </w:r>
      <w:r w:rsidRPr="00B76F15">
        <w:rPr>
          <w:rFonts w:cs="Tahoma"/>
          <w:szCs w:val="20"/>
        </w:rPr>
        <w:t xml:space="preserve"> mais aussi d’offrir un </w:t>
      </w:r>
      <w:r w:rsidRPr="00B76F15">
        <w:rPr>
          <w:rFonts w:cs="Tahoma"/>
          <w:b/>
          <w:bCs/>
          <w:szCs w:val="20"/>
        </w:rPr>
        <w:t>refuge</w:t>
      </w:r>
      <w:r w:rsidRPr="00B76F15">
        <w:rPr>
          <w:rFonts w:cs="Tahoma"/>
          <w:b/>
          <w:bCs/>
          <w:color w:val="BFBFBF" w:themeColor="background1" w:themeShade="BF"/>
          <w:szCs w:val="20"/>
        </w:rPr>
        <w:t xml:space="preserve"> </w:t>
      </w:r>
      <w:r w:rsidRPr="00B76F15">
        <w:rPr>
          <w:rFonts w:cs="Tahoma"/>
          <w:szCs w:val="20"/>
        </w:rPr>
        <w:t xml:space="preserve">aux orphelines comme </w:t>
      </w:r>
      <w:proofErr w:type="spellStart"/>
      <w:r w:rsidRPr="00B76F15">
        <w:rPr>
          <w:rFonts w:cs="Tahoma"/>
          <w:szCs w:val="20"/>
        </w:rPr>
        <w:t>Soubeira</w:t>
      </w:r>
      <w:proofErr w:type="spellEnd"/>
      <w:r w:rsidRPr="00B76F15">
        <w:rPr>
          <w:rFonts w:cs="Tahoma"/>
          <w:szCs w:val="20"/>
        </w:rPr>
        <w:t>, qui a perdu ses parents lors d’</w:t>
      </w:r>
      <w:r w:rsidRPr="00B76F15">
        <w:rPr>
          <w:rFonts w:cs="Tahoma"/>
          <w:b/>
          <w:bCs/>
          <w:szCs w:val="20"/>
        </w:rPr>
        <w:t>affrontements</w:t>
      </w:r>
      <w:r w:rsidRPr="00B76F15">
        <w:rPr>
          <w:rFonts w:cs="Tahoma"/>
          <w:b/>
          <w:bCs/>
          <w:color w:val="BFBFBF" w:themeColor="background1" w:themeShade="BF"/>
          <w:szCs w:val="20"/>
        </w:rPr>
        <w:t xml:space="preserve"> </w:t>
      </w:r>
      <w:r w:rsidRPr="00B76F15">
        <w:rPr>
          <w:rFonts w:cs="Tahoma"/>
          <w:szCs w:val="20"/>
        </w:rPr>
        <w:t xml:space="preserve">avec les talibans. Elle apprend la </w:t>
      </w:r>
      <w:r w:rsidRPr="009C07F3">
        <w:rPr>
          <w:rFonts w:cs="Tahoma"/>
          <w:szCs w:val="20"/>
        </w:rPr>
        <w:t>couture</w:t>
      </w:r>
      <w:r w:rsidRPr="00B76F15">
        <w:rPr>
          <w:rFonts w:cs="Tahoma"/>
          <w:szCs w:val="20"/>
        </w:rPr>
        <w:t xml:space="preserve"> pour échapper à la </w:t>
      </w:r>
      <w:r w:rsidRPr="009C07F3">
        <w:rPr>
          <w:rFonts w:cs="Tahoma"/>
          <w:b/>
          <w:bCs/>
          <w:szCs w:val="20"/>
        </w:rPr>
        <w:t>pauvreté</w:t>
      </w:r>
      <w:r w:rsidRPr="00B76F15">
        <w:rPr>
          <w:rFonts w:cs="Tahoma"/>
          <w:szCs w:val="20"/>
        </w:rPr>
        <w:t>. Les femmes qui</w:t>
      </w:r>
      <w:r>
        <w:rPr>
          <w:rFonts w:cs="Tahoma"/>
          <w:szCs w:val="20"/>
        </w:rPr>
        <w:t>,</w:t>
      </w:r>
      <w:r w:rsidRPr="00B76F15">
        <w:rPr>
          <w:rFonts w:cs="Tahoma"/>
          <w:szCs w:val="20"/>
        </w:rPr>
        <w:t xml:space="preserve"> comme </w:t>
      </w:r>
      <w:proofErr w:type="spellStart"/>
      <w:r w:rsidRPr="00B76F15">
        <w:rPr>
          <w:rFonts w:cs="Tahoma"/>
          <w:szCs w:val="20"/>
        </w:rPr>
        <w:t>Cha</w:t>
      </w:r>
      <w:r>
        <w:rPr>
          <w:rFonts w:cs="Tahoma"/>
          <w:szCs w:val="20"/>
        </w:rPr>
        <w:t>i</w:t>
      </w:r>
      <w:r w:rsidRPr="00B76F15">
        <w:rPr>
          <w:rFonts w:cs="Tahoma"/>
          <w:szCs w:val="20"/>
        </w:rPr>
        <w:t>ma</w:t>
      </w:r>
      <w:proofErr w:type="spellEnd"/>
      <w:r>
        <w:rPr>
          <w:rFonts w:cs="Tahoma"/>
          <w:szCs w:val="20"/>
        </w:rPr>
        <w:t>,</w:t>
      </w:r>
      <w:r w:rsidRPr="00B76F15">
        <w:rPr>
          <w:rFonts w:cs="Tahoma"/>
          <w:szCs w:val="20"/>
        </w:rPr>
        <w:t xml:space="preserve"> enseignent dans ces écoles prennent des </w:t>
      </w:r>
      <w:r w:rsidRPr="00B76F15">
        <w:rPr>
          <w:rFonts w:cs="Tahoma"/>
          <w:b/>
          <w:bCs/>
          <w:szCs w:val="20"/>
        </w:rPr>
        <w:t>risques</w:t>
      </w:r>
      <w:r w:rsidRPr="00B76F15">
        <w:rPr>
          <w:rFonts w:cs="Tahoma"/>
          <w:b/>
          <w:bCs/>
          <w:color w:val="BFBFBF" w:themeColor="background1" w:themeShade="BF"/>
          <w:szCs w:val="20"/>
        </w:rPr>
        <w:t xml:space="preserve"> </w:t>
      </w:r>
      <w:r w:rsidRPr="00B76F15">
        <w:rPr>
          <w:rFonts w:cs="Tahoma"/>
          <w:szCs w:val="20"/>
        </w:rPr>
        <w:t xml:space="preserve">pour leur vie. </w:t>
      </w:r>
      <w:proofErr w:type="spellStart"/>
      <w:r w:rsidRPr="00B76F15">
        <w:rPr>
          <w:rFonts w:cs="Tahoma"/>
          <w:szCs w:val="20"/>
        </w:rPr>
        <w:t>Cha</w:t>
      </w:r>
      <w:r>
        <w:rPr>
          <w:rFonts w:cs="Tahoma"/>
          <w:szCs w:val="20"/>
        </w:rPr>
        <w:t>i</w:t>
      </w:r>
      <w:r w:rsidRPr="00B76F15">
        <w:rPr>
          <w:rFonts w:cs="Tahoma"/>
          <w:szCs w:val="20"/>
        </w:rPr>
        <w:t>ma</w:t>
      </w:r>
      <w:proofErr w:type="spellEnd"/>
      <w:r w:rsidRPr="00B76F15">
        <w:rPr>
          <w:rFonts w:cs="Tahoma"/>
          <w:szCs w:val="20"/>
        </w:rPr>
        <w:t xml:space="preserve"> était étudiante et a dû </w:t>
      </w:r>
      <w:r w:rsidRPr="00B76F15">
        <w:rPr>
          <w:rFonts w:cs="Tahoma"/>
          <w:b/>
          <w:bCs/>
          <w:szCs w:val="20"/>
        </w:rPr>
        <w:t>interrompre</w:t>
      </w:r>
      <w:r w:rsidRPr="00B76F15">
        <w:rPr>
          <w:rFonts w:cs="Tahoma"/>
          <w:b/>
          <w:bCs/>
          <w:color w:val="BFBFBF" w:themeColor="background1" w:themeShade="BF"/>
          <w:szCs w:val="20"/>
        </w:rPr>
        <w:t xml:space="preserve"> </w:t>
      </w:r>
      <w:r w:rsidRPr="00B76F15">
        <w:rPr>
          <w:rFonts w:cs="Tahoma"/>
          <w:szCs w:val="20"/>
        </w:rPr>
        <w:t xml:space="preserve">ses études en sciences politiques. Elle s’est </w:t>
      </w:r>
      <w:r w:rsidRPr="00B76F15">
        <w:rPr>
          <w:rFonts w:cs="Tahoma"/>
          <w:b/>
          <w:bCs/>
          <w:szCs w:val="20"/>
        </w:rPr>
        <w:t>improvisée</w:t>
      </w:r>
      <w:r w:rsidRPr="00B76F15">
        <w:rPr>
          <w:rFonts w:cs="Tahoma"/>
          <w:b/>
          <w:bCs/>
          <w:color w:val="BFBFBF" w:themeColor="background1" w:themeShade="BF"/>
          <w:szCs w:val="20"/>
        </w:rPr>
        <w:t xml:space="preserve"> </w:t>
      </w:r>
      <w:r w:rsidRPr="00B76F15">
        <w:rPr>
          <w:rFonts w:cs="Tahoma"/>
          <w:szCs w:val="20"/>
        </w:rPr>
        <w:t xml:space="preserve">professeure pour les adolescentes afghanes. </w:t>
      </w:r>
    </w:p>
    <w:p w14:paraId="3DEECD9F" w14:textId="77777777" w:rsidR="000B3948" w:rsidRPr="00B76F15" w:rsidRDefault="000B3948" w:rsidP="000B3948">
      <w:pPr>
        <w:pStyle w:val="Sansinterligne"/>
        <w:spacing w:after="160"/>
        <w:jc w:val="both"/>
        <w:rPr>
          <w:rFonts w:cs="Tahoma"/>
          <w:szCs w:val="20"/>
        </w:rPr>
      </w:pPr>
    </w:p>
    <w:p w14:paraId="0D532F39" w14:textId="77777777" w:rsidR="000B3948" w:rsidRDefault="000B3948" w:rsidP="000B3948">
      <w:pPr>
        <w:pStyle w:val="Sansinterligne"/>
        <w:spacing w:after="240"/>
        <w:jc w:val="both"/>
        <w:rPr>
          <w:rFonts w:cs="Tahoma"/>
          <w:b/>
          <w:bCs/>
          <w:szCs w:val="20"/>
        </w:rPr>
      </w:pPr>
      <w:r w:rsidRPr="00B76F15">
        <w:rPr>
          <w:rFonts w:cs="Tahoma"/>
          <w:b/>
          <w:bCs/>
          <w:szCs w:val="20"/>
        </w:rPr>
        <w:t xml:space="preserve">Activité 4. </w:t>
      </w:r>
    </w:p>
    <w:p w14:paraId="4B4744BF" w14:textId="77777777" w:rsidR="000B3948" w:rsidRPr="00B76F15" w:rsidRDefault="000B3948" w:rsidP="000B3948">
      <w:pPr>
        <w:pStyle w:val="Sansinterligne"/>
      </w:pPr>
      <w:r w:rsidRPr="00B76F15">
        <w:t xml:space="preserve">1. Sadia a 14 ans. </w:t>
      </w:r>
    </w:p>
    <w:p w14:paraId="08251F38" w14:textId="77777777" w:rsidR="000B3948" w:rsidRPr="00B76F15" w:rsidRDefault="000B3948" w:rsidP="000B3948">
      <w:pPr>
        <w:pStyle w:val="Sansinterligne"/>
      </w:pPr>
      <w:r w:rsidRPr="00B76F15">
        <w:t xml:space="preserve">2. Elle est victime d’une coutume archaïque : elle est promise en mariage à un taliban d’une soixantaine d’années. </w:t>
      </w:r>
    </w:p>
    <w:p w14:paraId="132B53EE" w14:textId="77777777" w:rsidR="000B3948" w:rsidRPr="00B76F15" w:rsidRDefault="000B3948" w:rsidP="000B3948">
      <w:pPr>
        <w:pStyle w:val="Sansinterligne"/>
      </w:pPr>
      <w:r w:rsidRPr="00B76F15">
        <w:t xml:space="preserve">3. Elle risque d’être tuée par son oncle ou par ses propres parents. </w:t>
      </w:r>
    </w:p>
    <w:p w14:paraId="003F87DD" w14:textId="77777777" w:rsidR="000B3948" w:rsidRPr="00B76F15" w:rsidRDefault="000B3948" w:rsidP="000B3948">
      <w:pPr>
        <w:pStyle w:val="Sansinterligne"/>
      </w:pPr>
      <w:r w:rsidRPr="00B76F15">
        <w:t xml:space="preserve">4. Elle n’a aucun espoir et pleure parfois toute la journée. </w:t>
      </w:r>
    </w:p>
    <w:p w14:paraId="651F3AA9" w14:textId="61A001FC" w:rsidR="007473A8" w:rsidRPr="000B3948" w:rsidRDefault="000B3948" w:rsidP="000B3948">
      <w:pPr>
        <w:pStyle w:val="Sansinterligne"/>
      </w:pPr>
      <w:r w:rsidRPr="00B76F15">
        <w:t xml:space="preserve">5. Elle voudrait devenir pilote.  </w:t>
      </w:r>
    </w:p>
    <w:sectPr w:rsidR="007473A8" w:rsidRPr="000B3948" w:rsidSect="00A33F16">
      <w:headerReference w:type="default" r:id="rId8"/>
      <w:footerReference w:type="default" r:id="rId9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0EA40" w14:textId="77777777" w:rsidR="0087791B" w:rsidRDefault="0087791B" w:rsidP="00A33F16">
      <w:pPr>
        <w:spacing w:after="0" w:line="240" w:lineRule="auto"/>
      </w:pPr>
      <w:r>
        <w:separator/>
      </w:r>
    </w:p>
  </w:endnote>
  <w:endnote w:type="continuationSeparator" w:id="0">
    <w:p w14:paraId="6AEC800C" w14:textId="77777777" w:rsidR="0087791B" w:rsidRDefault="0087791B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30B88929" w:rsidR="00A33F16" w:rsidRDefault="00432F59" w:rsidP="00432F59">
          <w:pPr>
            <w:pStyle w:val="Pieddepage"/>
          </w:pPr>
          <w:r>
            <w:t xml:space="preserve">Conception : </w:t>
          </w:r>
          <w:r w:rsidR="000B3948">
            <w:t>Laure Garnier</w:t>
          </w:r>
          <w:r w:rsidR="000B3948" w:rsidRPr="00A33F16">
            <w:t xml:space="preserve">, </w:t>
          </w:r>
          <w:r w:rsidR="000B3948">
            <w:t>Alliance Française de Bruxelles-Europe</w:t>
          </w:r>
        </w:p>
      </w:tc>
      <w:tc>
        <w:tcPr>
          <w:tcW w:w="735" w:type="pct"/>
        </w:tcPr>
        <w:p w14:paraId="3DEB97FE" w14:textId="53CEC0F9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6E7F58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6E7F58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66DCE" w14:textId="77777777" w:rsidR="0087791B" w:rsidRDefault="0087791B" w:rsidP="00A33F16">
      <w:pPr>
        <w:spacing w:after="0" w:line="240" w:lineRule="auto"/>
      </w:pPr>
      <w:r>
        <w:separator/>
      </w:r>
    </w:p>
  </w:footnote>
  <w:footnote w:type="continuationSeparator" w:id="0">
    <w:p w14:paraId="0DB2B99A" w14:textId="77777777" w:rsidR="0087791B" w:rsidRDefault="0087791B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124B6" w14:textId="25DDA3B3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0FDBB8B7" wp14:editId="76A2529C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E7F58">
      <w:rPr>
        <w:noProof/>
        <w:lang w:eastAsia="fr-FR"/>
      </w:rPr>
      <w:t xml:space="preserve"> </w:t>
    </w:r>
    <w:r w:rsidR="000B3948">
      <w:rPr>
        <w:noProof/>
        <w:lang w:eastAsia="fr-FR"/>
      </w:rPr>
      <w:drawing>
        <wp:inline distT="0" distB="0" distL="0" distR="0" wp14:anchorId="585204F7" wp14:editId="7B2E5DF4">
          <wp:extent cx="1943100" cy="259080"/>
          <wp:effectExtent l="0" t="0" r="0" b="7620"/>
          <wp:docPr id="1471605220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3.6pt;height:33.6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2563485">
    <w:abstractNumId w:val="1"/>
  </w:num>
  <w:num w:numId="2" w16cid:durableId="464851932">
    <w:abstractNumId w:val="3"/>
  </w:num>
  <w:num w:numId="3" w16cid:durableId="1935434873">
    <w:abstractNumId w:val="2"/>
  </w:num>
  <w:num w:numId="4" w16cid:durableId="2087606252">
    <w:abstractNumId w:val="4"/>
  </w:num>
  <w:num w:numId="5" w16cid:durableId="1098136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5FD9"/>
    <w:rsid w:val="000B3948"/>
    <w:rsid w:val="00102E31"/>
    <w:rsid w:val="00136A8A"/>
    <w:rsid w:val="00170476"/>
    <w:rsid w:val="001B1A11"/>
    <w:rsid w:val="00246EBE"/>
    <w:rsid w:val="002C3D43"/>
    <w:rsid w:val="002D7815"/>
    <w:rsid w:val="00343B07"/>
    <w:rsid w:val="00380E35"/>
    <w:rsid w:val="0038176B"/>
    <w:rsid w:val="00432F59"/>
    <w:rsid w:val="004B6CA1"/>
    <w:rsid w:val="004D3D9F"/>
    <w:rsid w:val="0052527A"/>
    <w:rsid w:val="005277D9"/>
    <w:rsid w:val="00532C8E"/>
    <w:rsid w:val="005451FB"/>
    <w:rsid w:val="006E7F58"/>
    <w:rsid w:val="00704307"/>
    <w:rsid w:val="00713CFF"/>
    <w:rsid w:val="007473A8"/>
    <w:rsid w:val="007A6024"/>
    <w:rsid w:val="008252A8"/>
    <w:rsid w:val="00850DAE"/>
    <w:rsid w:val="0087791B"/>
    <w:rsid w:val="008973D3"/>
    <w:rsid w:val="008B6487"/>
    <w:rsid w:val="008F50EB"/>
    <w:rsid w:val="00992434"/>
    <w:rsid w:val="009A01E5"/>
    <w:rsid w:val="009B0477"/>
    <w:rsid w:val="009F26F3"/>
    <w:rsid w:val="00A2370C"/>
    <w:rsid w:val="00A33F16"/>
    <w:rsid w:val="00A375F1"/>
    <w:rsid w:val="00A44DEB"/>
    <w:rsid w:val="00AA1729"/>
    <w:rsid w:val="00B52730"/>
    <w:rsid w:val="00B67C10"/>
    <w:rsid w:val="00B87F67"/>
    <w:rsid w:val="00C05E1A"/>
    <w:rsid w:val="00CB1039"/>
    <w:rsid w:val="00CC1F67"/>
    <w:rsid w:val="00CE1B74"/>
    <w:rsid w:val="00CF3F95"/>
    <w:rsid w:val="00D101FD"/>
    <w:rsid w:val="00D60BBE"/>
    <w:rsid w:val="00D93A8A"/>
    <w:rsid w:val="00DD28E1"/>
    <w:rsid w:val="00E26979"/>
    <w:rsid w:val="00E6179B"/>
    <w:rsid w:val="00E7167B"/>
    <w:rsid w:val="00E856DE"/>
    <w:rsid w:val="00EA2020"/>
    <w:rsid w:val="00EA72F5"/>
    <w:rsid w:val="00EC238D"/>
    <w:rsid w:val="00ED6011"/>
    <w:rsid w:val="00EE2A6A"/>
    <w:rsid w:val="00F13671"/>
    <w:rsid w:val="00F25BA8"/>
    <w:rsid w:val="00F7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350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Sophie Laboiry</cp:lastModifiedBy>
  <cp:revision>37</cp:revision>
  <cp:lastPrinted>2023-04-28T20:09:00Z</cp:lastPrinted>
  <dcterms:created xsi:type="dcterms:W3CDTF">2022-11-18T10:14:00Z</dcterms:created>
  <dcterms:modified xsi:type="dcterms:W3CDTF">2023-04-28T20:10:00Z</dcterms:modified>
</cp:coreProperties>
</file>