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6A3F6" w14:textId="77777777" w:rsidR="00A9016D" w:rsidRPr="00F30B13" w:rsidRDefault="00A9016D" w:rsidP="00A9016D">
      <w:pPr>
        <w:pStyle w:val="Titre"/>
        <w:suppressLineNumbers/>
        <w:jc w:val="both"/>
        <w:rPr>
          <w:lang w:val="fr-FR"/>
        </w:rPr>
      </w:pPr>
      <w:bookmarkStart w:id="0" w:name="_Hlk148448168"/>
      <w:r w:rsidRPr="00F30B13">
        <w:rPr>
          <w:lang w:val="fr-FR"/>
        </w:rPr>
        <w:t>Demain, quel logement pour les êtres humains ?</w:t>
      </w:r>
    </w:p>
    <w:bookmarkEnd w:id="0"/>
    <w:p w14:paraId="7DA998E5" w14:textId="13D1F595" w:rsidR="00D101FD" w:rsidRPr="00F30B13" w:rsidRDefault="00D101FD" w:rsidP="000A6DE4">
      <w:pPr>
        <w:spacing w:after="120"/>
        <w:rPr>
          <w:b/>
          <w:lang w:val="fr-FR"/>
        </w:rPr>
      </w:pPr>
    </w:p>
    <w:p w14:paraId="6E5B9455" w14:textId="7DD3D29C" w:rsidR="005277D9" w:rsidRPr="00F30B13" w:rsidRDefault="007473A8" w:rsidP="001F1DD5">
      <w:pPr>
        <w:spacing w:after="120"/>
        <w:jc w:val="both"/>
        <w:rPr>
          <w:b/>
          <w:lang w:val="fr-FR"/>
        </w:rPr>
      </w:pPr>
      <w:r w:rsidRPr="00F30B13">
        <w:rPr>
          <w:b/>
          <w:lang w:val="fr-FR"/>
        </w:rPr>
        <w:t>Activité 1</w:t>
      </w:r>
      <w:r w:rsidR="005277D9" w:rsidRPr="00F30B13">
        <w:rPr>
          <w:b/>
          <w:lang w:val="fr-FR"/>
        </w:rPr>
        <w:t xml:space="preserve"> : </w:t>
      </w:r>
      <w:bookmarkStart w:id="1" w:name="_Hlk157074655"/>
      <w:r w:rsidR="00A9016D" w:rsidRPr="00F30B13">
        <w:rPr>
          <w:b/>
          <w:lang w:val="fr-FR"/>
        </w:rPr>
        <w:t>quelles villes ont le plus de gratte</w:t>
      </w:r>
      <w:r w:rsidR="002851D1" w:rsidRPr="00F30B13">
        <w:rPr>
          <w:b/>
          <w:lang w:val="fr-FR"/>
        </w:rPr>
        <w:t>-</w:t>
      </w:r>
      <w:r w:rsidR="00A9016D" w:rsidRPr="00F30B13">
        <w:rPr>
          <w:b/>
          <w:lang w:val="fr-FR"/>
        </w:rPr>
        <w:t>ciel</w:t>
      </w:r>
      <w:r w:rsidR="00F732B8">
        <w:rPr>
          <w:b/>
          <w:lang w:val="fr-FR"/>
        </w:rPr>
        <w:t>s</w:t>
      </w:r>
      <w:r w:rsidR="00A9016D" w:rsidRPr="00F30B13">
        <w:rPr>
          <w:b/>
          <w:lang w:val="fr-FR"/>
        </w:rPr>
        <w:t xml:space="preserve"> dans le monde ? Observez l’infographie à partir de ce lien : </w:t>
      </w:r>
      <w:hyperlink r:id="rId7" w:history="1">
        <w:r w:rsidR="00A9016D" w:rsidRPr="00F30B13">
          <w:rPr>
            <w:rStyle w:val="Lienhypertexte"/>
            <w:b/>
            <w:lang w:val="fr-FR"/>
          </w:rPr>
          <w:t xml:space="preserve">Graphique: Les villes comptant le plus de gratte-ciels | </w:t>
        </w:r>
        <w:proofErr w:type="spellStart"/>
        <w:r w:rsidR="00A9016D" w:rsidRPr="00F30B13">
          <w:rPr>
            <w:rStyle w:val="Lienhypertexte"/>
            <w:b/>
            <w:lang w:val="fr-FR"/>
          </w:rPr>
          <w:t>Statista</w:t>
        </w:r>
        <w:proofErr w:type="spellEnd"/>
      </w:hyperlink>
      <w:r w:rsidR="00A9016D" w:rsidRPr="00F30B13">
        <w:rPr>
          <w:b/>
          <w:lang w:val="fr-FR"/>
        </w:rPr>
        <w:t xml:space="preserve">. Dites si </w:t>
      </w:r>
      <w:r w:rsidR="005475DF" w:rsidRPr="00F30B13">
        <w:rPr>
          <w:b/>
          <w:lang w:val="fr-FR"/>
        </w:rPr>
        <w:t xml:space="preserve">les </w:t>
      </w:r>
      <w:r w:rsidR="00A9016D" w:rsidRPr="00F30B13">
        <w:rPr>
          <w:b/>
          <w:lang w:val="fr-FR"/>
        </w:rPr>
        <w:t>informations suivantes sont vraies ou fausses.</w:t>
      </w:r>
    </w:p>
    <w:p w14:paraId="1CEA9308" w14:textId="7F890C01" w:rsidR="00A9016D" w:rsidRPr="00F30B13" w:rsidRDefault="00912FA3" w:rsidP="00A9016D">
      <w:pPr>
        <w:spacing w:after="0"/>
        <w:jc w:val="both"/>
        <w:rPr>
          <w:bCs/>
          <w:szCs w:val="20"/>
          <w:lang w:val="fr-FR"/>
        </w:rPr>
      </w:pPr>
      <w:r w:rsidRPr="00F30B13">
        <w:rPr>
          <w:bCs/>
          <w:szCs w:val="20"/>
          <w:lang w:val="fr-FR"/>
        </w:rPr>
        <w:t>1. Un gratte</w:t>
      </w:r>
      <w:r w:rsidR="00DE42D6" w:rsidRPr="00F30B13">
        <w:rPr>
          <w:bCs/>
          <w:szCs w:val="20"/>
          <w:lang w:val="fr-FR"/>
        </w:rPr>
        <w:t>-</w:t>
      </w:r>
      <w:r w:rsidRPr="00F30B13">
        <w:rPr>
          <w:bCs/>
          <w:szCs w:val="20"/>
          <w:lang w:val="fr-FR"/>
        </w:rPr>
        <w:t>ciel est un immeuble de plus de 180 mètres de haut.</w:t>
      </w:r>
      <w:r w:rsidR="00D660E9" w:rsidRPr="00F30B13">
        <w:rPr>
          <w:lang w:val="fr-FR"/>
        </w:rPr>
        <w:t xml:space="preserve"> </w:t>
      </w:r>
      <w:r w:rsidR="00D660E9" w:rsidRPr="00F30B13">
        <w:rPr>
          <w:lang w:val="fr-FR"/>
        </w:rPr>
        <w:tab/>
      </w:r>
      <w:r w:rsidR="00D660E9" w:rsidRPr="00F30B13">
        <w:rPr>
          <w:lang w:val="fr-FR"/>
        </w:rPr>
        <w:tab/>
      </w:r>
      <w:r w:rsidR="00D660E9" w:rsidRPr="00F30B13">
        <w:rPr>
          <w:lang w:val="fr-FR"/>
        </w:rPr>
        <w:tab/>
      </w:r>
      <w:r w:rsidR="00D660E9" w:rsidRPr="00F30B13">
        <w:rPr>
          <w:lang w:val="fr-FR"/>
        </w:rPr>
        <w:tab/>
      </w:r>
      <w:r w:rsidR="00D660E9" w:rsidRPr="00F30B13">
        <w:rPr>
          <w:lang w:val="fr-FR"/>
        </w:rPr>
        <w:sym w:font="Wingdings" w:char="F0A8"/>
      </w:r>
      <w:r w:rsidR="00D660E9" w:rsidRPr="00F30B13">
        <w:rPr>
          <w:lang w:val="fr-FR"/>
        </w:rPr>
        <w:t xml:space="preserve"> V </w:t>
      </w:r>
      <w:r w:rsidR="00D660E9" w:rsidRPr="00F30B13">
        <w:rPr>
          <w:lang w:val="fr-FR"/>
        </w:rPr>
        <w:tab/>
      </w:r>
      <w:r w:rsidR="00D660E9" w:rsidRPr="00F30B13">
        <w:rPr>
          <w:lang w:val="fr-FR"/>
        </w:rPr>
        <w:sym w:font="Wingdings" w:char="F0A8"/>
      </w:r>
      <w:r w:rsidR="00D660E9" w:rsidRPr="00F30B13">
        <w:rPr>
          <w:lang w:val="fr-FR"/>
        </w:rPr>
        <w:t xml:space="preserve"> F</w:t>
      </w:r>
    </w:p>
    <w:p w14:paraId="016AC924" w14:textId="39E45410" w:rsidR="00912FA3" w:rsidRPr="00F30B13" w:rsidRDefault="00912FA3" w:rsidP="00A9016D">
      <w:pPr>
        <w:spacing w:after="0"/>
        <w:jc w:val="both"/>
        <w:rPr>
          <w:bCs/>
          <w:szCs w:val="20"/>
          <w:lang w:val="fr-FR"/>
        </w:rPr>
      </w:pPr>
      <w:r w:rsidRPr="00F30B13">
        <w:rPr>
          <w:bCs/>
          <w:szCs w:val="20"/>
          <w:lang w:val="fr-FR"/>
        </w:rPr>
        <w:t>2. Les gratte</w:t>
      </w:r>
      <w:r w:rsidR="00DE42D6" w:rsidRPr="00F30B13">
        <w:rPr>
          <w:bCs/>
          <w:szCs w:val="20"/>
          <w:lang w:val="fr-FR"/>
        </w:rPr>
        <w:t>-</w:t>
      </w:r>
      <w:r w:rsidRPr="00F30B13">
        <w:rPr>
          <w:bCs/>
          <w:szCs w:val="20"/>
          <w:lang w:val="fr-FR"/>
        </w:rPr>
        <w:t>ciel</w:t>
      </w:r>
      <w:r w:rsidR="00F732B8">
        <w:rPr>
          <w:bCs/>
          <w:szCs w:val="20"/>
          <w:lang w:val="fr-FR"/>
        </w:rPr>
        <w:t>s</w:t>
      </w:r>
      <w:r w:rsidRPr="00F30B13">
        <w:rPr>
          <w:bCs/>
          <w:szCs w:val="20"/>
          <w:lang w:val="fr-FR"/>
        </w:rPr>
        <w:t xml:space="preserve"> sont plus nombreux en Asie que dans le reste du monde.</w:t>
      </w:r>
      <w:r w:rsidR="00D660E9" w:rsidRPr="00F30B13">
        <w:rPr>
          <w:lang w:val="fr-FR"/>
        </w:rPr>
        <w:t xml:space="preserve"> </w:t>
      </w:r>
      <w:r w:rsidR="00D660E9" w:rsidRPr="00F30B13">
        <w:rPr>
          <w:lang w:val="fr-FR"/>
        </w:rPr>
        <w:tab/>
      </w:r>
      <w:r w:rsidR="00D660E9" w:rsidRPr="00F30B13">
        <w:rPr>
          <w:lang w:val="fr-FR"/>
        </w:rPr>
        <w:tab/>
      </w:r>
      <w:r w:rsidR="00D660E9" w:rsidRPr="00F30B13">
        <w:rPr>
          <w:lang w:val="fr-FR"/>
        </w:rPr>
        <w:tab/>
      </w:r>
      <w:r w:rsidR="00D660E9" w:rsidRPr="00F30B13">
        <w:rPr>
          <w:lang w:val="fr-FR"/>
        </w:rPr>
        <w:sym w:font="Wingdings" w:char="F0A8"/>
      </w:r>
      <w:r w:rsidR="00D660E9" w:rsidRPr="00F30B13">
        <w:rPr>
          <w:lang w:val="fr-FR"/>
        </w:rPr>
        <w:t xml:space="preserve"> V </w:t>
      </w:r>
      <w:r w:rsidR="00D660E9" w:rsidRPr="00F30B13">
        <w:rPr>
          <w:lang w:val="fr-FR"/>
        </w:rPr>
        <w:tab/>
      </w:r>
      <w:r w:rsidR="00D660E9" w:rsidRPr="00F30B13">
        <w:rPr>
          <w:lang w:val="fr-FR"/>
        </w:rPr>
        <w:sym w:font="Wingdings" w:char="F0A8"/>
      </w:r>
      <w:r w:rsidR="00D660E9" w:rsidRPr="00F30B13">
        <w:rPr>
          <w:lang w:val="fr-FR"/>
        </w:rPr>
        <w:t xml:space="preserve"> F</w:t>
      </w:r>
    </w:p>
    <w:p w14:paraId="03F2C591" w14:textId="2927E10D" w:rsidR="00D660E9" w:rsidRPr="00F30B13" w:rsidRDefault="00912FA3" w:rsidP="00A9016D">
      <w:pPr>
        <w:spacing w:after="0"/>
        <w:jc w:val="both"/>
        <w:rPr>
          <w:bCs/>
          <w:szCs w:val="20"/>
          <w:lang w:val="fr-FR"/>
        </w:rPr>
      </w:pPr>
      <w:r w:rsidRPr="00F30B13">
        <w:rPr>
          <w:bCs/>
          <w:szCs w:val="20"/>
          <w:lang w:val="fr-FR"/>
        </w:rPr>
        <w:t xml:space="preserve">3. </w:t>
      </w:r>
      <w:r w:rsidR="00D660E9" w:rsidRPr="00F30B13">
        <w:rPr>
          <w:bCs/>
          <w:szCs w:val="20"/>
          <w:lang w:val="fr-FR"/>
        </w:rPr>
        <w:t>Hong Kong est la ville qui a le plus de gratte</w:t>
      </w:r>
      <w:r w:rsidR="00DE42D6" w:rsidRPr="00F30B13">
        <w:rPr>
          <w:bCs/>
          <w:szCs w:val="20"/>
          <w:lang w:val="fr-FR"/>
        </w:rPr>
        <w:t>-</w:t>
      </w:r>
      <w:r w:rsidR="00D660E9" w:rsidRPr="00F30B13">
        <w:rPr>
          <w:bCs/>
          <w:szCs w:val="20"/>
          <w:lang w:val="fr-FR"/>
        </w:rPr>
        <w:t>ciel</w:t>
      </w:r>
      <w:r w:rsidR="00F732B8">
        <w:rPr>
          <w:bCs/>
          <w:szCs w:val="20"/>
          <w:lang w:val="fr-FR"/>
        </w:rPr>
        <w:t>s</w:t>
      </w:r>
      <w:r w:rsidR="00D660E9" w:rsidRPr="00F30B13">
        <w:rPr>
          <w:bCs/>
          <w:szCs w:val="20"/>
          <w:lang w:val="fr-FR"/>
        </w:rPr>
        <w:t>.</w:t>
      </w:r>
      <w:r w:rsidR="002851D1" w:rsidRPr="00F30B13">
        <w:rPr>
          <w:bCs/>
          <w:szCs w:val="20"/>
          <w:lang w:val="fr-FR"/>
        </w:rPr>
        <w:tab/>
      </w:r>
      <w:r w:rsidR="002851D1" w:rsidRPr="00F30B13">
        <w:rPr>
          <w:bCs/>
          <w:szCs w:val="20"/>
          <w:lang w:val="fr-FR"/>
        </w:rPr>
        <w:tab/>
      </w:r>
      <w:r w:rsidR="00D660E9" w:rsidRPr="00F30B13">
        <w:rPr>
          <w:lang w:val="fr-FR"/>
        </w:rPr>
        <w:t xml:space="preserve"> </w:t>
      </w:r>
      <w:r w:rsidR="00D660E9" w:rsidRPr="00F30B13">
        <w:rPr>
          <w:lang w:val="fr-FR"/>
        </w:rPr>
        <w:tab/>
      </w:r>
      <w:r w:rsidR="00D660E9" w:rsidRPr="00F30B13">
        <w:rPr>
          <w:lang w:val="fr-FR"/>
        </w:rPr>
        <w:tab/>
      </w:r>
      <w:r w:rsidR="00D660E9" w:rsidRPr="00F30B13">
        <w:rPr>
          <w:lang w:val="fr-FR"/>
        </w:rPr>
        <w:tab/>
      </w:r>
      <w:r w:rsidR="00D660E9" w:rsidRPr="00F30B13">
        <w:rPr>
          <w:lang w:val="fr-FR"/>
        </w:rPr>
        <w:tab/>
      </w:r>
      <w:r w:rsidR="00D660E9" w:rsidRPr="00F30B13">
        <w:rPr>
          <w:lang w:val="fr-FR"/>
        </w:rPr>
        <w:sym w:font="Wingdings" w:char="F0A8"/>
      </w:r>
      <w:r w:rsidR="00D660E9" w:rsidRPr="00F30B13">
        <w:rPr>
          <w:lang w:val="fr-FR"/>
        </w:rPr>
        <w:t xml:space="preserve"> V </w:t>
      </w:r>
      <w:r w:rsidR="00D660E9" w:rsidRPr="00F30B13">
        <w:rPr>
          <w:lang w:val="fr-FR"/>
        </w:rPr>
        <w:tab/>
      </w:r>
      <w:r w:rsidR="00D660E9" w:rsidRPr="00F30B13">
        <w:rPr>
          <w:lang w:val="fr-FR"/>
        </w:rPr>
        <w:sym w:font="Wingdings" w:char="F0A8"/>
      </w:r>
      <w:r w:rsidR="00D660E9" w:rsidRPr="00F30B13">
        <w:rPr>
          <w:lang w:val="fr-FR"/>
        </w:rPr>
        <w:t xml:space="preserve"> F</w:t>
      </w:r>
    </w:p>
    <w:p w14:paraId="502DA67B" w14:textId="2720D311" w:rsidR="00912FA3" w:rsidRPr="00F30B13" w:rsidRDefault="00D660E9" w:rsidP="00A9016D">
      <w:pPr>
        <w:spacing w:after="0"/>
        <w:jc w:val="both"/>
        <w:rPr>
          <w:bCs/>
          <w:szCs w:val="20"/>
          <w:lang w:val="fr-FR"/>
        </w:rPr>
      </w:pPr>
      <w:r w:rsidRPr="00F30B13">
        <w:rPr>
          <w:bCs/>
          <w:szCs w:val="20"/>
          <w:lang w:val="fr-FR"/>
        </w:rPr>
        <w:t xml:space="preserve">4. </w:t>
      </w:r>
      <w:r w:rsidR="00912FA3" w:rsidRPr="00F30B13">
        <w:rPr>
          <w:bCs/>
          <w:szCs w:val="20"/>
          <w:lang w:val="fr-FR"/>
        </w:rPr>
        <w:t>Il y a plus de gratte</w:t>
      </w:r>
      <w:r w:rsidR="00DE42D6" w:rsidRPr="00F30B13">
        <w:rPr>
          <w:bCs/>
          <w:szCs w:val="20"/>
          <w:lang w:val="fr-FR"/>
        </w:rPr>
        <w:t>-</w:t>
      </w:r>
      <w:r w:rsidR="00912FA3" w:rsidRPr="00F30B13">
        <w:rPr>
          <w:bCs/>
          <w:szCs w:val="20"/>
          <w:lang w:val="fr-FR"/>
        </w:rPr>
        <w:t>ciel</w:t>
      </w:r>
      <w:r w:rsidR="00F732B8">
        <w:rPr>
          <w:bCs/>
          <w:szCs w:val="20"/>
          <w:lang w:val="fr-FR"/>
        </w:rPr>
        <w:t>s</w:t>
      </w:r>
      <w:r w:rsidR="00912FA3" w:rsidRPr="00F30B13">
        <w:rPr>
          <w:bCs/>
          <w:szCs w:val="20"/>
          <w:lang w:val="fr-FR"/>
        </w:rPr>
        <w:t xml:space="preserve"> à </w:t>
      </w:r>
      <w:r w:rsidRPr="00F30B13">
        <w:rPr>
          <w:bCs/>
          <w:szCs w:val="20"/>
          <w:lang w:val="fr-FR"/>
        </w:rPr>
        <w:t>Dubaï</w:t>
      </w:r>
      <w:r w:rsidR="00912FA3" w:rsidRPr="00F30B13">
        <w:rPr>
          <w:bCs/>
          <w:szCs w:val="20"/>
          <w:lang w:val="fr-FR"/>
        </w:rPr>
        <w:t xml:space="preserve"> qu’à </w:t>
      </w:r>
      <w:r w:rsidRPr="00F30B13">
        <w:rPr>
          <w:bCs/>
          <w:szCs w:val="20"/>
          <w:lang w:val="fr-FR"/>
        </w:rPr>
        <w:t>New York</w:t>
      </w:r>
      <w:r w:rsidR="00912FA3" w:rsidRPr="00F30B13">
        <w:rPr>
          <w:bCs/>
          <w:szCs w:val="20"/>
          <w:lang w:val="fr-FR"/>
        </w:rPr>
        <w:t>.</w:t>
      </w:r>
      <w:r w:rsidRPr="00F30B13">
        <w:rPr>
          <w:lang w:val="fr-FR"/>
        </w:rPr>
        <w:t xml:space="preserve"> </w:t>
      </w:r>
      <w:r w:rsidRPr="00F30B13">
        <w:rPr>
          <w:lang w:val="fr-FR"/>
        </w:rPr>
        <w:tab/>
      </w:r>
      <w:r w:rsidRPr="00F30B13">
        <w:rPr>
          <w:lang w:val="fr-FR"/>
        </w:rPr>
        <w:tab/>
      </w:r>
      <w:r w:rsidRPr="00F30B13">
        <w:rPr>
          <w:lang w:val="fr-FR"/>
        </w:rPr>
        <w:tab/>
      </w:r>
      <w:r w:rsidRPr="00F30B13">
        <w:rPr>
          <w:lang w:val="fr-FR"/>
        </w:rPr>
        <w:tab/>
      </w:r>
      <w:r w:rsidRPr="00F30B13">
        <w:rPr>
          <w:lang w:val="fr-FR"/>
        </w:rPr>
        <w:tab/>
      </w:r>
      <w:r w:rsidRPr="00F30B13">
        <w:rPr>
          <w:lang w:val="fr-FR"/>
        </w:rPr>
        <w:tab/>
      </w:r>
      <w:r w:rsidRPr="00F30B13">
        <w:rPr>
          <w:lang w:val="fr-FR"/>
        </w:rPr>
        <w:sym w:font="Wingdings" w:char="F0A8"/>
      </w:r>
      <w:r w:rsidRPr="00F30B13">
        <w:rPr>
          <w:lang w:val="fr-FR"/>
        </w:rPr>
        <w:t xml:space="preserve"> V </w:t>
      </w:r>
      <w:r w:rsidRPr="00F30B13">
        <w:rPr>
          <w:lang w:val="fr-FR"/>
        </w:rPr>
        <w:tab/>
      </w:r>
      <w:r w:rsidRPr="00F30B13">
        <w:rPr>
          <w:lang w:val="fr-FR"/>
        </w:rPr>
        <w:sym w:font="Wingdings" w:char="F0A8"/>
      </w:r>
      <w:r w:rsidRPr="00F30B13">
        <w:rPr>
          <w:lang w:val="fr-FR"/>
        </w:rPr>
        <w:t xml:space="preserve"> F</w:t>
      </w:r>
    </w:p>
    <w:p w14:paraId="628DC116" w14:textId="18ACF7BE" w:rsidR="00912FA3" w:rsidRPr="00F30B13" w:rsidRDefault="00D660E9" w:rsidP="00A9016D">
      <w:pPr>
        <w:spacing w:after="0"/>
        <w:jc w:val="both"/>
        <w:rPr>
          <w:bCs/>
          <w:szCs w:val="20"/>
          <w:lang w:val="fr-FR"/>
        </w:rPr>
      </w:pPr>
      <w:r w:rsidRPr="00F30B13">
        <w:rPr>
          <w:bCs/>
          <w:szCs w:val="20"/>
          <w:lang w:val="fr-FR"/>
        </w:rPr>
        <w:t>5</w:t>
      </w:r>
      <w:r w:rsidR="00912FA3" w:rsidRPr="00F30B13">
        <w:rPr>
          <w:bCs/>
          <w:szCs w:val="20"/>
          <w:lang w:val="fr-FR"/>
        </w:rPr>
        <w:t>.</w:t>
      </w:r>
      <w:r w:rsidRPr="00F30B13">
        <w:rPr>
          <w:bCs/>
          <w:szCs w:val="20"/>
          <w:lang w:val="fr-FR"/>
        </w:rPr>
        <w:t xml:space="preserve"> Tokyo est la ville qui a le moins de gratte</w:t>
      </w:r>
      <w:r w:rsidR="00DE42D6" w:rsidRPr="00F30B13">
        <w:rPr>
          <w:bCs/>
          <w:szCs w:val="20"/>
          <w:lang w:val="fr-FR"/>
        </w:rPr>
        <w:t>-</w:t>
      </w:r>
      <w:r w:rsidRPr="00F30B13">
        <w:rPr>
          <w:bCs/>
          <w:szCs w:val="20"/>
          <w:lang w:val="fr-FR"/>
        </w:rPr>
        <w:t>ciel.</w:t>
      </w:r>
      <w:r w:rsidRPr="00F30B13">
        <w:rPr>
          <w:lang w:val="fr-FR"/>
        </w:rPr>
        <w:t xml:space="preserve"> </w:t>
      </w:r>
      <w:r w:rsidRPr="00F30B13">
        <w:rPr>
          <w:lang w:val="fr-FR"/>
        </w:rPr>
        <w:tab/>
      </w:r>
      <w:r w:rsidRPr="00F30B13">
        <w:rPr>
          <w:lang w:val="fr-FR"/>
        </w:rPr>
        <w:tab/>
      </w:r>
      <w:r w:rsidRPr="00F30B13">
        <w:rPr>
          <w:lang w:val="fr-FR"/>
        </w:rPr>
        <w:tab/>
      </w:r>
      <w:r w:rsidRPr="00F30B13">
        <w:rPr>
          <w:lang w:val="fr-FR"/>
        </w:rPr>
        <w:tab/>
      </w:r>
      <w:r w:rsidRPr="00F30B13">
        <w:rPr>
          <w:lang w:val="fr-FR"/>
        </w:rPr>
        <w:tab/>
      </w:r>
      <w:r w:rsidRPr="00F30B13">
        <w:rPr>
          <w:lang w:val="fr-FR"/>
        </w:rPr>
        <w:tab/>
      </w:r>
      <w:r w:rsidRPr="00F30B13">
        <w:rPr>
          <w:lang w:val="fr-FR"/>
        </w:rPr>
        <w:sym w:font="Wingdings" w:char="F0A8"/>
      </w:r>
      <w:r w:rsidRPr="00F30B13">
        <w:rPr>
          <w:lang w:val="fr-FR"/>
        </w:rPr>
        <w:t xml:space="preserve"> V </w:t>
      </w:r>
      <w:r w:rsidRPr="00F30B13">
        <w:rPr>
          <w:lang w:val="fr-FR"/>
        </w:rPr>
        <w:tab/>
      </w:r>
      <w:r w:rsidRPr="00F30B13">
        <w:rPr>
          <w:lang w:val="fr-FR"/>
        </w:rPr>
        <w:sym w:font="Wingdings" w:char="F0A8"/>
      </w:r>
      <w:r w:rsidRPr="00F30B13">
        <w:rPr>
          <w:lang w:val="fr-FR"/>
        </w:rPr>
        <w:t xml:space="preserve"> F</w:t>
      </w:r>
    </w:p>
    <w:bookmarkEnd w:id="1"/>
    <w:p w14:paraId="2490DCCE" w14:textId="77777777" w:rsidR="000A2C26" w:rsidRPr="00F30B13" w:rsidRDefault="000A2C26" w:rsidP="00D660E9">
      <w:pPr>
        <w:spacing w:after="0"/>
        <w:jc w:val="both"/>
        <w:rPr>
          <w:bCs/>
          <w:szCs w:val="20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8"/>
        <w:gridCol w:w="2710"/>
      </w:tblGrid>
      <w:tr w:rsidR="00603404" w:rsidRPr="00F30B13" w14:paraId="322F87EE" w14:textId="77777777" w:rsidTr="002F10A7">
        <w:tc>
          <w:tcPr>
            <w:tcW w:w="6918" w:type="dxa"/>
          </w:tcPr>
          <w:p w14:paraId="1F903B0D" w14:textId="77777777" w:rsidR="00603404" w:rsidRPr="00F30B13" w:rsidRDefault="00603404" w:rsidP="002F10A7">
            <w:pPr>
              <w:spacing w:after="120"/>
              <w:jc w:val="both"/>
              <w:rPr>
                <w:b/>
                <w:szCs w:val="20"/>
              </w:rPr>
            </w:pPr>
            <w:r w:rsidRPr="00F30B13">
              <w:rPr>
                <w:b/>
                <w:szCs w:val="20"/>
              </w:rPr>
              <w:t xml:space="preserve">Puis réfléchissez. </w:t>
            </w:r>
          </w:p>
          <w:p w14:paraId="7B3616C5" w14:textId="1A1E1969" w:rsidR="00603404" w:rsidRPr="00F30B13" w:rsidRDefault="00603404" w:rsidP="00603404">
            <w:pPr>
              <w:spacing w:line="259" w:lineRule="auto"/>
              <w:jc w:val="both"/>
              <w:rPr>
                <w:bCs/>
                <w:szCs w:val="20"/>
                <w:lang w:eastAsia="fr-FR"/>
              </w:rPr>
            </w:pPr>
            <w:r w:rsidRPr="00F30B13">
              <w:rPr>
                <w:bCs/>
                <w:szCs w:val="20"/>
              </w:rPr>
              <w:t>1. Pourquoi construire des gratte-ciel</w:t>
            </w:r>
            <w:r w:rsidR="00F732B8">
              <w:rPr>
                <w:bCs/>
                <w:szCs w:val="20"/>
              </w:rPr>
              <w:t>s</w:t>
            </w:r>
            <w:r w:rsidRPr="00F30B13">
              <w:rPr>
                <w:bCs/>
                <w:szCs w:val="20"/>
              </w:rPr>
              <w:t> ?</w:t>
            </w:r>
          </w:p>
          <w:p w14:paraId="6514747B" w14:textId="0EA82015" w:rsidR="00603404" w:rsidRPr="00F30B13" w:rsidRDefault="00603404" w:rsidP="00603404">
            <w:pPr>
              <w:jc w:val="both"/>
              <w:rPr>
                <w:bCs/>
                <w:color w:val="A6A6A6" w:themeColor="background1" w:themeShade="A6"/>
                <w:szCs w:val="20"/>
              </w:rPr>
            </w:pPr>
            <w:r w:rsidRPr="00F30B13">
              <w:rPr>
                <w:bCs/>
                <w:color w:val="A6A6A6" w:themeColor="background1" w:themeShade="A6"/>
                <w:szCs w:val="20"/>
              </w:rPr>
              <w:t>............................................................................................................</w:t>
            </w:r>
            <w:r w:rsidR="002F10A7" w:rsidRPr="00F30B13">
              <w:rPr>
                <w:bCs/>
                <w:color w:val="A6A6A6" w:themeColor="background1" w:themeShade="A6"/>
                <w:szCs w:val="20"/>
              </w:rPr>
              <w:t>..</w:t>
            </w:r>
          </w:p>
          <w:p w14:paraId="5CC588B2" w14:textId="77777777" w:rsidR="00603404" w:rsidRPr="00F30B13" w:rsidRDefault="00603404" w:rsidP="00603404">
            <w:pPr>
              <w:spacing w:line="259" w:lineRule="auto"/>
              <w:jc w:val="both"/>
              <w:rPr>
                <w:bCs/>
                <w:szCs w:val="20"/>
                <w:lang w:eastAsia="fr-FR"/>
              </w:rPr>
            </w:pPr>
            <w:r w:rsidRPr="00F30B13">
              <w:rPr>
                <w:bCs/>
                <w:szCs w:val="20"/>
              </w:rPr>
              <w:t>2. Pour vous, quel est le logement idéal ?</w:t>
            </w:r>
          </w:p>
          <w:p w14:paraId="6911C267" w14:textId="4E2AD5A4" w:rsidR="00603404" w:rsidRPr="00F30B13" w:rsidRDefault="00603404" w:rsidP="00603404">
            <w:pPr>
              <w:jc w:val="both"/>
              <w:rPr>
                <w:bCs/>
                <w:color w:val="A6A6A6" w:themeColor="background1" w:themeShade="A6"/>
                <w:szCs w:val="20"/>
              </w:rPr>
            </w:pPr>
            <w:r w:rsidRPr="00F30B13">
              <w:rPr>
                <w:bCs/>
                <w:color w:val="A6A6A6" w:themeColor="background1" w:themeShade="A6"/>
                <w:szCs w:val="20"/>
              </w:rPr>
              <w:t>............................................................................................................</w:t>
            </w:r>
            <w:r w:rsidR="002F10A7" w:rsidRPr="00F30B13">
              <w:rPr>
                <w:bCs/>
                <w:color w:val="A6A6A6" w:themeColor="background1" w:themeShade="A6"/>
                <w:szCs w:val="20"/>
              </w:rPr>
              <w:t>..</w:t>
            </w:r>
          </w:p>
          <w:p w14:paraId="604FE4A2" w14:textId="020DB941" w:rsidR="00603404" w:rsidRPr="00F30B13" w:rsidRDefault="00603404" w:rsidP="00603404">
            <w:pPr>
              <w:spacing w:line="259" w:lineRule="auto"/>
              <w:jc w:val="both"/>
              <w:rPr>
                <w:bCs/>
                <w:szCs w:val="20"/>
              </w:rPr>
            </w:pPr>
            <w:r w:rsidRPr="00F30B13">
              <w:rPr>
                <w:bCs/>
                <w:szCs w:val="20"/>
              </w:rPr>
              <w:t>3. Quel est le logement le plus adapté pour...</w:t>
            </w:r>
          </w:p>
        </w:tc>
        <w:tc>
          <w:tcPr>
            <w:tcW w:w="2710" w:type="dxa"/>
          </w:tcPr>
          <w:p w14:paraId="7403004D" w14:textId="71C0F7B1" w:rsidR="00603404" w:rsidRPr="00F30B13" w:rsidRDefault="00BA3C55" w:rsidP="002F10A7">
            <w:pPr>
              <w:jc w:val="right"/>
              <w:rPr>
                <w:bCs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197646A" wp14:editId="2F3AA3C5">
                  <wp:extent cx="1497330" cy="936877"/>
                  <wp:effectExtent l="0" t="0" r="7620" b="0"/>
                  <wp:docPr id="61474415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843" cy="942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3404" w:rsidRPr="00235755" w14:paraId="7F7A1A48" w14:textId="77777777" w:rsidTr="00603404">
        <w:tc>
          <w:tcPr>
            <w:tcW w:w="9628" w:type="dxa"/>
            <w:gridSpan w:val="2"/>
          </w:tcPr>
          <w:p w14:paraId="5739A402" w14:textId="710AB215" w:rsidR="00603404" w:rsidRPr="00F30B13" w:rsidRDefault="00603404" w:rsidP="00603404">
            <w:pPr>
              <w:spacing w:line="259" w:lineRule="auto"/>
              <w:jc w:val="both"/>
              <w:rPr>
                <w:bCs/>
                <w:szCs w:val="20"/>
              </w:rPr>
            </w:pPr>
            <w:r w:rsidRPr="00F30B13">
              <w:rPr>
                <w:bCs/>
                <w:szCs w:val="20"/>
              </w:rPr>
              <w:t xml:space="preserve">- une famille ? </w:t>
            </w:r>
            <w:r w:rsidRPr="00F30B13">
              <w:rPr>
                <w:bCs/>
                <w:color w:val="A6A6A6" w:themeColor="background1" w:themeShade="A6"/>
                <w:szCs w:val="20"/>
              </w:rPr>
              <w:t>.....................................................................................................................................</w:t>
            </w:r>
          </w:p>
          <w:p w14:paraId="272BC816" w14:textId="46B575ED" w:rsidR="00603404" w:rsidRDefault="00603404" w:rsidP="00603404">
            <w:pPr>
              <w:spacing w:line="259" w:lineRule="auto"/>
              <w:jc w:val="both"/>
              <w:rPr>
                <w:bCs/>
                <w:color w:val="A6A6A6" w:themeColor="background1" w:themeShade="A6"/>
                <w:szCs w:val="20"/>
              </w:rPr>
            </w:pPr>
            <w:r w:rsidRPr="00F30B13">
              <w:rPr>
                <w:bCs/>
                <w:szCs w:val="20"/>
              </w:rPr>
              <w:t>- un(e) employé(e)</w:t>
            </w:r>
            <w:r w:rsidR="002851D1" w:rsidRPr="00F30B13">
              <w:rPr>
                <w:bCs/>
                <w:szCs w:val="20"/>
              </w:rPr>
              <w:t xml:space="preserve"> dans un </w:t>
            </w:r>
            <w:r w:rsidR="00EB6233" w:rsidRPr="00F30B13">
              <w:rPr>
                <w:bCs/>
                <w:szCs w:val="20"/>
              </w:rPr>
              <w:t>magasin, une administration, un bureau</w:t>
            </w:r>
            <w:r w:rsidRPr="00F30B13">
              <w:rPr>
                <w:bCs/>
                <w:szCs w:val="20"/>
              </w:rPr>
              <w:t xml:space="preserve"> ? </w:t>
            </w:r>
            <w:r w:rsidRPr="00F30B13">
              <w:rPr>
                <w:bCs/>
                <w:color w:val="A6A6A6" w:themeColor="background1" w:themeShade="A6"/>
                <w:szCs w:val="20"/>
              </w:rPr>
              <w:t>...................................................</w:t>
            </w:r>
            <w:r w:rsidR="00EB6233" w:rsidRPr="00F30B13">
              <w:rPr>
                <w:bCs/>
                <w:color w:val="A6A6A6" w:themeColor="background1" w:themeShade="A6"/>
                <w:szCs w:val="20"/>
              </w:rPr>
              <w:t>.</w:t>
            </w:r>
          </w:p>
          <w:p w14:paraId="3A79E348" w14:textId="4D7796C9" w:rsidR="00741E53" w:rsidRPr="00F30B13" w:rsidRDefault="00741E53" w:rsidP="00603404">
            <w:pPr>
              <w:spacing w:line="259" w:lineRule="auto"/>
              <w:jc w:val="both"/>
              <w:rPr>
                <w:bCs/>
                <w:szCs w:val="20"/>
              </w:rPr>
            </w:pPr>
            <w:r w:rsidRPr="002A00F7">
              <w:rPr>
                <w:bCs/>
                <w:color w:val="BFBFBF" w:themeColor="background1" w:themeShade="BF"/>
                <w:szCs w:val="20"/>
              </w:rPr>
              <w:t>...........................................................................................................................................................</w:t>
            </w:r>
          </w:p>
          <w:p w14:paraId="1C299442" w14:textId="1421B648" w:rsidR="00603404" w:rsidRPr="00F30B13" w:rsidRDefault="00603404" w:rsidP="00603404">
            <w:pPr>
              <w:spacing w:line="259" w:lineRule="auto"/>
              <w:jc w:val="both"/>
              <w:rPr>
                <w:bCs/>
                <w:szCs w:val="20"/>
              </w:rPr>
            </w:pPr>
            <w:r w:rsidRPr="00F30B13">
              <w:rPr>
                <w:bCs/>
                <w:szCs w:val="20"/>
              </w:rPr>
              <w:t xml:space="preserve">- un(e) étudiant(e) ? </w:t>
            </w:r>
            <w:r w:rsidRPr="00F30B13">
              <w:rPr>
                <w:bCs/>
                <w:color w:val="A6A6A6" w:themeColor="background1" w:themeShade="A6"/>
                <w:szCs w:val="20"/>
              </w:rPr>
              <w:t>............................................................................................................................</w:t>
            </w:r>
          </w:p>
          <w:p w14:paraId="5A2832F1" w14:textId="77777777" w:rsidR="00603404" w:rsidRDefault="00603404" w:rsidP="00F30B13">
            <w:pPr>
              <w:spacing w:line="259" w:lineRule="auto"/>
              <w:jc w:val="both"/>
              <w:rPr>
                <w:bCs/>
                <w:color w:val="A6A6A6" w:themeColor="background1" w:themeShade="A6"/>
                <w:szCs w:val="20"/>
              </w:rPr>
            </w:pPr>
            <w:r w:rsidRPr="00F30B13">
              <w:rPr>
                <w:bCs/>
                <w:szCs w:val="20"/>
              </w:rPr>
              <w:t xml:space="preserve">- une personne âgée ? </w:t>
            </w:r>
            <w:r w:rsidRPr="00F30B13">
              <w:rPr>
                <w:bCs/>
                <w:color w:val="A6A6A6" w:themeColor="background1" w:themeShade="A6"/>
                <w:szCs w:val="20"/>
              </w:rPr>
              <w:t>.........................................................................................................................</w:t>
            </w:r>
          </w:p>
          <w:p w14:paraId="6940323B" w14:textId="77777777" w:rsidR="002A00F7" w:rsidRDefault="002A00F7" w:rsidP="00F30B13">
            <w:pPr>
              <w:spacing w:line="259" w:lineRule="auto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4. Quels logements atypiques connaissez-vous ?</w:t>
            </w:r>
          </w:p>
          <w:p w14:paraId="6280BA5B" w14:textId="79B87460" w:rsidR="002A00F7" w:rsidRPr="002A00F7" w:rsidRDefault="002A00F7" w:rsidP="00F30B13">
            <w:pPr>
              <w:spacing w:line="259" w:lineRule="auto"/>
              <w:jc w:val="both"/>
              <w:rPr>
                <w:bCs/>
                <w:szCs w:val="20"/>
                <w:lang w:eastAsia="fr-FR"/>
              </w:rPr>
            </w:pPr>
            <w:r w:rsidRPr="002A00F7">
              <w:rPr>
                <w:bCs/>
                <w:color w:val="BFBFBF" w:themeColor="background1" w:themeShade="BF"/>
                <w:szCs w:val="20"/>
              </w:rPr>
              <w:t>...........................................................................................................................................................</w:t>
            </w:r>
          </w:p>
        </w:tc>
      </w:tr>
    </w:tbl>
    <w:p w14:paraId="6222F5EE" w14:textId="77777777" w:rsidR="00603404" w:rsidRPr="00F30B13" w:rsidRDefault="00603404" w:rsidP="001F1DD5">
      <w:pPr>
        <w:spacing w:after="120"/>
        <w:jc w:val="both"/>
        <w:rPr>
          <w:bCs/>
          <w:szCs w:val="20"/>
          <w:lang w:val="fr-FR"/>
        </w:rPr>
      </w:pPr>
    </w:p>
    <w:p w14:paraId="473500D1" w14:textId="4977EC1E" w:rsidR="007473A8" w:rsidRPr="00F30B13" w:rsidRDefault="00380E35" w:rsidP="001F1DD5">
      <w:pPr>
        <w:spacing w:after="120"/>
        <w:jc w:val="both"/>
        <w:rPr>
          <w:b/>
          <w:lang w:val="fr-FR"/>
        </w:rPr>
      </w:pPr>
      <w:bookmarkStart w:id="2" w:name="_Hlk157027690"/>
      <w:r w:rsidRPr="00F30B13">
        <w:rPr>
          <w:b/>
          <w:lang w:val="fr-FR"/>
        </w:rPr>
        <w:t>Activité 2 :</w:t>
      </w:r>
      <w:r w:rsidR="00E7167B" w:rsidRPr="00F30B13">
        <w:rPr>
          <w:b/>
          <w:lang w:val="fr-FR"/>
        </w:rPr>
        <w:t xml:space="preserve"> </w:t>
      </w:r>
      <w:bookmarkStart w:id="3" w:name="_Hlk157075099"/>
      <w:r w:rsidR="001A73A9" w:rsidRPr="00F30B13">
        <w:rPr>
          <w:b/>
          <w:lang w:val="fr-FR"/>
        </w:rPr>
        <w:t>r</w:t>
      </w:r>
      <w:r w:rsidR="007D491B" w:rsidRPr="00F30B13">
        <w:rPr>
          <w:b/>
          <w:lang w:val="fr-FR"/>
        </w:rPr>
        <w:t>egardez</w:t>
      </w:r>
      <w:r w:rsidR="00DB0E3A" w:rsidRPr="00F30B13">
        <w:rPr>
          <w:b/>
          <w:lang w:val="fr-FR"/>
        </w:rPr>
        <w:t xml:space="preserve"> l’extrait de </w:t>
      </w:r>
      <w:r w:rsidR="001A73A9" w:rsidRPr="00F30B13">
        <w:rPr>
          <w:b/>
          <w:lang w:val="fr-FR"/>
        </w:rPr>
        <w:t xml:space="preserve">l’émission </w:t>
      </w:r>
      <w:r w:rsidR="001A73A9" w:rsidRPr="00F30B13">
        <w:rPr>
          <w:b/>
          <w:i/>
          <w:iCs/>
          <w:lang w:val="fr-FR"/>
        </w:rPr>
        <w:t>Objectif Monde</w:t>
      </w:r>
      <w:r w:rsidR="00DB0E3A" w:rsidRPr="00F30B13">
        <w:rPr>
          <w:b/>
          <w:lang w:val="fr-FR"/>
        </w:rPr>
        <w:t xml:space="preserve"> </w:t>
      </w:r>
      <w:r w:rsidR="001A73A9" w:rsidRPr="00F30B13">
        <w:rPr>
          <w:b/>
          <w:lang w:val="fr-FR"/>
        </w:rPr>
        <w:t>via</w:t>
      </w:r>
      <w:r w:rsidR="004E7922" w:rsidRPr="00F30B13">
        <w:rPr>
          <w:b/>
          <w:lang w:val="fr-FR"/>
        </w:rPr>
        <w:t xml:space="preserve"> ce lien (</w:t>
      </w:r>
      <w:hyperlink r:id="rId9" w:history="1">
        <w:r w:rsidR="00F732B8" w:rsidRPr="000B155E">
          <w:rPr>
            <w:rStyle w:val="Lienhypertexte"/>
            <w:b/>
            <w:szCs w:val="20"/>
            <w:lang w:val="fr-FR"/>
          </w:rPr>
          <w:t>Vidéo : Crise du logement</w:t>
        </w:r>
      </w:hyperlink>
      <w:r w:rsidR="004E7922" w:rsidRPr="00F30B13">
        <w:rPr>
          <w:b/>
          <w:lang w:val="fr-FR"/>
        </w:rPr>
        <w:t>)</w:t>
      </w:r>
      <w:r w:rsidR="00DB0E3A" w:rsidRPr="00F30B13">
        <w:rPr>
          <w:b/>
          <w:lang w:val="fr-FR"/>
        </w:rPr>
        <w:t xml:space="preserve">. Cochez les </w:t>
      </w:r>
      <w:r w:rsidR="001A73A9" w:rsidRPr="00F30B13">
        <w:rPr>
          <w:b/>
          <w:lang w:val="fr-FR"/>
        </w:rPr>
        <w:t>types de logements</w:t>
      </w:r>
      <w:r w:rsidR="007D491B" w:rsidRPr="00F30B13">
        <w:rPr>
          <w:b/>
          <w:lang w:val="fr-FR"/>
        </w:rPr>
        <w:t xml:space="preserve"> </w:t>
      </w:r>
      <w:r w:rsidR="001A73A9" w:rsidRPr="00F30B13">
        <w:rPr>
          <w:b/>
          <w:lang w:val="fr-FR"/>
        </w:rPr>
        <w:t>entendus</w:t>
      </w:r>
      <w:r w:rsidR="00DB0E3A" w:rsidRPr="00F30B13">
        <w:rPr>
          <w:b/>
          <w:lang w:val="fr-FR"/>
        </w:rPr>
        <w:t xml:space="preserve">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1A73A9" w:rsidRPr="007010EB" w14:paraId="1DF7B5EB" w14:textId="5987B9B4" w:rsidTr="001A73A9">
        <w:tc>
          <w:tcPr>
            <w:tcW w:w="3212" w:type="dxa"/>
          </w:tcPr>
          <w:p w14:paraId="079C9625" w14:textId="5B20F41B" w:rsidR="001A73A9" w:rsidRPr="00F30B13" w:rsidRDefault="001A73A9" w:rsidP="00A87C76">
            <w:pPr>
              <w:jc w:val="both"/>
            </w:pPr>
            <w:bookmarkStart w:id="4" w:name="_Hlk156916904"/>
            <w:bookmarkEnd w:id="3"/>
            <w:r w:rsidRPr="00F30B13">
              <w:sym w:font="Wingdings" w:char="F0A8"/>
            </w:r>
            <w:r w:rsidRPr="00F30B13">
              <w:t xml:space="preserve"> La maison individuelle.</w:t>
            </w:r>
          </w:p>
          <w:p w14:paraId="01CA6505" w14:textId="586724C6" w:rsidR="001A73A9" w:rsidRPr="00F30B13" w:rsidRDefault="001A73A9" w:rsidP="00A87C76">
            <w:pPr>
              <w:jc w:val="both"/>
            </w:pPr>
            <w:r w:rsidRPr="00F30B13">
              <w:sym w:font="Wingdings" w:char="F0A8"/>
            </w:r>
            <w:r w:rsidRPr="00F30B13">
              <w:t xml:space="preserve"> </w:t>
            </w:r>
            <w:r w:rsidR="00DD542A" w:rsidRPr="00F30B13">
              <w:t>Le logement social.</w:t>
            </w:r>
          </w:p>
          <w:p w14:paraId="20507AB8" w14:textId="09C9F159" w:rsidR="001A73A9" w:rsidRPr="00F30B13" w:rsidRDefault="001A73A9" w:rsidP="00A87C76">
            <w:pPr>
              <w:jc w:val="both"/>
            </w:pPr>
            <w:r w:rsidRPr="00F30B13">
              <w:sym w:font="Wingdings" w:char="F0A8"/>
            </w:r>
            <w:r w:rsidRPr="00F30B13">
              <w:t xml:space="preserve"> </w:t>
            </w:r>
            <w:r w:rsidR="00DD542A" w:rsidRPr="00F30B13">
              <w:t>La résidence étudiante.</w:t>
            </w:r>
          </w:p>
          <w:p w14:paraId="77A1F984" w14:textId="1A419F74" w:rsidR="001A73A9" w:rsidRPr="00F30B13" w:rsidRDefault="001A73A9" w:rsidP="001A73A9">
            <w:pPr>
              <w:jc w:val="both"/>
            </w:pPr>
            <w:r w:rsidRPr="00F30B13">
              <w:sym w:font="Wingdings" w:char="F0A8"/>
            </w:r>
            <w:r w:rsidRPr="00F30B13">
              <w:t xml:space="preserve"> L’habitat participatif.</w:t>
            </w:r>
          </w:p>
        </w:tc>
        <w:tc>
          <w:tcPr>
            <w:tcW w:w="3213" w:type="dxa"/>
          </w:tcPr>
          <w:p w14:paraId="242CB321" w14:textId="20CD8C65" w:rsidR="001A73A9" w:rsidRPr="00F30B13" w:rsidRDefault="001A73A9" w:rsidP="001A73A9">
            <w:pPr>
              <w:jc w:val="both"/>
            </w:pPr>
            <w:r w:rsidRPr="00F30B13">
              <w:sym w:font="Wingdings" w:char="F0A8"/>
            </w:r>
            <w:r w:rsidRPr="00F30B13">
              <w:t xml:space="preserve"> Le gratte-ciel.</w:t>
            </w:r>
          </w:p>
          <w:p w14:paraId="61E0CB2F" w14:textId="587B7525" w:rsidR="001A73A9" w:rsidRPr="00F30B13" w:rsidRDefault="001A73A9" w:rsidP="001A73A9">
            <w:pPr>
              <w:jc w:val="both"/>
            </w:pPr>
            <w:r w:rsidRPr="00F30B13">
              <w:sym w:font="Wingdings" w:char="F0A8"/>
            </w:r>
            <w:r w:rsidRPr="00F30B13">
              <w:t xml:space="preserve"> </w:t>
            </w:r>
            <w:r w:rsidR="00DD542A" w:rsidRPr="00F30B13">
              <w:t>L’appartement.</w:t>
            </w:r>
          </w:p>
          <w:p w14:paraId="07DFADE2" w14:textId="0ECC499A" w:rsidR="001A73A9" w:rsidRPr="00F30B13" w:rsidRDefault="001A73A9" w:rsidP="001A73A9">
            <w:pPr>
              <w:jc w:val="both"/>
            </w:pPr>
            <w:r w:rsidRPr="00F30B13">
              <w:sym w:font="Wingdings" w:char="F0A8"/>
            </w:r>
            <w:r w:rsidRPr="00F30B13">
              <w:t xml:space="preserve"> La résidence secondaire.</w:t>
            </w:r>
          </w:p>
          <w:p w14:paraId="1BEE3F1B" w14:textId="2FE4C668" w:rsidR="001A73A9" w:rsidRPr="00F30B13" w:rsidRDefault="001A73A9" w:rsidP="001A73A9">
            <w:pPr>
              <w:jc w:val="both"/>
            </w:pPr>
            <w:r w:rsidRPr="00F30B13">
              <w:sym w:font="Wingdings" w:char="F0A8"/>
            </w:r>
            <w:r w:rsidRPr="00F30B13">
              <w:t xml:space="preserve"> La tour de logements.</w:t>
            </w:r>
          </w:p>
        </w:tc>
        <w:tc>
          <w:tcPr>
            <w:tcW w:w="3213" w:type="dxa"/>
          </w:tcPr>
          <w:p w14:paraId="023A0B79" w14:textId="50837971" w:rsidR="001A73A9" w:rsidRPr="00F30B13" w:rsidRDefault="001A73A9" w:rsidP="001A73A9">
            <w:pPr>
              <w:jc w:val="both"/>
            </w:pPr>
            <w:r w:rsidRPr="00F30B13">
              <w:sym w:font="Wingdings" w:char="F0A8"/>
            </w:r>
            <w:r w:rsidRPr="00F30B13">
              <w:t xml:space="preserve"> </w:t>
            </w:r>
            <w:r w:rsidR="00DD542A" w:rsidRPr="00F30B13">
              <w:t>La villa.</w:t>
            </w:r>
          </w:p>
          <w:p w14:paraId="46FC0FA5" w14:textId="008AE2DC" w:rsidR="001A73A9" w:rsidRPr="00F30B13" w:rsidRDefault="001A73A9" w:rsidP="001A73A9">
            <w:pPr>
              <w:jc w:val="both"/>
            </w:pPr>
            <w:r w:rsidRPr="00F30B13">
              <w:sym w:font="Wingdings" w:char="F0A8"/>
            </w:r>
            <w:r w:rsidRPr="00F30B13">
              <w:t xml:space="preserve"> </w:t>
            </w:r>
            <w:r w:rsidR="00DD542A" w:rsidRPr="00F30B13">
              <w:t>La chambre d’hôte.</w:t>
            </w:r>
          </w:p>
          <w:p w14:paraId="6D0E777C" w14:textId="63B59CFD" w:rsidR="00DD542A" w:rsidRPr="00F30B13" w:rsidRDefault="00DD542A" w:rsidP="001A73A9">
            <w:pPr>
              <w:jc w:val="both"/>
            </w:pPr>
            <w:r w:rsidRPr="00F30B13">
              <w:sym w:font="Wingdings" w:char="F0A8"/>
            </w:r>
            <w:r w:rsidRPr="00F30B13">
              <w:t xml:space="preserve"> L’immeuble haussmannien. </w:t>
            </w:r>
          </w:p>
          <w:p w14:paraId="46EC1BA3" w14:textId="7959D0FB" w:rsidR="001A73A9" w:rsidRPr="00F30B13" w:rsidRDefault="001A73A9" w:rsidP="001A73A9">
            <w:pPr>
              <w:jc w:val="both"/>
            </w:pPr>
            <w:r w:rsidRPr="00F30B13">
              <w:sym w:font="Wingdings" w:char="F0A8"/>
            </w:r>
            <w:r w:rsidRPr="00F30B13">
              <w:t xml:space="preserve"> </w:t>
            </w:r>
            <w:r w:rsidR="00DD542A" w:rsidRPr="00F30B13">
              <w:t>Le</w:t>
            </w:r>
            <w:r w:rsidR="00C27CA0">
              <w:t xml:space="preserve"> bungalow</w:t>
            </w:r>
            <w:r w:rsidR="00DD542A" w:rsidRPr="00F30B13">
              <w:t>.</w:t>
            </w:r>
          </w:p>
        </w:tc>
      </w:tr>
      <w:bookmarkEnd w:id="2"/>
      <w:bookmarkEnd w:id="4"/>
    </w:tbl>
    <w:p w14:paraId="3223BAE6" w14:textId="1ACBBFD7" w:rsidR="007473A8" w:rsidRPr="00F30B13" w:rsidRDefault="007473A8" w:rsidP="00B56E7D">
      <w:pPr>
        <w:spacing w:after="120"/>
        <w:jc w:val="both"/>
        <w:rPr>
          <w:lang w:val="fr-FR"/>
        </w:rPr>
      </w:pPr>
    </w:p>
    <w:p w14:paraId="1C5825D5" w14:textId="24DAD84C" w:rsidR="00432B70" w:rsidRPr="00F30B13" w:rsidRDefault="00380E35" w:rsidP="00B56E7D">
      <w:pPr>
        <w:spacing w:after="120"/>
        <w:jc w:val="both"/>
        <w:rPr>
          <w:b/>
          <w:lang w:val="fr-FR"/>
        </w:rPr>
      </w:pPr>
      <w:r w:rsidRPr="00F30B13">
        <w:rPr>
          <w:b/>
          <w:lang w:val="fr-FR"/>
        </w:rPr>
        <w:t>Activité 3 :</w:t>
      </w:r>
      <w:r w:rsidR="003756CD" w:rsidRPr="00F30B13">
        <w:rPr>
          <w:b/>
          <w:lang w:val="fr-FR"/>
        </w:rPr>
        <w:t xml:space="preserve"> </w:t>
      </w:r>
      <w:bookmarkStart w:id="5" w:name="_Hlk157075252"/>
      <w:r w:rsidR="00506BA2" w:rsidRPr="00F30B13">
        <w:rPr>
          <w:b/>
          <w:lang w:val="fr-FR"/>
        </w:rPr>
        <w:t>é</w:t>
      </w:r>
      <w:r w:rsidR="003756CD" w:rsidRPr="00F30B13">
        <w:rPr>
          <w:b/>
          <w:lang w:val="fr-FR"/>
        </w:rPr>
        <w:t xml:space="preserve">coutez le début de </w:t>
      </w:r>
      <w:r w:rsidR="00506BA2" w:rsidRPr="00F30B13">
        <w:rPr>
          <w:b/>
          <w:lang w:val="fr-FR"/>
        </w:rPr>
        <w:t>l’extrait</w:t>
      </w:r>
      <w:r w:rsidR="003756CD" w:rsidRPr="00F30B13">
        <w:rPr>
          <w:b/>
          <w:lang w:val="fr-FR"/>
        </w:rPr>
        <w:t xml:space="preserve"> </w:t>
      </w:r>
      <w:r w:rsidR="009A483E" w:rsidRPr="00F30B13">
        <w:rPr>
          <w:b/>
          <w:lang w:val="fr-FR"/>
        </w:rPr>
        <w:t>d’</w:t>
      </w:r>
      <w:r w:rsidR="009A483E" w:rsidRPr="00F30B13">
        <w:rPr>
          <w:b/>
          <w:i/>
          <w:iCs/>
          <w:lang w:val="fr-FR"/>
        </w:rPr>
        <w:t>Objectif</w:t>
      </w:r>
      <w:r w:rsidR="009A483E" w:rsidRPr="00F30B13">
        <w:rPr>
          <w:b/>
          <w:lang w:val="fr-FR"/>
        </w:rPr>
        <w:t xml:space="preserve"> </w:t>
      </w:r>
      <w:r w:rsidR="009A483E" w:rsidRPr="00F30B13">
        <w:rPr>
          <w:b/>
          <w:i/>
          <w:iCs/>
          <w:lang w:val="fr-FR"/>
        </w:rPr>
        <w:t>Monde</w:t>
      </w:r>
      <w:r w:rsidR="009A483E" w:rsidRPr="00F30B13">
        <w:rPr>
          <w:b/>
          <w:lang w:val="fr-FR"/>
        </w:rPr>
        <w:t xml:space="preserve"> </w:t>
      </w:r>
      <w:r w:rsidR="003756CD" w:rsidRPr="00F30B13">
        <w:rPr>
          <w:b/>
          <w:lang w:val="fr-FR"/>
        </w:rPr>
        <w:t xml:space="preserve">jusqu’à </w:t>
      </w:r>
      <w:r w:rsidR="003756CD" w:rsidRPr="007D0740">
        <w:rPr>
          <w:b/>
          <w:lang w:val="fr-FR"/>
        </w:rPr>
        <w:t>0’</w:t>
      </w:r>
      <w:r w:rsidR="00506BA2" w:rsidRPr="007D0740">
        <w:rPr>
          <w:b/>
          <w:lang w:val="fr-FR"/>
        </w:rPr>
        <w:t>4</w:t>
      </w:r>
      <w:r w:rsidR="00A46FC7">
        <w:rPr>
          <w:b/>
          <w:lang w:val="fr-FR"/>
        </w:rPr>
        <w:t>3</w:t>
      </w:r>
      <w:r w:rsidR="003756CD" w:rsidRPr="00F30B13">
        <w:rPr>
          <w:b/>
          <w:lang w:val="fr-FR"/>
        </w:rPr>
        <w:t xml:space="preserve"> (« </w:t>
      </w:r>
      <w:r w:rsidR="00DB47DD" w:rsidRPr="00F30B13">
        <w:rPr>
          <w:b/>
          <w:lang w:val="fr-FR"/>
        </w:rPr>
        <w:t xml:space="preserve">... </w:t>
      </w:r>
      <w:r w:rsidR="00506BA2" w:rsidRPr="00F30B13">
        <w:rPr>
          <w:b/>
          <w:lang w:val="fr-FR"/>
        </w:rPr>
        <w:t>au début du 20</w:t>
      </w:r>
      <w:r w:rsidR="00506BA2" w:rsidRPr="00F30B13">
        <w:rPr>
          <w:b/>
          <w:vertAlign w:val="superscript"/>
          <w:lang w:val="fr-FR"/>
        </w:rPr>
        <w:t>e</w:t>
      </w:r>
      <w:r w:rsidR="00506BA2" w:rsidRPr="00F30B13">
        <w:rPr>
          <w:b/>
          <w:lang w:val="fr-FR"/>
        </w:rPr>
        <w:t xml:space="preserve"> siècle tout compte fait</w:t>
      </w:r>
      <w:r w:rsidR="003756CD" w:rsidRPr="00F30B13">
        <w:rPr>
          <w:b/>
          <w:lang w:val="fr-FR"/>
        </w:rPr>
        <w:t>. »)</w:t>
      </w:r>
      <w:r w:rsidR="009C4DB6" w:rsidRPr="00F30B13">
        <w:rPr>
          <w:b/>
          <w:lang w:val="fr-FR"/>
        </w:rPr>
        <w:t xml:space="preserve"> et </w:t>
      </w:r>
      <w:r w:rsidR="00506BA2" w:rsidRPr="00F30B13">
        <w:rPr>
          <w:b/>
          <w:lang w:val="fr-FR"/>
        </w:rPr>
        <w:t>complétez les informations demandées</w:t>
      </w:r>
      <w:r w:rsidR="009C4DB6" w:rsidRPr="00F30B13">
        <w:rPr>
          <w:b/>
          <w:lang w:val="fr-FR"/>
        </w:rPr>
        <w:t>.</w:t>
      </w:r>
    </w:p>
    <w:p w14:paraId="3EA1AE6A" w14:textId="1453A69E" w:rsidR="00327C44" w:rsidRPr="00F30B13" w:rsidRDefault="00327C44" w:rsidP="00327C44">
      <w:pPr>
        <w:spacing w:after="0"/>
        <w:jc w:val="both"/>
        <w:rPr>
          <w:b/>
          <w:lang w:val="fr-FR"/>
        </w:rPr>
      </w:pPr>
      <w:r w:rsidRPr="00F30B1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DCF27F" wp14:editId="6045807F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4152900" cy="358140"/>
                <wp:effectExtent l="0" t="0" r="0" b="3810"/>
                <wp:wrapNone/>
                <wp:docPr id="597788698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DC6A4C" w14:textId="1FC0046E" w:rsidR="00432B70" w:rsidRPr="00432B70" w:rsidRDefault="00432B70">
                            <w:pPr>
                              <w:rPr>
                                <w:lang w:val="fr-FR"/>
                              </w:rPr>
                            </w:pPr>
                            <w:r w:rsidRPr="009D0FF2">
                              <w:rPr>
                                <w:b/>
                                <w:bCs/>
                                <w:color w:val="000000"/>
                                <w:lang w:val="fr-FR"/>
                              </w:rPr>
                              <w:t>Type de logement</w:t>
                            </w:r>
                            <w:r w:rsidRPr="009D0FF2">
                              <w:rPr>
                                <w:color w:val="000000"/>
                                <w:lang w:val="fr-FR"/>
                              </w:rPr>
                              <w:t> </w:t>
                            </w:r>
                            <w:r>
                              <w:rPr>
                                <w:lang w:val="fr-FR"/>
                              </w:rPr>
                              <w:t xml:space="preserve">: </w:t>
                            </w:r>
                            <w:r w:rsidRPr="00432B70">
                              <w:rPr>
                                <w:color w:val="A6A6A6" w:themeColor="background1" w:themeShade="A6"/>
                                <w:lang w:val="fr-FR"/>
                              </w:rPr>
                              <w:t xml:space="preserve">.......................................................... </w:t>
                            </w:r>
                            <w:r w:rsidRPr="00793F91">
                              <w:rPr>
                                <w:i/>
                                <w:iCs/>
                                <w:lang w:val="fr-FR"/>
                              </w:rPr>
                              <w:t>Phénix</w:t>
                            </w:r>
                            <w:r>
                              <w:rPr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BDCF27F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0;margin-top:.85pt;width:327pt;height:28.2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" fillcolor="white [3201]" stroked="f" strokeweight=".5pt">
                <v:textbox>
                  <w:txbxContent>
                    <w:p w14:paraId="01DC6A4C" w14:textId="1FC0046E" w:rsidR="00432B70" w:rsidRPr="00432B70" w:rsidRDefault="00432B70">
                      <w:pPr>
                        <w:rPr>
                          <w:lang w:val="fr-FR"/>
                        </w:rPr>
                      </w:pPr>
                      <w:r w:rsidRPr="009D0FF2">
                        <w:rPr>
                          <w:b/>
                          <w:bCs/>
                          <w:color w:val="000000"/>
                          <w:lang w:val="fr-FR"/>
                        </w:rPr>
                        <w:t>Type de logement</w:t>
                      </w:r>
                      <w:r w:rsidRPr="009D0FF2">
                        <w:rPr>
                          <w:color w:val="000000"/>
                          <w:lang w:val="fr-FR"/>
                        </w:rPr>
                        <w:t> </w:t>
                      </w:r>
                      <w:r>
                        <w:rPr>
                          <w:lang w:val="fr-FR"/>
                        </w:rPr>
                        <w:t xml:space="preserve">: </w:t>
                      </w:r>
                      <w:r w:rsidRPr="00432B70">
                        <w:rPr>
                          <w:color w:val="A6A6A6" w:themeColor="background1" w:themeShade="A6"/>
                          <w:lang w:val="fr-FR"/>
                        </w:rPr>
                        <w:t xml:space="preserve">.......................................................... </w:t>
                      </w:r>
                      <w:r w:rsidRPr="00793F91">
                        <w:rPr>
                          <w:i/>
                          <w:iCs/>
                          <w:lang w:val="fr-FR"/>
                        </w:rPr>
                        <w:t>Phénix</w:t>
                      </w:r>
                      <w:r>
                        <w:rPr>
                          <w:lang w:val="fr-FR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116E09" w14:textId="081DF895" w:rsidR="009A5332" w:rsidRPr="00F30B13" w:rsidRDefault="00684F96" w:rsidP="00684F96">
      <w:pPr>
        <w:spacing w:after="0"/>
        <w:jc w:val="center"/>
        <w:rPr>
          <w:b/>
          <w:lang w:val="fr-FR"/>
        </w:rPr>
      </w:pPr>
      <w:r w:rsidRPr="00F30B13">
        <w:rPr>
          <w:bCs/>
          <w:noProof/>
          <w:lang w:val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349472" wp14:editId="0166AE13">
                <wp:simplePos x="0" y="0"/>
                <wp:positionH relativeFrom="margin">
                  <wp:posOffset>1718310</wp:posOffset>
                </wp:positionH>
                <wp:positionV relativeFrom="paragraph">
                  <wp:posOffset>1999615</wp:posOffset>
                </wp:positionV>
                <wp:extent cx="3916680" cy="510540"/>
                <wp:effectExtent l="0" t="0" r="26670" b="22860"/>
                <wp:wrapNone/>
                <wp:docPr id="1765806252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6680" cy="5105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0A3E58" w14:textId="4BA81422" w:rsidR="00793F91" w:rsidRDefault="0080662B" w:rsidP="009D0FF2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>Rêver d’acheter</w:t>
                            </w:r>
                            <w:r w:rsidR="00793F91">
                              <w:rPr>
                                <w:color w:val="000000"/>
                                <w:lang w:val="fr-FR"/>
                              </w:rPr>
                              <w:t xml:space="preserve"> ce type de logement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, c’est aussi rêver</w:t>
                            </w:r>
                            <w:r w:rsidR="009D0FF2">
                              <w:rPr>
                                <w:color w:val="000000"/>
                                <w:lang w:val="fr-FR"/>
                              </w:rPr>
                              <w:t xml:space="preserve"> d’avoir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... </w:t>
                            </w:r>
                          </w:p>
                          <w:p w14:paraId="58AFE495" w14:textId="5DFA396B" w:rsidR="0080662B" w:rsidRPr="00793F91" w:rsidRDefault="0080662B" w:rsidP="0080662B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 w:rsidRPr="00C27CA0">
                              <w:rPr>
                                <w:color w:val="000000"/>
                                <w:lang w:val="fr-FR"/>
                              </w:rPr>
                              <w:sym w:font="Wingdings" w:char="F0A8"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proofErr w:type="gramStart"/>
                            <w:r w:rsidR="009D0FF2">
                              <w:rPr>
                                <w:color w:val="000000"/>
                                <w:lang w:val="fr-FR"/>
                              </w:rPr>
                              <w:t>une</w:t>
                            </w:r>
                            <w:proofErr w:type="gramEnd"/>
                            <w:r w:rsidR="009D0FF2">
                              <w:rPr>
                                <w:color w:val="000000"/>
                                <w:lang w:val="fr-FR"/>
                              </w:rPr>
                              <w:t xml:space="preserve"> piscine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.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ab/>
                            </w:r>
                            <w:r w:rsidRPr="00C27CA0">
                              <w:rPr>
                                <w:color w:val="000000"/>
                                <w:lang w:val="fr-FR"/>
                              </w:rPr>
                              <w:sym w:font="Wingdings" w:char="F0A8"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proofErr w:type="gramStart"/>
                            <w:r w:rsidR="009D0FF2">
                              <w:rPr>
                                <w:color w:val="000000"/>
                                <w:lang w:val="fr-FR"/>
                              </w:rPr>
                              <w:t>une</w:t>
                            </w:r>
                            <w:proofErr w:type="gramEnd"/>
                            <w:r w:rsidR="009D0FF2">
                              <w:rPr>
                                <w:color w:val="000000"/>
                                <w:lang w:val="fr-FR"/>
                              </w:rPr>
                              <w:t xml:space="preserve"> grande famille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.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ab/>
                            </w:r>
                            <w:r w:rsidRPr="00C27CA0">
                              <w:rPr>
                                <w:color w:val="000000"/>
                                <w:lang w:val="fr-FR"/>
                              </w:rPr>
                              <w:sym w:font="Wingdings" w:char="F0A8"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proofErr w:type="gramStart"/>
                            <w:r w:rsidR="009D0FF2">
                              <w:rPr>
                                <w:color w:val="000000"/>
                                <w:lang w:val="fr-FR"/>
                              </w:rPr>
                              <w:t>une</w:t>
                            </w:r>
                            <w:proofErr w:type="gramEnd"/>
                            <w:r w:rsidR="009D0FF2">
                              <w:rPr>
                                <w:color w:val="000000"/>
                                <w:lang w:val="fr-FR"/>
                              </w:rPr>
                              <w:t xml:space="preserve"> voiture.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349472" id="Rectangle : coins arrondis 7" o:spid="_x0000_s1027" style="position:absolute;left:0;text-align:left;margin-left:135.3pt;margin-top:157.45pt;width:308.4pt;height:40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" filled="f" strokecolor="#378ef2 [1629]" strokeweight="1pt">
                <v:stroke joinstyle="miter"/>
                <v:textbox>
                  <w:txbxContent>
                    <w:p w14:paraId="2D0A3E58" w14:textId="4BA81422" w:rsidR="00793F91" w:rsidRDefault="0080662B" w:rsidP="009D0FF2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>Rêver d’acheter</w:t>
                      </w:r>
                      <w:r w:rsidR="00793F91">
                        <w:rPr>
                          <w:color w:val="000000"/>
                          <w:lang w:val="fr-FR"/>
                        </w:rPr>
                        <w:t xml:space="preserve"> ce type de logement</w:t>
                      </w:r>
                      <w:r>
                        <w:rPr>
                          <w:color w:val="000000"/>
                          <w:lang w:val="fr-FR"/>
                        </w:rPr>
                        <w:t>, c’est aussi rêver</w:t>
                      </w:r>
                      <w:r w:rsidR="009D0FF2">
                        <w:rPr>
                          <w:color w:val="000000"/>
                          <w:lang w:val="fr-FR"/>
                        </w:rPr>
                        <w:t xml:space="preserve"> d’avoir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... </w:t>
                      </w:r>
                    </w:p>
                    <w:p w14:paraId="58AFE495" w14:textId="5DFA396B" w:rsidR="0080662B" w:rsidRPr="00793F91" w:rsidRDefault="0080662B" w:rsidP="0080662B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 w:rsidRPr="00C27CA0">
                        <w:rPr>
                          <w:color w:val="000000"/>
                          <w:lang w:val="fr-FR"/>
                        </w:rPr>
                        <w:sym w:font="Wingdings" w:char="F0A8"/>
                      </w:r>
                      <w:r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proofErr w:type="gramStart"/>
                      <w:r w:rsidR="009D0FF2">
                        <w:rPr>
                          <w:color w:val="000000"/>
                          <w:lang w:val="fr-FR"/>
                        </w:rPr>
                        <w:t>une</w:t>
                      </w:r>
                      <w:proofErr w:type="gramEnd"/>
                      <w:r w:rsidR="009D0FF2">
                        <w:rPr>
                          <w:color w:val="000000"/>
                          <w:lang w:val="fr-FR"/>
                        </w:rPr>
                        <w:t xml:space="preserve"> piscine</w:t>
                      </w:r>
                      <w:r>
                        <w:rPr>
                          <w:color w:val="000000"/>
                          <w:lang w:val="fr-FR"/>
                        </w:rPr>
                        <w:t>.</w:t>
                      </w:r>
                      <w:r>
                        <w:rPr>
                          <w:color w:val="000000"/>
                          <w:lang w:val="fr-FR"/>
                        </w:rPr>
                        <w:tab/>
                      </w:r>
                      <w:r w:rsidRPr="00C27CA0">
                        <w:rPr>
                          <w:color w:val="000000"/>
                          <w:lang w:val="fr-FR"/>
                        </w:rPr>
                        <w:sym w:font="Wingdings" w:char="F0A8"/>
                      </w:r>
                      <w:r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proofErr w:type="gramStart"/>
                      <w:r w:rsidR="009D0FF2">
                        <w:rPr>
                          <w:color w:val="000000"/>
                          <w:lang w:val="fr-FR"/>
                        </w:rPr>
                        <w:t>une</w:t>
                      </w:r>
                      <w:proofErr w:type="gramEnd"/>
                      <w:r w:rsidR="009D0FF2">
                        <w:rPr>
                          <w:color w:val="000000"/>
                          <w:lang w:val="fr-FR"/>
                        </w:rPr>
                        <w:t xml:space="preserve"> grande famille</w:t>
                      </w:r>
                      <w:r>
                        <w:rPr>
                          <w:color w:val="000000"/>
                          <w:lang w:val="fr-FR"/>
                        </w:rPr>
                        <w:t>.</w:t>
                      </w:r>
                      <w:r>
                        <w:rPr>
                          <w:color w:val="000000"/>
                          <w:lang w:val="fr-FR"/>
                        </w:rPr>
                        <w:tab/>
                      </w:r>
                      <w:r w:rsidRPr="00C27CA0">
                        <w:rPr>
                          <w:color w:val="000000"/>
                          <w:lang w:val="fr-FR"/>
                        </w:rPr>
                        <w:sym w:font="Wingdings" w:char="F0A8"/>
                      </w:r>
                      <w:r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proofErr w:type="gramStart"/>
                      <w:r w:rsidR="009D0FF2">
                        <w:rPr>
                          <w:color w:val="000000"/>
                          <w:lang w:val="fr-FR"/>
                        </w:rPr>
                        <w:t>une</w:t>
                      </w:r>
                      <w:proofErr w:type="gramEnd"/>
                      <w:r w:rsidR="009D0FF2">
                        <w:rPr>
                          <w:color w:val="000000"/>
                          <w:lang w:val="fr-FR"/>
                        </w:rPr>
                        <w:t xml:space="preserve"> voiture.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F30B1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2CE3BB" wp14:editId="00D622D5">
                <wp:simplePos x="0" y="0"/>
                <wp:positionH relativeFrom="column">
                  <wp:posOffset>1736089</wp:posOffset>
                </wp:positionH>
                <wp:positionV relativeFrom="paragraph">
                  <wp:posOffset>1002665</wp:posOffset>
                </wp:positionV>
                <wp:extent cx="321945" cy="1068225"/>
                <wp:effectExtent l="133350" t="0" r="249555" b="17780"/>
                <wp:wrapNone/>
                <wp:docPr id="964862958" name="Flèche : courbe vers la gau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916718">
                          <a:off x="0" y="0"/>
                          <a:ext cx="321945" cy="1068225"/>
                        </a:xfrm>
                        <a:prstGeom prst="curvedLeftArrow">
                          <a:avLst>
                            <a:gd name="adj1" fmla="val 25000"/>
                            <a:gd name="adj2" fmla="val 50000"/>
                            <a:gd name="adj3" fmla="val 27325"/>
                          </a:avLst>
                        </a:prstGeom>
                        <a:solidFill>
                          <a:schemeClr val="tx1">
                            <a:lumMod val="25000"/>
                            <a:lumOff val="75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2B457C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Flèche : courbe vers la gauche 8" o:spid="_x0000_s1026" type="#_x0000_t103" style="position:absolute;margin-left:136.7pt;margin-top:78.95pt;width:25.35pt;height:84.1pt;rotation:-9484459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" adj="18345,20786,5902" fillcolor="#9cc7f8 [829]" strokecolor="#378ef2 [1629]" strokeweight="1pt"/>
            </w:pict>
          </mc:Fallback>
        </mc:AlternateContent>
      </w:r>
      <w:r w:rsidR="00F219B9" w:rsidRPr="00F30B1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31F08" wp14:editId="094C31E3">
                <wp:simplePos x="0" y="0"/>
                <wp:positionH relativeFrom="column">
                  <wp:posOffset>-240030</wp:posOffset>
                </wp:positionH>
                <wp:positionV relativeFrom="paragraph">
                  <wp:posOffset>217805</wp:posOffset>
                </wp:positionV>
                <wp:extent cx="2232660" cy="1737360"/>
                <wp:effectExtent l="0" t="0" r="0" b="0"/>
                <wp:wrapNone/>
                <wp:docPr id="638510099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660" cy="1737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35DCC2" w14:textId="2142A7AC" w:rsidR="00506BA2" w:rsidRPr="009D0FF2" w:rsidRDefault="00327C44" w:rsidP="00793F9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noProof/>
                                <w:color w:val="000000"/>
                                <w:lang w:val="fr-BE"/>
                              </w:rPr>
                            </w:pPr>
                            <w:r w:rsidRPr="009D0FF2">
                              <w:rPr>
                                <w:b/>
                                <w:bCs/>
                                <w:noProof/>
                                <w:color w:val="000000"/>
                                <w:lang w:val="fr-BE"/>
                              </w:rPr>
                              <w:t>Diagnostic de performance énergétique (DPE)</w:t>
                            </w:r>
                          </w:p>
                          <w:p w14:paraId="4A63B621" w14:textId="1C1D915B" w:rsidR="00793F91" w:rsidRPr="00793F91" w:rsidRDefault="00793F91" w:rsidP="001F1DD5">
                            <w:pPr>
                              <w:spacing w:after="0"/>
                              <w:jc w:val="both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Entourez l’étiquette correspondante</w:t>
                            </w:r>
                            <w:r w:rsidR="001F1DD5">
                              <w:rPr>
                                <w:noProof/>
                              </w:rPr>
                              <w:t>.</w:t>
                            </w:r>
                          </w:p>
                          <w:p w14:paraId="0983ECD7" w14:textId="7F7B02C8" w:rsidR="00327C44" w:rsidRDefault="00684F96">
                            <w:r>
                              <w:rPr>
                                <w:noProof/>
                                <w:lang w:val="fr-FR"/>
                              </w:rPr>
                              <w:drawing>
                                <wp:inline distT="0" distB="0" distL="0" distR="0" wp14:anchorId="3BB23BAE" wp14:editId="75C996D1">
                                  <wp:extent cx="922020" cy="1088937"/>
                                  <wp:effectExtent l="0" t="0" r="0" b="0"/>
                                  <wp:docPr id="399216350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2947" cy="10900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31F08" id="Zone de texte 4" o:spid="_x0000_s1028" type="#_x0000_t202" style="position:absolute;left:0;text-align:left;margin-left:-18.9pt;margin-top:17.15pt;width:175.8pt;height:13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" filled="f" stroked="f" strokeweight=".5pt">
                <v:textbox>
                  <w:txbxContent>
                    <w:p w14:paraId="1135DCC2" w14:textId="2142A7AC" w:rsidR="00506BA2" w:rsidRPr="009D0FF2" w:rsidRDefault="00327C44" w:rsidP="00793F91">
                      <w:pPr>
                        <w:spacing w:after="0"/>
                        <w:jc w:val="center"/>
                        <w:rPr>
                          <w:b/>
                          <w:bCs/>
                          <w:noProof/>
                          <w:color w:val="000000"/>
                          <w:lang w:val="fr-BE"/>
                        </w:rPr>
                      </w:pPr>
                      <w:r w:rsidRPr="009D0FF2">
                        <w:rPr>
                          <w:b/>
                          <w:bCs/>
                          <w:noProof/>
                          <w:color w:val="000000"/>
                          <w:lang w:val="fr-BE"/>
                        </w:rPr>
                        <w:t>Diagnostic de performance énergétique (DPE)</w:t>
                      </w:r>
                    </w:p>
                    <w:p w14:paraId="4A63B621" w14:textId="1C1D915B" w:rsidR="00793F91" w:rsidRPr="00793F91" w:rsidRDefault="00793F91" w:rsidP="001F1DD5">
                      <w:pPr>
                        <w:spacing w:after="0"/>
                        <w:jc w:val="both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Entourez l’étiquette correspondante</w:t>
                      </w:r>
                      <w:r w:rsidR="001F1DD5">
                        <w:rPr>
                          <w:noProof/>
                        </w:rPr>
                        <w:t>.</w:t>
                      </w:r>
                    </w:p>
                    <w:p w14:paraId="0983ECD7" w14:textId="7F7B02C8" w:rsidR="00327C44" w:rsidRDefault="00684F96">
                      <w:r>
                        <w:rPr>
                          <w:noProof/>
                          <w:lang w:val="fr-FR"/>
                        </w:rPr>
                        <w:drawing>
                          <wp:inline distT="0" distB="0" distL="0" distR="0" wp14:anchorId="3BB23BAE" wp14:editId="75C996D1">
                            <wp:extent cx="922020" cy="1088937"/>
                            <wp:effectExtent l="0" t="0" r="0" b="0"/>
                            <wp:docPr id="399216350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2947" cy="10900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27CA0" w:rsidRPr="00F30B1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EC3B4A" wp14:editId="179A754D">
                <wp:simplePos x="0" y="0"/>
                <wp:positionH relativeFrom="column">
                  <wp:posOffset>4537710</wp:posOffset>
                </wp:positionH>
                <wp:positionV relativeFrom="paragraph">
                  <wp:posOffset>85090</wp:posOffset>
                </wp:positionV>
                <wp:extent cx="1760220" cy="1950720"/>
                <wp:effectExtent l="0" t="0" r="0" b="0"/>
                <wp:wrapNone/>
                <wp:docPr id="79979097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195072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192C84" w14:textId="28A1E895" w:rsidR="00327C44" w:rsidRPr="009D0FF2" w:rsidRDefault="00327C44" w:rsidP="00327C44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lang w:val="fr-FR"/>
                              </w:rPr>
                            </w:pPr>
                            <w:r w:rsidRPr="009D0FF2">
                              <w:rPr>
                                <w:b/>
                                <w:bCs/>
                                <w:color w:val="000000"/>
                                <w:lang w:val="fr-FR"/>
                              </w:rPr>
                              <w:t>Historique</w:t>
                            </w:r>
                          </w:p>
                          <w:p w14:paraId="35457154" w14:textId="5F55578E" w:rsidR="00327C44" w:rsidRPr="00C27CA0" w:rsidRDefault="00327C44" w:rsidP="00327C44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 w:rsidRPr="00C27CA0">
                              <w:rPr>
                                <w:color w:val="000000"/>
                                <w:lang w:val="fr-FR"/>
                              </w:rPr>
                              <w:t>Période de construction :</w:t>
                            </w:r>
                          </w:p>
                          <w:p w14:paraId="6586BBDD" w14:textId="75E00DAC" w:rsidR="00C27CA0" w:rsidRPr="00C27CA0" w:rsidRDefault="00C27CA0" w:rsidP="00327C44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 w:rsidRPr="00C27CA0">
                              <w:rPr>
                                <w:color w:val="000000"/>
                                <w:lang w:val="fr-FR"/>
                              </w:rPr>
                              <w:sym w:font="Wingdings" w:char="F0A8"/>
                            </w:r>
                            <w:r w:rsidRPr="00C27CA0">
                              <w:rPr>
                                <w:color w:val="000000"/>
                                <w:lang w:val="fr-FR"/>
                              </w:rPr>
                              <w:t xml:space="preserve"> Les années 1960.</w:t>
                            </w:r>
                          </w:p>
                          <w:p w14:paraId="033E335A" w14:textId="2E76DE57" w:rsidR="00C27CA0" w:rsidRPr="00C27CA0" w:rsidRDefault="00C27CA0" w:rsidP="00327C44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 w:rsidRPr="00C27CA0">
                              <w:rPr>
                                <w:color w:val="000000"/>
                                <w:lang w:val="fr-FR"/>
                              </w:rPr>
                              <w:sym w:font="Wingdings" w:char="F0A8"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Les années 1970.</w:t>
                            </w:r>
                          </w:p>
                          <w:p w14:paraId="4F9901A4" w14:textId="418A3AEB" w:rsidR="00C27CA0" w:rsidRPr="00C27CA0" w:rsidRDefault="00C27CA0" w:rsidP="00C27CA0">
                            <w:pPr>
                              <w:spacing w:after="12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 w:rsidRPr="00C27CA0">
                              <w:rPr>
                                <w:color w:val="000000"/>
                                <w:lang w:val="fr-FR"/>
                              </w:rPr>
                              <w:sym w:font="Wingdings" w:char="F0A8"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Les années 1990.</w:t>
                            </w:r>
                          </w:p>
                          <w:p w14:paraId="48BFBBD7" w14:textId="7E3197C9" w:rsidR="00327C44" w:rsidRPr="00C27CA0" w:rsidRDefault="00327C44" w:rsidP="00327C44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 w:rsidRPr="00C27CA0">
                              <w:rPr>
                                <w:color w:val="000000"/>
                                <w:lang w:val="fr-FR"/>
                              </w:rPr>
                              <w:t xml:space="preserve">Prix : </w:t>
                            </w:r>
                          </w:p>
                          <w:p w14:paraId="58D28013" w14:textId="2F28942A" w:rsidR="00C27CA0" w:rsidRPr="00C27CA0" w:rsidRDefault="00C27CA0" w:rsidP="00C27CA0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 w:rsidRPr="00C27CA0">
                              <w:rPr>
                                <w:color w:val="000000"/>
                                <w:lang w:val="fr-FR"/>
                              </w:rPr>
                              <w:sym w:font="Wingdings" w:char="F0A8"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 w:rsidR="0080662B">
                              <w:rPr>
                                <w:color w:val="000000"/>
                                <w:lang w:val="fr-FR"/>
                              </w:rPr>
                              <w:t>Pas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cher.</w:t>
                            </w:r>
                          </w:p>
                          <w:p w14:paraId="3690BEDF" w14:textId="2E10F35F" w:rsidR="00C27CA0" w:rsidRPr="00C27CA0" w:rsidRDefault="00C27CA0" w:rsidP="00C27CA0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 w:rsidRPr="00C27CA0">
                              <w:rPr>
                                <w:color w:val="000000"/>
                                <w:lang w:val="fr-FR"/>
                              </w:rPr>
                              <w:sym w:font="Wingdings" w:char="F0A8"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 w:rsidR="0080662B">
                              <w:rPr>
                                <w:color w:val="000000"/>
                                <w:lang w:val="fr-FR"/>
                              </w:rPr>
                              <w:t>Un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peu cher.</w:t>
                            </w:r>
                          </w:p>
                          <w:p w14:paraId="7B51702A" w14:textId="728C92A7" w:rsidR="00C27CA0" w:rsidRPr="00C27CA0" w:rsidRDefault="00C27CA0" w:rsidP="00C27CA0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 w:rsidRPr="00C27CA0">
                              <w:rPr>
                                <w:color w:val="000000"/>
                                <w:lang w:val="fr-FR"/>
                              </w:rPr>
                              <w:sym w:font="Wingdings" w:char="F0A8"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 w:rsidR="0080662B">
                              <w:rPr>
                                <w:color w:val="000000"/>
                                <w:lang w:val="fr-FR"/>
                              </w:rPr>
                              <w:t>Très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cher.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EC3B4A" id="Rectangle : coins arrondis 6" o:spid="_x0000_s1029" style="position:absolute;left:0;text-align:left;margin-left:357.3pt;margin-top:6.7pt;width:138.6pt;height:15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" filled="f" stroked="f" strokeweight="1pt">
                <v:stroke joinstyle="miter"/>
                <v:textbox>
                  <w:txbxContent>
                    <w:p w14:paraId="64192C84" w14:textId="28A1E895" w:rsidR="00327C44" w:rsidRPr="009D0FF2" w:rsidRDefault="00327C44" w:rsidP="00327C44">
                      <w:pPr>
                        <w:jc w:val="center"/>
                        <w:rPr>
                          <w:b/>
                          <w:bCs/>
                          <w:color w:val="000000"/>
                          <w:lang w:val="fr-FR"/>
                        </w:rPr>
                      </w:pPr>
                      <w:r w:rsidRPr="009D0FF2">
                        <w:rPr>
                          <w:b/>
                          <w:bCs/>
                          <w:color w:val="000000"/>
                          <w:lang w:val="fr-FR"/>
                        </w:rPr>
                        <w:t>Historique</w:t>
                      </w:r>
                    </w:p>
                    <w:p w14:paraId="35457154" w14:textId="5F55578E" w:rsidR="00327C44" w:rsidRPr="00C27CA0" w:rsidRDefault="00327C44" w:rsidP="00327C44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 w:rsidRPr="00C27CA0">
                        <w:rPr>
                          <w:color w:val="000000"/>
                          <w:lang w:val="fr-FR"/>
                        </w:rPr>
                        <w:t>Période de construction :</w:t>
                      </w:r>
                    </w:p>
                    <w:p w14:paraId="6586BBDD" w14:textId="75E00DAC" w:rsidR="00C27CA0" w:rsidRPr="00C27CA0" w:rsidRDefault="00C27CA0" w:rsidP="00327C44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 w:rsidRPr="00C27CA0">
                        <w:rPr>
                          <w:color w:val="000000"/>
                          <w:lang w:val="fr-FR"/>
                        </w:rPr>
                        <w:sym w:font="Wingdings" w:char="F0A8"/>
                      </w:r>
                      <w:r w:rsidRPr="00C27CA0">
                        <w:rPr>
                          <w:color w:val="000000"/>
                          <w:lang w:val="fr-FR"/>
                        </w:rPr>
                        <w:t xml:space="preserve"> Les années 1960.</w:t>
                      </w:r>
                    </w:p>
                    <w:p w14:paraId="033E335A" w14:textId="2E76DE57" w:rsidR="00C27CA0" w:rsidRPr="00C27CA0" w:rsidRDefault="00C27CA0" w:rsidP="00327C44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 w:rsidRPr="00C27CA0">
                        <w:rPr>
                          <w:color w:val="000000"/>
                          <w:lang w:val="fr-FR"/>
                        </w:rPr>
                        <w:sym w:font="Wingdings" w:char="F0A8"/>
                      </w:r>
                      <w:r>
                        <w:rPr>
                          <w:color w:val="000000"/>
                          <w:lang w:val="fr-FR"/>
                        </w:rPr>
                        <w:t xml:space="preserve"> Les années 1970.</w:t>
                      </w:r>
                    </w:p>
                    <w:p w14:paraId="4F9901A4" w14:textId="418A3AEB" w:rsidR="00C27CA0" w:rsidRPr="00C27CA0" w:rsidRDefault="00C27CA0" w:rsidP="00C27CA0">
                      <w:pPr>
                        <w:spacing w:after="120"/>
                        <w:jc w:val="both"/>
                        <w:rPr>
                          <w:color w:val="000000"/>
                          <w:lang w:val="fr-FR"/>
                        </w:rPr>
                      </w:pPr>
                      <w:r w:rsidRPr="00C27CA0">
                        <w:rPr>
                          <w:color w:val="000000"/>
                          <w:lang w:val="fr-FR"/>
                        </w:rPr>
                        <w:sym w:font="Wingdings" w:char="F0A8"/>
                      </w:r>
                      <w:r>
                        <w:rPr>
                          <w:color w:val="000000"/>
                          <w:lang w:val="fr-FR"/>
                        </w:rPr>
                        <w:t xml:space="preserve"> Les années 1990.</w:t>
                      </w:r>
                    </w:p>
                    <w:p w14:paraId="48BFBBD7" w14:textId="7E3197C9" w:rsidR="00327C44" w:rsidRPr="00C27CA0" w:rsidRDefault="00327C44" w:rsidP="00327C44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 w:rsidRPr="00C27CA0">
                        <w:rPr>
                          <w:color w:val="000000"/>
                          <w:lang w:val="fr-FR"/>
                        </w:rPr>
                        <w:t xml:space="preserve">Prix : </w:t>
                      </w:r>
                    </w:p>
                    <w:p w14:paraId="58D28013" w14:textId="2F28942A" w:rsidR="00C27CA0" w:rsidRPr="00C27CA0" w:rsidRDefault="00C27CA0" w:rsidP="00C27CA0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 w:rsidRPr="00C27CA0">
                        <w:rPr>
                          <w:color w:val="000000"/>
                          <w:lang w:val="fr-FR"/>
                        </w:rPr>
                        <w:sym w:font="Wingdings" w:char="F0A8"/>
                      </w:r>
                      <w:r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 w:rsidR="0080662B">
                        <w:rPr>
                          <w:color w:val="000000"/>
                          <w:lang w:val="fr-FR"/>
                        </w:rPr>
                        <w:t>Pas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 cher.</w:t>
                      </w:r>
                    </w:p>
                    <w:p w14:paraId="3690BEDF" w14:textId="2E10F35F" w:rsidR="00C27CA0" w:rsidRPr="00C27CA0" w:rsidRDefault="00C27CA0" w:rsidP="00C27CA0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 w:rsidRPr="00C27CA0">
                        <w:rPr>
                          <w:color w:val="000000"/>
                          <w:lang w:val="fr-FR"/>
                        </w:rPr>
                        <w:sym w:font="Wingdings" w:char="F0A8"/>
                      </w:r>
                      <w:r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 w:rsidR="0080662B">
                        <w:rPr>
                          <w:color w:val="000000"/>
                          <w:lang w:val="fr-FR"/>
                        </w:rPr>
                        <w:t>Un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 peu cher.</w:t>
                      </w:r>
                    </w:p>
                    <w:p w14:paraId="7B51702A" w14:textId="728C92A7" w:rsidR="00C27CA0" w:rsidRPr="00C27CA0" w:rsidRDefault="00C27CA0" w:rsidP="00C27CA0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 w:rsidRPr="00C27CA0">
                        <w:rPr>
                          <w:color w:val="000000"/>
                          <w:lang w:val="fr-FR"/>
                        </w:rPr>
                        <w:sym w:font="Wingdings" w:char="F0A8"/>
                      </w:r>
                      <w:r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 w:rsidR="0080662B">
                        <w:rPr>
                          <w:color w:val="000000"/>
                          <w:lang w:val="fr-FR"/>
                        </w:rPr>
                        <w:t>Très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 cher.</w:t>
                      </w:r>
                    </w:p>
                  </w:txbxContent>
                </v:textbox>
              </v:roundrect>
            </w:pict>
          </mc:Fallback>
        </mc:AlternateContent>
      </w:r>
      <w:bookmarkEnd w:id="5"/>
      <w:r>
        <w:rPr>
          <w:noProof/>
          <w:lang w:val="fr-FR"/>
        </w:rPr>
        <w:drawing>
          <wp:inline distT="0" distB="0" distL="0" distR="0" wp14:anchorId="7504150F" wp14:editId="6CC241D0">
            <wp:extent cx="2971800" cy="2034540"/>
            <wp:effectExtent l="0" t="0" r="0" b="3810"/>
            <wp:docPr id="174857565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0169D" w14:textId="1EE75708" w:rsidR="00793F91" w:rsidRDefault="00793F91" w:rsidP="00684F96">
      <w:pPr>
        <w:spacing w:after="0"/>
        <w:jc w:val="both"/>
        <w:rPr>
          <w:bCs/>
          <w:lang w:val="fr-FR"/>
        </w:rPr>
      </w:pPr>
    </w:p>
    <w:p w14:paraId="59DF9C63" w14:textId="77777777" w:rsidR="00C27CA0" w:rsidRDefault="00C27CA0" w:rsidP="00C27CA0">
      <w:pPr>
        <w:spacing w:after="0"/>
        <w:jc w:val="both"/>
        <w:rPr>
          <w:bCs/>
          <w:lang w:val="fr-FR"/>
        </w:rPr>
      </w:pPr>
    </w:p>
    <w:p w14:paraId="0B1AD03D" w14:textId="77777777" w:rsidR="0080662B" w:rsidRDefault="0080662B" w:rsidP="00C27CA0">
      <w:pPr>
        <w:spacing w:after="0"/>
        <w:jc w:val="both"/>
        <w:rPr>
          <w:bCs/>
          <w:lang w:val="fr-FR"/>
        </w:rPr>
      </w:pPr>
    </w:p>
    <w:p w14:paraId="62AA34C0" w14:textId="77777777" w:rsidR="0080662B" w:rsidRDefault="0080662B" w:rsidP="00C27CA0">
      <w:pPr>
        <w:spacing w:after="0"/>
        <w:jc w:val="both"/>
        <w:rPr>
          <w:bCs/>
          <w:lang w:val="fr-FR"/>
        </w:rPr>
      </w:pPr>
    </w:p>
    <w:p w14:paraId="53E99150" w14:textId="382FB8F8" w:rsidR="00302EF7" w:rsidRPr="00F30B13" w:rsidRDefault="00A94151" w:rsidP="00B56E7D">
      <w:pPr>
        <w:spacing w:after="0"/>
        <w:jc w:val="both"/>
        <w:rPr>
          <w:lang w:val="fr-FR"/>
        </w:rPr>
      </w:pPr>
      <w:r w:rsidRPr="009D0FF2">
        <w:rPr>
          <w:b/>
          <w:color w:val="000000"/>
          <w:lang w:val="fr-FR"/>
        </w:rPr>
        <w:t>Futur</w:t>
      </w:r>
      <w:r w:rsidR="001F1DD5" w:rsidRPr="009D0FF2">
        <w:rPr>
          <w:b/>
          <w:color w:val="000000"/>
          <w:lang w:val="fr-FR"/>
        </w:rPr>
        <w:t xml:space="preserve"> de ce type de logement</w:t>
      </w:r>
      <w:r w:rsidR="001F1DD5" w:rsidRPr="009D0FF2">
        <w:rPr>
          <w:bCs/>
          <w:color w:val="000000"/>
          <w:lang w:val="fr-FR"/>
        </w:rPr>
        <w:t> </w:t>
      </w:r>
      <w:r w:rsidR="001F1DD5" w:rsidRPr="00F30B13">
        <w:rPr>
          <w:bCs/>
          <w:lang w:val="fr-FR"/>
        </w:rPr>
        <w:t>:</w:t>
      </w:r>
      <w:r w:rsidR="00B56E7D" w:rsidRPr="00F30B13">
        <w:rPr>
          <w:bCs/>
          <w:lang w:val="fr-FR"/>
        </w:rPr>
        <w:t xml:space="preserve">  </w:t>
      </w:r>
      <w:r w:rsidR="00F30B13">
        <w:rPr>
          <w:bCs/>
          <w:lang w:val="fr-FR"/>
        </w:rPr>
        <w:t xml:space="preserve">  </w:t>
      </w:r>
      <w:r w:rsidR="001F1DD5" w:rsidRPr="00F30B13">
        <w:rPr>
          <w:lang w:val="fr-FR"/>
        </w:rPr>
        <w:sym w:font="Wingdings" w:char="F0A8"/>
      </w:r>
      <w:r w:rsidR="001F1DD5" w:rsidRPr="00F30B13">
        <w:rPr>
          <w:lang w:val="fr-FR"/>
        </w:rPr>
        <w:t xml:space="preserve"> </w:t>
      </w:r>
      <w:r w:rsidR="00B56E7D" w:rsidRPr="00F30B13">
        <w:rPr>
          <w:lang w:val="fr-FR"/>
        </w:rPr>
        <w:t xml:space="preserve">il </w:t>
      </w:r>
      <w:r w:rsidR="001F1DD5" w:rsidRPr="00F30B13">
        <w:rPr>
          <w:lang w:val="fr-FR"/>
        </w:rPr>
        <w:t>va se développer.</w:t>
      </w:r>
      <w:r w:rsidR="001F1DD5" w:rsidRPr="00F30B13">
        <w:rPr>
          <w:lang w:val="fr-FR"/>
        </w:rPr>
        <w:tab/>
      </w:r>
      <w:r w:rsidR="001F1DD5" w:rsidRPr="00F30B13">
        <w:rPr>
          <w:lang w:val="fr-FR"/>
        </w:rPr>
        <w:sym w:font="Wingdings" w:char="F0A8"/>
      </w:r>
      <w:r w:rsidR="001F1DD5" w:rsidRPr="00F30B13">
        <w:rPr>
          <w:lang w:val="fr-FR"/>
        </w:rPr>
        <w:t xml:space="preserve"> </w:t>
      </w:r>
      <w:proofErr w:type="gramStart"/>
      <w:r w:rsidR="00B56E7D" w:rsidRPr="00F30B13">
        <w:rPr>
          <w:lang w:val="fr-FR"/>
        </w:rPr>
        <w:t>il</w:t>
      </w:r>
      <w:proofErr w:type="gramEnd"/>
      <w:r w:rsidR="00B56E7D" w:rsidRPr="00F30B13">
        <w:rPr>
          <w:lang w:val="fr-FR"/>
        </w:rPr>
        <w:t xml:space="preserve"> </w:t>
      </w:r>
      <w:r w:rsidR="001F1DD5" w:rsidRPr="00F30B13">
        <w:rPr>
          <w:lang w:val="fr-FR"/>
        </w:rPr>
        <w:t>va se repenser.</w:t>
      </w:r>
      <w:r w:rsidR="001F1DD5" w:rsidRPr="00F30B13">
        <w:rPr>
          <w:lang w:val="fr-FR"/>
        </w:rPr>
        <w:tab/>
      </w:r>
      <w:r w:rsidR="001F1DD5" w:rsidRPr="00F30B13">
        <w:rPr>
          <w:lang w:val="fr-FR"/>
        </w:rPr>
        <w:sym w:font="Wingdings" w:char="F0A8"/>
      </w:r>
      <w:r w:rsidR="001F1DD5" w:rsidRPr="00F30B13">
        <w:rPr>
          <w:lang w:val="fr-FR"/>
        </w:rPr>
        <w:t xml:space="preserve"> </w:t>
      </w:r>
      <w:proofErr w:type="gramStart"/>
      <w:r w:rsidR="00B56E7D" w:rsidRPr="00F30B13">
        <w:rPr>
          <w:lang w:val="fr-FR"/>
        </w:rPr>
        <w:t>il</w:t>
      </w:r>
      <w:proofErr w:type="gramEnd"/>
      <w:r w:rsidR="00B56E7D" w:rsidRPr="00F30B13">
        <w:rPr>
          <w:lang w:val="fr-FR"/>
        </w:rPr>
        <w:t xml:space="preserve"> </w:t>
      </w:r>
      <w:r w:rsidR="001F1DD5" w:rsidRPr="00F30B13">
        <w:rPr>
          <w:lang w:val="fr-FR"/>
        </w:rPr>
        <w:t>va disparaître.</w:t>
      </w:r>
    </w:p>
    <w:p w14:paraId="258D5A20" w14:textId="5971D4EE" w:rsidR="007473A8" w:rsidRPr="00F30B13" w:rsidRDefault="00CD5444" w:rsidP="00C85114">
      <w:pPr>
        <w:spacing w:after="120"/>
        <w:jc w:val="both"/>
        <w:rPr>
          <w:b/>
          <w:lang w:val="fr-FR"/>
        </w:rPr>
      </w:pPr>
      <w:r w:rsidRPr="00F30B13">
        <w:rPr>
          <w:b/>
          <w:lang w:val="fr-FR"/>
        </w:rPr>
        <w:lastRenderedPageBreak/>
        <w:t>Activité 4</w:t>
      </w:r>
      <w:r w:rsidR="00380E35" w:rsidRPr="00F30B13">
        <w:rPr>
          <w:b/>
          <w:lang w:val="fr-FR"/>
        </w:rPr>
        <w:t xml:space="preserve"> : </w:t>
      </w:r>
      <w:bookmarkStart w:id="6" w:name="_Hlk157075426"/>
      <w:r w:rsidR="009A483E" w:rsidRPr="00F30B13">
        <w:rPr>
          <w:b/>
          <w:lang w:val="fr-FR"/>
        </w:rPr>
        <w:t>é</w:t>
      </w:r>
      <w:r w:rsidR="00AE24F7" w:rsidRPr="00F30B13">
        <w:rPr>
          <w:b/>
          <w:lang w:val="fr-FR"/>
        </w:rPr>
        <w:t>coutez la suite</w:t>
      </w:r>
      <w:r w:rsidR="009A483E" w:rsidRPr="00F30B13">
        <w:rPr>
          <w:b/>
          <w:lang w:val="fr-FR"/>
        </w:rPr>
        <w:t xml:space="preserve"> d’</w:t>
      </w:r>
      <w:r w:rsidR="009A483E" w:rsidRPr="00F30B13">
        <w:rPr>
          <w:b/>
          <w:i/>
          <w:iCs/>
          <w:lang w:val="fr-FR"/>
        </w:rPr>
        <w:t>Objectif</w:t>
      </w:r>
      <w:r w:rsidR="009A483E" w:rsidRPr="00F30B13">
        <w:rPr>
          <w:b/>
          <w:lang w:val="fr-FR"/>
        </w:rPr>
        <w:t xml:space="preserve"> </w:t>
      </w:r>
      <w:r w:rsidR="009A483E" w:rsidRPr="00F30B13">
        <w:rPr>
          <w:b/>
          <w:i/>
          <w:iCs/>
          <w:lang w:val="fr-FR"/>
        </w:rPr>
        <w:t>Monde</w:t>
      </w:r>
      <w:r w:rsidR="00AE24F7" w:rsidRPr="00F30B13">
        <w:rPr>
          <w:b/>
          <w:lang w:val="fr-FR"/>
        </w:rPr>
        <w:t xml:space="preserve"> </w:t>
      </w:r>
      <w:r w:rsidR="002D1ACD" w:rsidRPr="00F30B13">
        <w:rPr>
          <w:b/>
          <w:lang w:val="fr-FR"/>
        </w:rPr>
        <w:t xml:space="preserve">de </w:t>
      </w:r>
      <w:r w:rsidR="002D1ACD" w:rsidRPr="007D0740">
        <w:rPr>
          <w:b/>
          <w:lang w:val="fr-FR"/>
        </w:rPr>
        <w:t>0’</w:t>
      </w:r>
      <w:r w:rsidR="00A63145" w:rsidRPr="007D0740">
        <w:rPr>
          <w:b/>
          <w:lang w:val="fr-FR"/>
        </w:rPr>
        <w:t>4</w:t>
      </w:r>
      <w:r w:rsidR="00A46FC7">
        <w:rPr>
          <w:b/>
          <w:lang w:val="fr-FR"/>
        </w:rPr>
        <w:t>4</w:t>
      </w:r>
      <w:r w:rsidR="002D1ACD" w:rsidRPr="007D0740">
        <w:rPr>
          <w:b/>
          <w:lang w:val="fr-FR"/>
        </w:rPr>
        <w:t xml:space="preserve"> à </w:t>
      </w:r>
      <w:r w:rsidR="00AE24F7" w:rsidRPr="007D0740">
        <w:rPr>
          <w:b/>
          <w:lang w:val="fr-FR"/>
        </w:rPr>
        <w:t>2’</w:t>
      </w:r>
      <w:r w:rsidR="00A63145" w:rsidRPr="007D0740">
        <w:rPr>
          <w:b/>
          <w:lang w:val="fr-FR"/>
        </w:rPr>
        <w:t>07</w:t>
      </w:r>
      <w:r w:rsidR="00AE24F7" w:rsidRPr="00F30B13">
        <w:rPr>
          <w:b/>
          <w:lang w:val="fr-FR"/>
        </w:rPr>
        <w:t xml:space="preserve"> (« </w:t>
      </w:r>
      <w:r w:rsidR="007D0740">
        <w:rPr>
          <w:b/>
          <w:lang w:val="fr-FR"/>
        </w:rPr>
        <w:t xml:space="preserve">… </w:t>
      </w:r>
      <w:r w:rsidR="009A483E" w:rsidRPr="00F30B13">
        <w:rPr>
          <w:b/>
          <w:lang w:val="fr-FR"/>
        </w:rPr>
        <w:t>Donc les progrès, pour l’instant, sont encore limités</w:t>
      </w:r>
      <w:r w:rsidR="007D0740">
        <w:rPr>
          <w:b/>
          <w:lang w:val="fr-FR"/>
        </w:rPr>
        <w:t>.</w:t>
      </w:r>
      <w:r w:rsidR="00AE24F7" w:rsidRPr="00F30B13">
        <w:rPr>
          <w:b/>
          <w:lang w:val="fr-FR"/>
        </w:rPr>
        <w:t xml:space="preserve"> ») et </w:t>
      </w:r>
      <w:r w:rsidR="00A63145" w:rsidRPr="00F30B13">
        <w:rPr>
          <w:b/>
          <w:lang w:val="fr-FR"/>
        </w:rPr>
        <w:t>complétez l</w:t>
      </w:r>
      <w:r w:rsidR="00831983">
        <w:rPr>
          <w:b/>
          <w:lang w:val="fr-FR"/>
        </w:rPr>
        <w:t>es éléments de</w:t>
      </w:r>
      <w:r w:rsidR="00A63145" w:rsidRPr="00F30B13">
        <w:rPr>
          <w:b/>
          <w:lang w:val="fr-FR"/>
        </w:rPr>
        <w:t xml:space="preserve"> définition du gratte-ciel. Soulignez les réponses entendues.</w:t>
      </w:r>
    </w:p>
    <w:bookmarkEnd w:id="6"/>
    <w:p w14:paraId="165855D7" w14:textId="622AA810" w:rsidR="0056718B" w:rsidRDefault="00CF4397" w:rsidP="0056718B">
      <w:pPr>
        <w:spacing w:after="0"/>
        <w:jc w:val="both"/>
        <w:rPr>
          <w:bCs/>
          <w:lang w:val="fr-FR"/>
        </w:rPr>
      </w:pPr>
      <w:r>
        <w:rPr>
          <w:bCs/>
          <w:lang w:val="fr-FR"/>
        </w:rPr>
        <w:t>1</w:t>
      </w:r>
      <w:r w:rsidR="0056718B">
        <w:rPr>
          <w:bCs/>
          <w:lang w:val="fr-FR"/>
        </w:rPr>
        <w:t xml:space="preserve">. Le gratte-ciel est une très </w:t>
      </w:r>
      <w:r w:rsidR="00464D36">
        <w:rPr>
          <w:bCs/>
          <w:lang w:val="fr-FR"/>
        </w:rPr>
        <w:t>grand</w:t>
      </w:r>
      <w:r w:rsidR="0056718B" w:rsidRPr="00F30B13">
        <w:rPr>
          <w:bCs/>
          <w:lang w:val="fr-FR"/>
        </w:rPr>
        <w:t xml:space="preserve">e </w:t>
      </w:r>
      <w:r w:rsidR="002848D7">
        <w:rPr>
          <w:b/>
          <w:lang w:val="fr-FR"/>
        </w:rPr>
        <w:t xml:space="preserve">performance </w:t>
      </w:r>
      <w:r w:rsidR="009D0FF2">
        <w:rPr>
          <w:b/>
          <w:lang w:val="fr-FR"/>
        </w:rPr>
        <w:t>architectural</w:t>
      </w:r>
      <w:r w:rsidR="006C1DC3">
        <w:rPr>
          <w:b/>
          <w:lang w:val="fr-FR"/>
        </w:rPr>
        <w:t>e</w:t>
      </w:r>
      <w:r w:rsidR="0056718B" w:rsidRPr="00F30B13">
        <w:rPr>
          <w:b/>
          <w:lang w:val="fr-FR"/>
        </w:rPr>
        <w:t xml:space="preserve"> / tour</w:t>
      </w:r>
      <w:r w:rsidR="0056718B">
        <w:rPr>
          <w:bCs/>
          <w:lang w:val="fr-FR"/>
        </w:rPr>
        <w:t>.</w:t>
      </w:r>
    </w:p>
    <w:p w14:paraId="567D2FCD" w14:textId="32516EE8" w:rsidR="0056718B" w:rsidRDefault="00CF4397" w:rsidP="0056718B">
      <w:pPr>
        <w:spacing w:after="0"/>
        <w:jc w:val="both"/>
        <w:rPr>
          <w:bCs/>
          <w:lang w:val="fr-FR"/>
        </w:rPr>
      </w:pPr>
      <w:r>
        <w:rPr>
          <w:bCs/>
          <w:lang w:val="fr-FR"/>
        </w:rPr>
        <w:t>2</w:t>
      </w:r>
      <w:r w:rsidR="0056718B">
        <w:rPr>
          <w:bCs/>
          <w:lang w:val="fr-FR"/>
        </w:rPr>
        <w:t xml:space="preserve">. On parle de tour mixte dans le cas où il y a </w:t>
      </w:r>
      <w:r w:rsidR="0056718B" w:rsidRPr="00F30B13">
        <w:rPr>
          <w:b/>
          <w:lang w:val="fr-FR"/>
        </w:rPr>
        <w:t>des commerces, des bureaux, des logements / des logements</w:t>
      </w:r>
      <w:r w:rsidR="001F01DA">
        <w:rPr>
          <w:b/>
          <w:lang w:val="fr-FR"/>
        </w:rPr>
        <w:t xml:space="preserve"> sociaux, des studios pour étudiants, des appartements spacieux pour des familles</w:t>
      </w:r>
      <w:r w:rsidR="0056718B" w:rsidRPr="00F30B13">
        <w:rPr>
          <w:bCs/>
          <w:lang w:val="fr-FR"/>
        </w:rPr>
        <w:t>.</w:t>
      </w:r>
    </w:p>
    <w:p w14:paraId="1EC4B891" w14:textId="048F91B2" w:rsidR="0056718B" w:rsidRDefault="00CF4397" w:rsidP="0056718B">
      <w:pPr>
        <w:spacing w:after="0"/>
        <w:jc w:val="both"/>
        <w:rPr>
          <w:bCs/>
          <w:lang w:val="fr-FR"/>
        </w:rPr>
      </w:pPr>
      <w:r>
        <w:rPr>
          <w:bCs/>
          <w:lang w:val="fr-FR"/>
        </w:rPr>
        <w:t>3</w:t>
      </w:r>
      <w:r w:rsidR="0056718B">
        <w:rPr>
          <w:bCs/>
          <w:lang w:val="fr-FR"/>
        </w:rPr>
        <w:t>. S</w:t>
      </w:r>
      <w:r w:rsidR="0056718B" w:rsidRPr="00F30B13">
        <w:rPr>
          <w:bCs/>
          <w:lang w:val="fr-FR"/>
        </w:rPr>
        <w:t xml:space="preserve">ur des territoires </w:t>
      </w:r>
      <w:r w:rsidR="0056718B" w:rsidRPr="00F30B13">
        <w:rPr>
          <w:b/>
          <w:lang w:val="fr-FR"/>
        </w:rPr>
        <w:t>spacieux / limités</w:t>
      </w:r>
      <w:r w:rsidR="0056718B" w:rsidRPr="00F30B13">
        <w:rPr>
          <w:bCs/>
          <w:lang w:val="fr-FR"/>
        </w:rPr>
        <w:t xml:space="preserve">, comme Shanghai, Tokyo ou encore New York, </w:t>
      </w:r>
      <w:r w:rsidR="0056718B">
        <w:rPr>
          <w:bCs/>
          <w:lang w:val="fr-FR"/>
        </w:rPr>
        <w:t>le</w:t>
      </w:r>
      <w:r>
        <w:rPr>
          <w:bCs/>
          <w:lang w:val="fr-FR"/>
        </w:rPr>
        <w:t>s</w:t>
      </w:r>
      <w:r w:rsidR="0056718B">
        <w:rPr>
          <w:bCs/>
          <w:lang w:val="fr-FR"/>
        </w:rPr>
        <w:t xml:space="preserve"> gratte-ciel</w:t>
      </w:r>
      <w:r w:rsidR="00F732B8">
        <w:rPr>
          <w:bCs/>
          <w:lang w:val="fr-FR"/>
        </w:rPr>
        <w:t>s</w:t>
      </w:r>
      <w:r w:rsidR="0056718B">
        <w:rPr>
          <w:bCs/>
          <w:lang w:val="fr-FR"/>
        </w:rPr>
        <w:t xml:space="preserve"> </w:t>
      </w:r>
      <w:r>
        <w:rPr>
          <w:bCs/>
          <w:lang w:val="fr-FR"/>
        </w:rPr>
        <w:t>permettent de</w:t>
      </w:r>
      <w:r w:rsidR="0056718B">
        <w:rPr>
          <w:bCs/>
          <w:lang w:val="fr-FR"/>
        </w:rPr>
        <w:t xml:space="preserve"> </w:t>
      </w:r>
      <w:r w:rsidR="0056718B" w:rsidRPr="00F30B13">
        <w:rPr>
          <w:b/>
          <w:lang w:val="fr-FR"/>
        </w:rPr>
        <w:t xml:space="preserve">disperser / densifier </w:t>
      </w:r>
      <w:r w:rsidR="0056718B" w:rsidRPr="00F30B13">
        <w:rPr>
          <w:bCs/>
          <w:lang w:val="fr-FR"/>
        </w:rPr>
        <w:t>les logements.</w:t>
      </w:r>
    </w:p>
    <w:p w14:paraId="47C5B490" w14:textId="2D80056E" w:rsidR="00CF4397" w:rsidRDefault="00CF4397" w:rsidP="00CF4397">
      <w:pPr>
        <w:spacing w:after="0"/>
        <w:jc w:val="both"/>
        <w:rPr>
          <w:bCs/>
          <w:lang w:val="fr-FR"/>
        </w:rPr>
      </w:pPr>
      <w:r>
        <w:rPr>
          <w:bCs/>
          <w:lang w:val="fr-FR"/>
        </w:rPr>
        <w:t>4</w:t>
      </w:r>
      <w:r w:rsidR="0056718B">
        <w:rPr>
          <w:bCs/>
          <w:lang w:val="fr-FR"/>
        </w:rPr>
        <w:t xml:space="preserve">. </w:t>
      </w:r>
      <w:bookmarkStart w:id="7" w:name="_Hlk166008823"/>
      <w:r w:rsidR="00867604" w:rsidRPr="00F30B13">
        <w:rPr>
          <w:rFonts w:cs="Tahoma"/>
          <w:bCs/>
          <w:lang w:val="fr-FR"/>
        </w:rPr>
        <w:t>À</w:t>
      </w:r>
      <w:r w:rsidR="00867604" w:rsidRPr="00F30B13">
        <w:rPr>
          <w:bCs/>
          <w:lang w:val="fr-FR"/>
        </w:rPr>
        <w:t xml:space="preserve"> Dubaï, l’objectif est différent : la Burj Khalifa montre </w:t>
      </w:r>
      <w:r w:rsidR="00867604" w:rsidRPr="00F30B13">
        <w:rPr>
          <w:b/>
          <w:lang w:val="fr-FR"/>
        </w:rPr>
        <w:t xml:space="preserve">la </w:t>
      </w:r>
      <w:r w:rsidR="0004376C" w:rsidRPr="00F30B13">
        <w:rPr>
          <w:b/>
          <w:lang w:val="fr-FR"/>
        </w:rPr>
        <w:t xml:space="preserve">richesse / </w:t>
      </w:r>
      <w:r>
        <w:rPr>
          <w:b/>
          <w:lang w:val="fr-FR"/>
        </w:rPr>
        <w:t>la technicité (</w:t>
      </w:r>
      <w:r w:rsidR="0004376C" w:rsidRPr="00F30B13">
        <w:rPr>
          <w:b/>
          <w:lang w:val="fr-FR"/>
        </w:rPr>
        <w:t xml:space="preserve">la </w:t>
      </w:r>
      <w:r w:rsidR="00867604" w:rsidRPr="00F30B13">
        <w:rPr>
          <w:b/>
          <w:lang w:val="fr-FR"/>
        </w:rPr>
        <w:t>maîtrise technique</w:t>
      </w:r>
      <w:r>
        <w:rPr>
          <w:b/>
          <w:lang w:val="fr-FR"/>
        </w:rPr>
        <w:t>)</w:t>
      </w:r>
      <w:r w:rsidR="0004376C" w:rsidRPr="00F30B13">
        <w:rPr>
          <w:bCs/>
          <w:lang w:val="fr-FR"/>
        </w:rPr>
        <w:t xml:space="preserve"> des </w:t>
      </w:r>
      <w:r w:rsidR="0004376C" w:rsidRPr="00F30B13">
        <w:rPr>
          <w:rFonts w:cs="Tahoma"/>
          <w:bCs/>
          <w:lang w:val="fr-FR"/>
        </w:rPr>
        <w:t>É</w:t>
      </w:r>
      <w:r w:rsidR="0004376C" w:rsidRPr="00F30B13">
        <w:rPr>
          <w:bCs/>
          <w:lang w:val="fr-FR"/>
        </w:rPr>
        <w:t>mirats arabes unis</w:t>
      </w:r>
      <w:r w:rsidR="00867604" w:rsidRPr="00F30B13">
        <w:rPr>
          <w:bCs/>
          <w:lang w:val="fr-FR"/>
        </w:rPr>
        <w:t xml:space="preserve">. </w:t>
      </w:r>
    </w:p>
    <w:p w14:paraId="4CA16673" w14:textId="42CFE4FC" w:rsidR="00CF4397" w:rsidRDefault="00F37E31" w:rsidP="00CF4397">
      <w:pPr>
        <w:spacing w:after="0"/>
        <w:jc w:val="both"/>
        <w:rPr>
          <w:bCs/>
          <w:lang w:val="fr-FR"/>
        </w:rPr>
      </w:pPr>
      <w:r>
        <w:rPr>
          <w:bCs/>
          <w:lang w:val="fr-FR"/>
        </w:rPr>
        <w:t xml:space="preserve">5. </w:t>
      </w:r>
      <w:r w:rsidR="00D96C6E">
        <w:rPr>
          <w:bCs/>
          <w:lang w:val="fr-FR"/>
        </w:rPr>
        <w:t>L</w:t>
      </w:r>
      <w:r w:rsidR="00867604" w:rsidRPr="00F30B13">
        <w:rPr>
          <w:bCs/>
          <w:lang w:val="fr-FR"/>
        </w:rPr>
        <w:t xml:space="preserve">e gratte-ciel est </w:t>
      </w:r>
      <w:r w:rsidR="00D96C6E">
        <w:rPr>
          <w:bCs/>
          <w:lang w:val="fr-FR"/>
        </w:rPr>
        <w:t xml:space="preserve">alors </w:t>
      </w:r>
      <w:r w:rsidR="00867604" w:rsidRPr="00F30B13">
        <w:rPr>
          <w:bCs/>
          <w:lang w:val="fr-FR"/>
        </w:rPr>
        <w:t xml:space="preserve">un signe </w:t>
      </w:r>
      <w:r w:rsidR="00867604" w:rsidRPr="00F30B13">
        <w:rPr>
          <w:b/>
          <w:lang w:val="fr-FR"/>
        </w:rPr>
        <w:t>de pouvoir</w:t>
      </w:r>
      <w:r w:rsidR="0004376C" w:rsidRPr="00F30B13">
        <w:rPr>
          <w:b/>
          <w:lang w:val="fr-FR"/>
        </w:rPr>
        <w:t xml:space="preserve"> / de modernité</w:t>
      </w:r>
      <w:r w:rsidR="00867604" w:rsidRPr="00F30B13">
        <w:rPr>
          <w:bCs/>
          <w:lang w:val="fr-FR"/>
        </w:rPr>
        <w:t xml:space="preserve">. </w:t>
      </w:r>
    </w:p>
    <w:p w14:paraId="38F21739" w14:textId="4ABAFAFF" w:rsidR="00CF4397" w:rsidRDefault="00F37E31" w:rsidP="00CF4397">
      <w:pPr>
        <w:spacing w:after="0"/>
        <w:jc w:val="both"/>
        <w:rPr>
          <w:bCs/>
          <w:lang w:val="fr-FR"/>
        </w:rPr>
      </w:pPr>
      <w:r>
        <w:rPr>
          <w:bCs/>
          <w:lang w:val="fr-FR"/>
        </w:rPr>
        <w:t>6</w:t>
      </w:r>
      <w:r w:rsidR="00CF4397">
        <w:rPr>
          <w:bCs/>
          <w:lang w:val="fr-FR"/>
        </w:rPr>
        <w:t>. C</w:t>
      </w:r>
      <w:r w:rsidR="00867604" w:rsidRPr="00F30B13">
        <w:rPr>
          <w:bCs/>
          <w:lang w:val="fr-FR"/>
        </w:rPr>
        <w:t>onstru</w:t>
      </w:r>
      <w:r w:rsidR="00CF4397">
        <w:rPr>
          <w:bCs/>
          <w:lang w:val="fr-FR"/>
        </w:rPr>
        <w:t>ire des gratte-ciel</w:t>
      </w:r>
      <w:r w:rsidR="00F732B8">
        <w:rPr>
          <w:bCs/>
          <w:lang w:val="fr-FR"/>
        </w:rPr>
        <w:t>s</w:t>
      </w:r>
      <w:r w:rsidR="00867604" w:rsidRPr="00F30B13">
        <w:rPr>
          <w:bCs/>
          <w:lang w:val="fr-FR"/>
        </w:rPr>
        <w:t xml:space="preserve"> nécessite beaucoup </w:t>
      </w:r>
      <w:r w:rsidR="00867604" w:rsidRPr="00F30B13">
        <w:rPr>
          <w:b/>
          <w:lang w:val="fr-FR"/>
        </w:rPr>
        <w:t>de béton</w:t>
      </w:r>
      <w:r w:rsidR="000A1B22" w:rsidRPr="00F30B13">
        <w:rPr>
          <w:b/>
          <w:lang w:val="fr-FR"/>
        </w:rPr>
        <w:t xml:space="preserve"> / d’acier</w:t>
      </w:r>
      <w:r w:rsidR="00867604" w:rsidRPr="00F30B13">
        <w:rPr>
          <w:bCs/>
          <w:lang w:val="fr-FR"/>
        </w:rPr>
        <w:t xml:space="preserve">. </w:t>
      </w:r>
    </w:p>
    <w:p w14:paraId="1CE989EE" w14:textId="1F942AA3" w:rsidR="00E908AE" w:rsidRPr="00F30B13" w:rsidRDefault="00F37E31" w:rsidP="00CF4397">
      <w:pPr>
        <w:spacing w:after="0"/>
        <w:jc w:val="both"/>
        <w:rPr>
          <w:bCs/>
          <w:lang w:val="fr-FR"/>
        </w:rPr>
      </w:pPr>
      <w:r>
        <w:rPr>
          <w:bCs/>
          <w:lang w:val="fr-FR"/>
        </w:rPr>
        <w:t>7</w:t>
      </w:r>
      <w:r w:rsidR="00CF4397">
        <w:rPr>
          <w:bCs/>
          <w:lang w:val="fr-FR"/>
        </w:rPr>
        <w:t xml:space="preserve">. </w:t>
      </w:r>
      <w:r w:rsidR="00867604" w:rsidRPr="00F30B13">
        <w:rPr>
          <w:bCs/>
          <w:lang w:val="fr-FR"/>
        </w:rPr>
        <w:t xml:space="preserve">On ne peut pas </w:t>
      </w:r>
      <w:r w:rsidR="00A5311D">
        <w:rPr>
          <w:bCs/>
          <w:lang w:val="fr-FR"/>
        </w:rPr>
        <w:t xml:space="preserve">encore </w:t>
      </w:r>
      <w:r w:rsidR="00867604" w:rsidRPr="00F30B13">
        <w:rPr>
          <w:bCs/>
          <w:lang w:val="fr-FR"/>
        </w:rPr>
        <w:t xml:space="preserve">construire </w:t>
      </w:r>
      <w:r w:rsidR="00D96C6E">
        <w:rPr>
          <w:bCs/>
          <w:lang w:val="fr-FR"/>
        </w:rPr>
        <w:t xml:space="preserve">de gratte-ciel </w:t>
      </w:r>
      <w:r w:rsidR="00867604" w:rsidRPr="00F30B13">
        <w:rPr>
          <w:bCs/>
          <w:lang w:val="fr-FR"/>
        </w:rPr>
        <w:t xml:space="preserve">avec des matériaux biosourcés, comme </w:t>
      </w:r>
      <w:r w:rsidR="00C4577C">
        <w:rPr>
          <w:b/>
          <w:lang w:val="fr-FR"/>
        </w:rPr>
        <w:t>la pierre</w:t>
      </w:r>
      <w:r w:rsidR="00C4577C" w:rsidRPr="00F30B13">
        <w:rPr>
          <w:b/>
          <w:lang w:val="fr-FR"/>
        </w:rPr>
        <w:t xml:space="preserve"> </w:t>
      </w:r>
      <w:r w:rsidR="00C4577C">
        <w:rPr>
          <w:b/>
          <w:lang w:val="fr-FR"/>
        </w:rPr>
        <w:t xml:space="preserve">/ </w:t>
      </w:r>
      <w:r w:rsidR="00867604" w:rsidRPr="00F30B13">
        <w:rPr>
          <w:b/>
          <w:lang w:val="fr-FR"/>
        </w:rPr>
        <w:t>le bois</w:t>
      </w:r>
      <w:r w:rsidR="00867604" w:rsidRPr="00F30B13">
        <w:rPr>
          <w:bCs/>
          <w:lang w:val="fr-FR"/>
        </w:rPr>
        <w:t>.</w:t>
      </w:r>
    </w:p>
    <w:bookmarkEnd w:id="7"/>
    <w:p w14:paraId="431CD6E2" w14:textId="77777777" w:rsidR="009A483E" w:rsidRPr="00F30B13" w:rsidRDefault="009A483E" w:rsidP="000A1B22">
      <w:pPr>
        <w:spacing w:after="120"/>
        <w:jc w:val="both"/>
        <w:rPr>
          <w:bCs/>
          <w:lang w:val="fr-FR"/>
        </w:rPr>
      </w:pPr>
    </w:p>
    <w:p w14:paraId="705CD9DE" w14:textId="0FFC40C4" w:rsidR="00380E35" w:rsidRPr="00F30B13" w:rsidRDefault="003F3BE4" w:rsidP="00AA770B">
      <w:pPr>
        <w:spacing w:after="120"/>
        <w:jc w:val="both"/>
        <w:rPr>
          <w:b/>
          <w:lang w:val="fr-FR"/>
        </w:rPr>
      </w:pPr>
      <w:r w:rsidRPr="00F30B13">
        <w:rPr>
          <w:b/>
          <w:lang w:val="fr-FR"/>
        </w:rPr>
        <w:t>Activité 5</w:t>
      </w:r>
      <w:r w:rsidR="00380E35" w:rsidRPr="00F30B13">
        <w:rPr>
          <w:b/>
          <w:lang w:val="fr-FR"/>
        </w:rPr>
        <w:t xml:space="preserve"> : </w:t>
      </w:r>
      <w:bookmarkStart w:id="8" w:name="_Hlk157075526"/>
      <w:r w:rsidR="000A1B22" w:rsidRPr="00F30B13">
        <w:rPr>
          <w:b/>
          <w:lang w:val="fr-FR"/>
        </w:rPr>
        <w:t>é</w:t>
      </w:r>
      <w:r w:rsidR="003A0BA0" w:rsidRPr="00F30B13">
        <w:rPr>
          <w:b/>
          <w:lang w:val="fr-FR"/>
        </w:rPr>
        <w:t xml:space="preserve">coutez la fin de </w:t>
      </w:r>
      <w:r w:rsidR="000A1B22" w:rsidRPr="00F30B13">
        <w:rPr>
          <w:b/>
          <w:lang w:val="fr-FR"/>
        </w:rPr>
        <w:t>l’extrait d’</w:t>
      </w:r>
      <w:r w:rsidR="000A1B22" w:rsidRPr="00F30B13">
        <w:rPr>
          <w:b/>
          <w:i/>
          <w:iCs/>
          <w:lang w:val="fr-FR"/>
        </w:rPr>
        <w:t>Objectif</w:t>
      </w:r>
      <w:r w:rsidR="000A1B22" w:rsidRPr="00F30B13">
        <w:rPr>
          <w:b/>
          <w:lang w:val="fr-FR"/>
        </w:rPr>
        <w:t xml:space="preserve"> </w:t>
      </w:r>
      <w:r w:rsidR="000A1B22" w:rsidRPr="00F30B13">
        <w:rPr>
          <w:b/>
          <w:i/>
          <w:iCs/>
          <w:lang w:val="fr-FR"/>
        </w:rPr>
        <w:t>Monde</w:t>
      </w:r>
      <w:r w:rsidR="008669F0" w:rsidRPr="00F30B13">
        <w:rPr>
          <w:b/>
          <w:lang w:val="fr-FR"/>
        </w:rPr>
        <w:t>,</w:t>
      </w:r>
      <w:r w:rsidR="008669F0" w:rsidRPr="00F30B13">
        <w:rPr>
          <w:lang w:val="fr-FR"/>
        </w:rPr>
        <w:t xml:space="preserve"> </w:t>
      </w:r>
      <w:r w:rsidR="008669F0" w:rsidRPr="00F30B13">
        <w:rPr>
          <w:b/>
          <w:lang w:val="fr-FR"/>
        </w:rPr>
        <w:t xml:space="preserve">de </w:t>
      </w:r>
      <w:r w:rsidR="008669F0" w:rsidRPr="007D0740">
        <w:rPr>
          <w:b/>
          <w:lang w:val="fr-FR"/>
        </w:rPr>
        <w:t>2’</w:t>
      </w:r>
      <w:r w:rsidR="000A1B22" w:rsidRPr="007D0740">
        <w:rPr>
          <w:b/>
          <w:lang w:val="fr-FR"/>
        </w:rPr>
        <w:t>08</w:t>
      </w:r>
      <w:r w:rsidR="008669F0" w:rsidRPr="00F30B13">
        <w:rPr>
          <w:b/>
          <w:lang w:val="fr-FR"/>
        </w:rPr>
        <w:t xml:space="preserve"> jusqu’à la fin</w:t>
      </w:r>
      <w:r w:rsidR="00B6622F" w:rsidRPr="00F30B13">
        <w:rPr>
          <w:b/>
          <w:lang w:val="fr-FR"/>
        </w:rPr>
        <w:t>.</w:t>
      </w:r>
      <w:r w:rsidR="000A1B22" w:rsidRPr="00F30B13">
        <w:rPr>
          <w:b/>
          <w:lang w:val="fr-FR"/>
        </w:rPr>
        <w:t xml:space="preserve"> </w:t>
      </w:r>
      <w:r w:rsidR="009127A7" w:rsidRPr="00F30B13">
        <w:rPr>
          <w:b/>
          <w:lang w:val="fr-FR"/>
        </w:rPr>
        <w:t xml:space="preserve">Classez ces villes </w:t>
      </w:r>
      <w:r w:rsidR="00AA770B" w:rsidRPr="00F30B13">
        <w:rPr>
          <w:b/>
          <w:lang w:val="fr-FR"/>
        </w:rPr>
        <w:t xml:space="preserve">dans le tableau ci-dessous </w:t>
      </w:r>
      <w:r w:rsidR="009127A7" w:rsidRPr="00F30B13">
        <w:rPr>
          <w:b/>
          <w:lang w:val="fr-FR"/>
        </w:rPr>
        <w:t xml:space="preserve">selon la </w:t>
      </w:r>
      <w:r w:rsidR="008B2656" w:rsidRPr="00F30B13">
        <w:rPr>
          <w:b/>
          <w:lang w:val="fr-FR"/>
        </w:rPr>
        <w:t>fonction</w:t>
      </w:r>
      <w:r w:rsidR="009127A7" w:rsidRPr="00F30B13">
        <w:rPr>
          <w:b/>
          <w:lang w:val="fr-FR"/>
        </w:rPr>
        <w:t xml:space="preserve"> donnée</w:t>
      </w:r>
      <w:r w:rsidR="00AA770B" w:rsidRPr="00F30B13">
        <w:rPr>
          <w:b/>
          <w:lang w:val="fr-FR"/>
        </w:rPr>
        <w:t xml:space="preserve"> au gr</w:t>
      </w:r>
      <w:r w:rsidR="00DB47DD" w:rsidRPr="00F30B13">
        <w:rPr>
          <w:b/>
          <w:lang w:val="fr-FR"/>
        </w:rPr>
        <w:t>a</w:t>
      </w:r>
      <w:r w:rsidR="00AA770B" w:rsidRPr="00F30B13">
        <w:rPr>
          <w:b/>
          <w:lang w:val="fr-FR"/>
        </w:rPr>
        <w:t>tte-ciel.</w:t>
      </w:r>
    </w:p>
    <w:bookmarkEnd w:id="8"/>
    <w:p w14:paraId="1D13AB78" w14:textId="41CF4995" w:rsidR="000A1B22" w:rsidRPr="00F30B13" w:rsidRDefault="00AA770B" w:rsidP="00017A94">
      <w:pPr>
        <w:spacing w:after="120"/>
        <w:jc w:val="center"/>
        <w:rPr>
          <w:lang w:val="fr-FR"/>
        </w:rPr>
      </w:pPr>
      <w:r w:rsidRPr="00F30B13">
        <w:rPr>
          <w:lang w:val="fr-FR"/>
        </w:rPr>
        <w:t>« </w:t>
      </w:r>
      <w:r w:rsidR="009127A7" w:rsidRPr="00F30B13">
        <w:rPr>
          <w:lang w:val="fr-FR"/>
        </w:rPr>
        <w:t xml:space="preserve">Londres – </w:t>
      </w:r>
      <w:r w:rsidR="000A1B22" w:rsidRPr="00F30B13">
        <w:rPr>
          <w:lang w:val="fr-FR"/>
        </w:rPr>
        <w:t>Genève</w:t>
      </w:r>
      <w:r w:rsidR="009127A7" w:rsidRPr="00F30B13">
        <w:rPr>
          <w:lang w:val="fr-FR"/>
        </w:rPr>
        <w:t xml:space="preserve"> </w:t>
      </w:r>
      <w:r w:rsidR="000A1B22" w:rsidRPr="00F30B13">
        <w:rPr>
          <w:lang w:val="fr-FR"/>
        </w:rPr>
        <w:t>–</w:t>
      </w:r>
      <w:r w:rsidR="009127A7" w:rsidRPr="00F30B13">
        <w:rPr>
          <w:lang w:val="fr-FR"/>
        </w:rPr>
        <w:t xml:space="preserve"> Paris</w:t>
      </w:r>
      <w:r w:rsidRPr="00F30B13">
        <w:rPr>
          <w:lang w:val="fr-FR"/>
        </w:rPr>
        <w:t> »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9127A7" w:rsidRPr="00F30B13" w14:paraId="7E591157" w14:textId="77777777" w:rsidTr="009127A7">
        <w:tc>
          <w:tcPr>
            <w:tcW w:w="2407" w:type="dxa"/>
            <w:tcBorders>
              <w:top w:val="nil"/>
              <w:left w:val="nil"/>
            </w:tcBorders>
          </w:tcPr>
          <w:p w14:paraId="09938552" w14:textId="77777777" w:rsidR="009127A7" w:rsidRPr="00F30B13" w:rsidRDefault="009127A7" w:rsidP="009127A7">
            <w:pPr>
              <w:jc w:val="center"/>
            </w:pPr>
            <w:bookmarkStart w:id="9" w:name="_Hlk166008003"/>
          </w:p>
        </w:tc>
        <w:tc>
          <w:tcPr>
            <w:tcW w:w="2407" w:type="dxa"/>
          </w:tcPr>
          <w:p w14:paraId="7B6E41E6" w14:textId="5B98A110" w:rsidR="009127A7" w:rsidRPr="00F30B13" w:rsidRDefault="009127A7" w:rsidP="009127A7">
            <w:pPr>
              <w:jc w:val="center"/>
            </w:pPr>
            <w:r w:rsidRPr="00F30B13">
              <w:t>Culture</w:t>
            </w:r>
          </w:p>
        </w:tc>
        <w:tc>
          <w:tcPr>
            <w:tcW w:w="2407" w:type="dxa"/>
          </w:tcPr>
          <w:p w14:paraId="4FE30DB7" w14:textId="6840F15A" w:rsidR="009127A7" w:rsidRPr="00F30B13" w:rsidRDefault="009127A7" w:rsidP="009127A7">
            <w:pPr>
              <w:jc w:val="center"/>
            </w:pPr>
            <w:r w:rsidRPr="00F30B13">
              <w:t>Densité</w:t>
            </w:r>
          </w:p>
        </w:tc>
        <w:tc>
          <w:tcPr>
            <w:tcW w:w="2407" w:type="dxa"/>
          </w:tcPr>
          <w:p w14:paraId="5491F461" w14:textId="7A97B812" w:rsidR="009127A7" w:rsidRPr="00F30B13" w:rsidRDefault="00AA770B" w:rsidP="009127A7">
            <w:pPr>
              <w:jc w:val="center"/>
            </w:pPr>
            <w:r w:rsidRPr="00F30B13">
              <w:t>P</w:t>
            </w:r>
            <w:r w:rsidR="009127A7" w:rsidRPr="00F30B13">
              <w:t>ouvoir</w:t>
            </w:r>
          </w:p>
        </w:tc>
      </w:tr>
      <w:tr w:rsidR="009127A7" w:rsidRPr="00F30B13" w14:paraId="5C9E10A5" w14:textId="77777777" w:rsidTr="009127A7">
        <w:tc>
          <w:tcPr>
            <w:tcW w:w="2407" w:type="dxa"/>
          </w:tcPr>
          <w:p w14:paraId="39FB2A38" w14:textId="7A64E3B4" w:rsidR="009127A7" w:rsidRPr="00F30B13" w:rsidRDefault="009127A7" w:rsidP="000A1B22">
            <w:pPr>
              <w:jc w:val="both"/>
            </w:pPr>
            <w:r w:rsidRPr="00F30B13">
              <w:t>Présence de gratte-ciel</w:t>
            </w:r>
          </w:p>
        </w:tc>
        <w:tc>
          <w:tcPr>
            <w:tcW w:w="2407" w:type="dxa"/>
          </w:tcPr>
          <w:p w14:paraId="738F8AAB" w14:textId="77777777" w:rsidR="009127A7" w:rsidRPr="00F30B13" w:rsidRDefault="009127A7" w:rsidP="000A1B22">
            <w:pPr>
              <w:jc w:val="both"/>
            </w:pPr>
          </w:p>
        </w:tc>
        <w:tc>
          <w:tcPr>
            <w:tcW w:w="2407" w:type="dxa"/>
          </w:tcPr>
          <w:p w14:paraId="061F08EB" w14:textId="77777777" w:rsidR="009127A7" w:rsidRPr="00F30B13" w:rsidRDefault="009127A7" w:rsidP="000A1B22">
            <w:pPr>
              <w:jc w:val="both"/>
              <w:rPr>
                <w:i/>
                <w:iCs/>
              </w:rPr>
            </w:pPr>
            <w:r w:rsidRPr="00F30B13">
              <w:rPr>
                <w:i/>
                <w:iCs/>
              </w:rPr>
              <w:t>Exemple : Lausanne.</w:t>
            </w:r>
          </w:p>
          <w:p w14:paraId="64C7CAA3" w14:textId="42840109" w:rsidR="00AA770B" w:rsidRPr="00F30B13" w:rsidRDefault="00AA770B" w:rsidP="00AA770B">
            <w:pPr>
              <w:spacing w:after="120"/>
              <w:jc w:val="both"/>
              <w:rPr>
                <w:i/>
                <w:iCs/>
              </w:rPr>
            </w:pPr>
          </w:p>
        </w:tc>
        <w:tc>
          <w:tcPr>
            <w:tcW w:w="2407" w:type="dxa"/>
          </w:tcPr>
          <w:p w14:paraId="5FB5CD9E" w14:textId="0FE0050A" w:rsidR="009127A7" w:rsidRPr="00F30B13" w:rsidRDefault="00AA770B" w:rsidP="000A1B22">
            <w:pPr>
              <w:jc w:val="both"/>
              <w:rPr>
                <w:i/>
                <w:iCs/>
              </w:rPr>
            </w:pPr>
            <w:r w:rsidRPr="00F30B13">
              <w:rPr>
                <w:i/>
                <w:iCs/>
              </w:rPr>
              <w:t>Exemple : Dubaï</w:t>
            </w:r>
          </w:p>
        </w:tc>
      </w:tr>
      <w:tr w:rsidR="009127A7" w:rsidRPr="00F30B13" w14:paraId="39C03623" w14:textId="77777777" w:rsidTr="009127A7">
        <w:tc>
          <w:tcPr>
            <w:tcW w:w="2407" w:type="dxa"/>
          </w:tcPr>
          <w:p w14:paraId="36F17983" w14:textId="0B807B16" w:rsidR="009127A7" w:rsidRPr="00F30B13" w:rsidRDefault="009127A7" w:rsidP="000A1B22">
            <w:pPr>
              <w:jc w:val="both"/>
            </w:pPr>
            <w:r w:rsidRPr="00F30B13">
              <w:t>Absence de gratte-ciel</w:t>
            </w:r>
          </w:p>
        </w:tc>
        <w:tc>
          <w:tcPr>
            <w:tcW w:w="2407" w:type="dxa"/>
          </w:tcPr>
          <w:p w14:paraId="68CF5BD2" w14:textId="77777777" w:rsidR="009127A7" w:rsidRPr="00F30B13" w:rsidRDefault="009127A7" w:rsidP="000A1B22">
            <w:pPr>
              <w:jc w:val="both"/>
            </w:pPr>
          </w:p>
        </w:tc>
        <w:tc>
          <w:tcPr>
            <w:tcW w:w="2407" w:type="dxa"/>
          </w:tcPr>
          <w:p w14:paraId="46A52B5E" w14:textId="77777777" w:rsidR="009127A7" w:rsidRPr="00F30B13" w:rsidRDefault="009127A7" w:rsidP="000A1B22">
            <w:pPr>
              <w:jc w:val="both"/>
            </w:pPr>
          </w:p>
          <w:p w14:paraId="76028132" w14:textId="77777777" w:rsidR="00AA770B" w:rsidRPr="00F30B13" w:rsidRDefault="00AA770B" w:rsidP="00AA770B">
            <w:pPr>
              <w:spacing w:after="120"/>
              <w:jc w:val="both"/>
            </w:pPr>
          </w:p>
        </w:tc>
        <w:tc>
          <w:tcPr>
            <w:tcW w:w="2407" w:type="dxa"/>
          </w:tcPr>
          <w:p w14:paraId="5923494F" w14:textId="77777777" w:rsidR="009127A7" w:rsidRPr="00F30B13" w:rsidRDefault="009127A7" w:rsidP="000A1B22">
            <w:pPr>
              <w:jc w:val="both"/>
            </w:pPr>
          </w:p>
        </w:tc>
      </w:tr>
    </w:tbl>
    <w:bookmarkEnd w:id="9"/>
    <w:p w14:paraId="0271671C" w14:textId="77777777" w:rsidR="000D54F0" w:rsidRDefault="00E60120" w:rsidP="00017A94">
      <w:pPr>
        <w:spacing w:before="160" w:after="0"/>
        <w:jc w:val="both"/>
        <w:rPr>
          <w:lang w:val="fr-FR"/>
        </w:rPr>
      </w:pPr>
      <w:r>
        <w:rPr>
          <w:lang w:val="fr-FR"/>
        </w:rPr>
        <w:t>Quelle caricature dénonce Pierre Madec ? Quelle est son opinion sur</w:t>
      </w:r>
      <w:r w:rsidR="000D54F0">
        <w:rPr>
          <w:lang w:val="fr-FR"/>
        </w:rPr>
        <w:t xml:space="preserve"> </w:t>
      </w:r>
      <w:r>
        <w:rPr>
          <w:lang w:val="fr-FR"/>
        </w:rPr>
        <w:t>la densité</w:t>
      </w:r>
      <w:r w:rsidR="000D54F0">
        <w:rPr>
          <w:lang w:val="fr-FR"/>
        </w:rPr>
        <w:t xml:space="preserve"> de logements</w:t>
      </w:r>
      <w:r>
        <w:rPr>
          <w:lang w:val="fr-FR"/>
        </w:rPr>
        <w:t xml:space="preserve"> ? </w:t>
      </w:r>
    </w:p>
    <w:p w14:paraId="70FA508B" w14:textId="6A01BFA8" w:rsidR="00AA770B" w:rsidRPr="000D54F0" w:rsidRDefault="000D54F0" w:rsidP="000D54F0">
      <w:pPr>
        <w:spacing w:after="0"/>
        <w:jc w:val="both"/>
        <w:rPr>
          <w:color w:val="A6A6A6" w:themeColor="background1" w:themeShade="A6"/>
          <w:lang w:val="fr-FR"/>
        </w:rPr>
      </w:pPr>
      <w:r w:rsidRPr="00F30B13">
        <w:rPr>
          <w:color w:val="A6A6A6" w:themeColor="background1" w:themeShade="A6"/>
          <w:lang w:val="fr-FR"/>
        </w:rPr>
        <w:t>............................................................................</w:t>
      </w:r>
      <w:r>
        <w:rPr>
          <w:color w:val="A6A6A6" w:themeColor="background1" w:themeShade="A6"/>
          <w:lang w:val="fr-FR"/>
        </w:rPr>
        <w:t>...................................................................................</w:t>
      </w:r>
    </w:p>
    <w:p w14:paraId="2A2D9748" w14:textId="77777777" w:rsidR="000A1B22" w:rsidRPr="00F30B13" w:rsidRDefault="000A1B22" w:rsidP="00AA770B">
      <w:pPr>
        <w:spacing w:after="120"/>
        <w:jc w:val="both"/>
        <w:rPr>
          <w:lang w:val="fr-FR"/>
        </w:rPr>
      </w:pPr>
    </w:p>
    <w:p w14:paraId="25F23BA5" w14:textId="232EF4D0" w:rsidR="007856DF" w:rsidRPr="00C412B6" w:rsidRDefault="00380E35" w:rsidP="00C412B6">
      <w:pPr>
        <w:spacing w:after="120"/>
        <w:jc w:val="both"/>
        <w:rPr>
          <w:b/>
          <w:lang w:val="fr-FR"/>
        </w:rPr>
      </w:pPr>
      <w:r w:rsidRPr="00F30B13">
        <w:rPr>
          <w:b/>
          <w:lang w:val="fr-FR"/>
        </w:rPr>
        <w:t xml:space="preserve">Activité </w:t>
      </w:r>
      <w:r w:rsidR="003F3BE4" w:rsidRPr="00F30B13">
        <w:rPr>
          <w:b/>
          <w:lang w:val="fr-FR"/>
        </w:rPr>
        <w:t>6</w:t>
      </w:r>
      <w:r w:rsidRPr="00F30B13">
        <w:rPr>
          <w:b/>
          <w:lang w:val="fr-FR"/>
        </w:rPr>
        <w:t> :</w:t>
      </w:r>
      <w:bookmarkStart w:id="10" w:name="_Hlk157075780"/>
      <w:r w:rsidR="00D1436B">
        <w:rPr>
          <w:b/>
          <w:lang w:val="fr-FR"/>
        </w:rPr>
        <w:t xml:space="preserve"> </w:t>
      </w:r>
      <w:r w:rsidR="00BF1582">
        <w:rPr>
          <w:b/>
          <w:lang w:val="fr-FR"/>
        </w:rPr>
        <w:t xml:space="preserve">pour </w:t>
      </w:r>
      <w:r w:rsidR="006D7FFC">
        <w:rPr>
          <w:b/>
          <w:lang w:val="fr-FR"/>
        </w:rPr>
        <w:t xml:space="preserve">discuter, </w:t>
      </w:r>
      <w:r w:rsidR="00D1436B">
        <w:rPr>
          <w:b/>
          <w:lang w:val="fr-FR"/>
        </w:rPr>
        <w:t xml:space="preserve">échanger des idées et des opinions, </w:t>
      </w:r>
      <w:r w:rsidR="00BF1582">
        <w:rPr>
          <w:b/>
          <w:lang w:val="fr-FR"/>
        </w:rPr>
        <w:t xml:space="preserve">il faut </w:t>
      </w:r>
      <w:r w:rsidR="00D1436B">
        <w:rPr>
          <w:b/>
          <w:lang w:val="fr-FR"/>
        </w:rPr>
        <w:t xml:space="preserve">utiliser des moyens linguistiques spécifiques. </w:t>
      </w:r>
      <w:r w:rsidR="008E6A67" w:rsidRPr="00F30B13">
        <w:rPr>
          <w:b/>
          <w:lang w:val="fr-FR"/>
        </w:rPr>
        <w:t>Lisez les extraits de l’émission ci-</w:t>
      </w:r>
      <w:r w:rsidR="008E6A67" w:rsidRPr="00C412B6">
        <w:rPr>
          <w:b/>
          <w:lang w:val="fr-FR"/>
        </w:rPr>
        <w:t>dessous.</w:t>
      </w:r>
      <w:r w:rsidR="00C412B6" w:rsidRPr="00C412B6">
        <w:rPr>
          <w:b/>
          <w:lang w:val="fr-FR"/>
        </w:rPr>
        <w:t xml:space="preserve"> </w:t>
      </w:r>
      <w:bookmarkEnd w:id="10"/>
      <w:r w:rsidR="007856DF" w:rsidRPr="00C412B6">
        <w:rPr>
          <w:rFonts w:cs="Tahoma"/>
          <w:b/>
          <w:szCs w:val="20"/>
          <w:lang w:val="fr-FR"/>
        </w:rPr>
        <w:t xml:space="preserve">Soulignez les expressions </w:t>
      </w:r>
      <w:r w:rsidR="00C52A66" w:rsidRPr="00C412B6">
        <w:rPr>
          <w:rFonts w:cs="Tahoma"/>
          <w:b/>
          <w:szCs w:val="20"/>
          <w:lang w:val="fr-FR"/>
        </w:rPr>
        <w:t>utilisé</w:t>
      </w:r>
      <w:r w:rsidR="00445370">
        <w:rPr>
          <w:rFonts w:cs="Tahoma"/>
          <w:b/>
          <w:szCs w:val="20"/>
          <w:lang w:val="fr-FR"/>
        </w:rPr>
        <w:t>e</w:t>
      </w:r>
      <w:r w:rsidR="00C52A66" w:rsidRPr="00C412B6">
        <w:rPr>
          <w:rFonts w:cs="Tahoma"/>
          <w:b/>
          <w:szCs w:val="20"/>
          <w:lang w:val="fr-FR"/>
        </w:rPr>
        <w:t xml:space="preserve">s </w:t>
      </w:r>
      <w:r w:rsidR="007856DF" w:rsidRPr="00C412B6">
        <w:rPr>
          <w:rFonts w:cs="Tahoma"/>
          <w:b/>
          <w:szCs w:val="20"/>
          <w:lang w:val="fr-FR"/>
        </w:rPr>
        <w:t>pour exprimer l’obligation</w:t>
      </w:r>
      <w:r w:rsidR="00F82FE6" w:rsidRPr="00C412B6">
        <w:rPr>
          <w:rFonts w:cs="Tahoma"/>
          <w:b/>
          <w:szCs w:val="20"/>
          <w:lang w:val="fr-FR"/>
        </w:rPr>
        <w:t>, la possibilité</w:t>
      </w:r>
      <w:r w:rsidR="00D823E0" w:rsidRPr="00C412B6">
        <w:rPr>
          <w:rFonts w:cs="Tahoma"/>
          <w:b/>
          <w:szCs w:val="20"/>
          <w:lang w:val="fr-FR"/>
        </w:rPr>
        <w:t xml:space="preserve"> ou </w:t>
      </w:r>
      <w:r w:rsidR="00F82FE6" w:rsidRPr="00C412B6">
        <w:rPr>
          <w:rFonts w:cs="Tahoma"/>
          <w:b/>
          <w:szCs w:val="20"/>
          <w:lang w:val="fr-FR"/>
        </w:rPr>
        <w:t>l’incapacité.</w:t>
      </w:r>
    </w:p>
    <w:p w14:paraId="7D23F9E9" w14:textId="4B9727D8" w:rsidR="00F30B13" w:rsidRPr="00F82FE6" w:rsidRDefault="00C412B6" w:rsidP="00600416">
      <w:pPr>
        <w:spacing w:after="0"/>
        <w:jc w:val="both"/>
        <w:rPr>
          <w:rFonts w:cs="Tahoma"/>
          <w:bCs/>
          <w:szCs w:val="20"/>
          <w:lang w:val="fr-FR"/>
        </w:rPr>
      </w:pPr>
      <w:r>
        <w:rPr>
          <w:rFonts w:cs="Tahoma"/>
          <w:bCs/>
          <w:szCs w:val="20"/>
          <w:lang w:val="fr-FR"/>
        </w:rPr>
        <w:t>1</w:t>
      </w:r>
      <w:r w:rsidR="00F30B13" w:rsidRPr="00F82FE6">
        <w:rPr>
          <w:rFonts w:cs="Tahoma"/>
          <w:bCs/>
          <w:szCs w:val="20"/>
          <w:lang w:val="fr-FR"/>
        </w:rPr>
        <w:t>. Donc on est obligé de densifier.</w:t>
      </w:r>
    </w:p>
    <w:p w14:paraId="41611012" w14:textId="39ED0F47" w:rsidR="00EE4A00" w:rsidRPr="00F82FE6" w:rsidRDefault="00C412B6" w:rsidP="00600416">
      <w:pPr>
        <w:spacing w:after="0"/>
        <w:jc w:val="both"/>
        <w:rPr>
          <w:rFonts w:cs="Tahoma"/>
          <w:bCs/>
          <w:szCs w:val="20"/>
          <w:lang w:val="fr-FR"/>
        </w:rPr>
      </w:pPr>
      <w:r>
        <w:rPr>
          <w:rFonts w:cs="Tahoma"/>
          <w:bCs/>
          <w:szCs w:val="20"/>
          <w:lang w:val="fr-FR"/>
        </w:rPr>
        <w:t>2</w:t>
      </w:r>
      <w:r w:rsidR="00F30B13" w:rsidRPr="00F82FE6">
        <w:rPr>
          <w:rFonts w:cs="Tahoma"/>
          <w:bCs/>
          <w:szCs w:val="20"/>
          <w:lang w:val="fr-FR"/>
        </w:rPr>
        <w:t xml:space="preserve">. </w:t>
      </w:r>
      <w:r w:rsidR="00EE4A00" w:rsidRPr="00F82FE6">
        <w:rPr>
          <w:rFonts w:cs="Tahoma"/>
          <w:bCs/>
          <w:szCs w:val="20"/>
          <w:lang w:val="fr-FR"/>
        </w:rPr>
        <w:t>Et puis après, vous avez par exemple Dubaï, la Burj Khalifa, donc là aussi c’est plutôt un enjeu de technicité, montrer qu’on a vraiment la possibilité de construire le plus haut.</w:t>
      </w:r>
    </w:p>
    <w:p w14:paraId="4D4D81BF" w14:textId="209766AB" w:rsidR="008E6A67" w:rsidRPr="00F82FE6" w:rsidRDefault="00C412B6" w:rsidP="00600416">
      <w:pPr>
        <w:spacing w:after="0"/>
        <w:jc w:val="both"/>
        <w:rPr>
          <w:rFonts w:cs="Tahoma"/>
          <w:bCs/>
          <w:szCs w:val="20"/>
          <w:lang w:val="fr-FR"/>
        </w:rPr>
      </w:pPr>
      <w:r>
        <w:rPr>
          <w:rFonts w:cs="Tahoma"/>
          <w:bCs/>
          <w:szCs w:val="20"/>
          <w:lang w:val="fr-FR"/>
        </w:rPr>
        <w:t>3</w:t>
      </w:r>
      <w:r w:rsidR="00F30B13" w:rsidRPr="00F82FE6">
        <w:rPr>
          <w:rFonts w:cs="Tahoma"/>
          <w:bCs/>
          <w:szCs w:val="20"/>
          <w:lang w:val="fr-FR"/>
        </w:rPr>
        <w:t xml:space="preserve">. </w:t>
      </w:r>
      <w:r w:rsidR="008E6A67" w:rsidRPr="00F82FE6">
        <w:rPr>
          <w:rFonts w:cs="Tahoma"/>
          <w:bCs/>
          <w:szCs w:val="20"/>
          <w:lang w:val="fr-FR"/>
        </w:rPr>
        <w:t>On ne peut pas construire des tours aussi hautes avec des matériaux biosourcés, en bois.</w:t>
      </w:r>
    </w:p>
    <w:p w14:paraId="6AD0C3A8" w14:textId="23AB0CEC" w:rsidR="002E7AA0" w:rsidRPr="00F82FE6" w:rsidRDefault="00C412B6" w:rsidP="00600416">
      <w:pPr>
        <w:spacing w:after="0"/>
        <w:jc w:val="both"/>
        <w:rPr>
          <w:rFonts w:cs="Tahoma"/>
          <w:bCs/>
          <w:szCs w:val="20"/>
          <w:lang w:val="fr-FR"/>
        </w:rPr>
      </w:pPr>
      <w:r>
        <w:rPr>
          <w:rFonts w:cs="Tahoma"/>
          <w:bCs/>
          <w:szCs w:val="20"/>
          <w:lang w:val="fr-FR"/>
        </w:rPr>
        <w:t>4</w:t>
      </w:r>
      <w:r w:rsidR="00F30B13" w:rsidRPr="00F82FE6">
        <w:rPr>
          <w:rFonts w:cs="Tahoma"/>
          <w:bCs/>
          <w:szCs w:val="20"/>
          <w:lang w:val="fr-FR"/>
        </w:rPr>
        <w:t xml:space="preserve">. </w:t>
      </w:r>
      <w:r w:rsidR="006F24E8" w:rsidRPr="00F82FE6">
        <w:rPr>
          <w:rFonts w:cs="Tahoma"/>
          <w:bCs/>
          <w:szCs w:val="20"/>
          <w:lang w:val="fr-FR"/>
        </w:rPr>
        <w:t>Non mais il faut aussi sortir de la caricature qui voudrait que densité égale gratte-ciel, égale grandes tours de je ne sais pas combien d’étages.</w:t>
      </w:r>
    </w:p>
    <w:p w14:paraId="394E8DB5" w14:textId="5F1655CD" w:rsidR="00F30B13" w:rsidRPr="00F82FE6" w:rsidRDefault="00C412B6" w:rsidP="00F30B13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bCs/>
          <w:szCs w:val="20"/>
          <w:lang w:val="fr-FR"/>
        </w:rPr>
      </w:pPr>
      <w:r>
        <w:rPr>
          <w:rFonts w:cs="Tahoma"/>
          <w:bCs/>
          <w:szCs w:val="20"/>
          <w:lang w:val="fr-FR"/>
        </w:rPr>
        <w:t>5</w:t>
      </w:r>
      <w:r w:rsidR="00F30B13" w:rsidRPr="00F82FE6">
        <w:rPr>
          <w:rFonts w:cs="Tahoma"/>
          <w:bCs/>
          <w:szCs w:val="20"/>
          <w:lang w:val="fr-FR"/>
        </w:rPr>
        <w:t>. On peut faire de la densité sans forcément faire des grandes tours comme dans les villes qui sont mentionnées sur le graphique.</w:t>
      </w:r>
    </w:p>
    <w:p w14:paraId="433DD196" w14:textId="77777777" w:rsidR="00600416" w:rsidRPr="00F30B13" w:rsidRDefault="00600416" w:rsidP="00F82FE6">
      <w:pPr>
        <w:spacing w:after="120"/>
        <w:jc w:val="both"/>
        <w:rPr>
          <w:bCs/>
          <w:lang w:val="fr-FR"/>
        </w:rPr>
      </w:pPr>
    </w:p>
    <w:p w14:paraId="55FC9D6A" w14:textId="38849851" w:rsidR="00AA770B" w:rsidRPr="00F30B13" w:rsidRDefault="002E7AA0" w:rsidP="00F82FE6">
      <w:pPr>
        <w:autoSpaceDE w:val="0"/>
        <w:autoSpaceDN w:val="0"/>
        <w:adjustRightInd w:val="0"/>
        <w:spacing w:after="120" w:line="276" w:lineRule="auto"/>
        <w:jc w:val="both"/>
        <w:rPr>
          <w:rStyle w:val="Lienhypertexte"/>
          <w:rFonts w:cs="Tahoma"/>
          <w:b/>
          <w:color w:val="auto"/>
          <w:szCs w:val="20"/>
          <w:u w:val="none"/>
          <w:lang w:val="fr-FR"/>
        </w:rPr>
      </w:pPr>
      <w:r w:rsidRPr="00F30B13">
        <w:rPr>
          <w:b/>
          <w:lang w:val="fr-FR"/>
        </w:rPr>
        <w:t xml:space="preserve">Activité 7 : </w:t>
      </w:r>
      <w:r w:rsidR="00941C70" w:rsidRPr="00F30B13">
        <w:rPr>
          <w:rStyle w:val="Lienhypertexte"/>
          <w:rFonts w:cs="Tahoma"/>
          <w:b/>
          <w:color w:val="auto"/>
          <w:szCs w:val="20"/>
          <w:u w:val="none"/>
          <w:lang w:val="fr-FR"/>
        </w:rPr>
        <w:t>v</w:t>
      </w:r>
      <w:r w:rsidR="00AA770B" w:rsidRPr="00F30B13">
        <w:rPr>
          <w:rStyle w:val="Lienhypertexte"/>
          <w:rFonts w:cs="Tahoma"/>
          <w:b/>
          <w:color w:val="auto"/>
          <w:szCs w:val="20"/>
          <w:u w:val="none"/>
          <w:lang w:val="fr-FR"/>
        </w:rPr>
        <w:t xml:space="preserve">ous </w:t>
      </w:r>
      <w:r w:rsidR="007856DF">
        <w:rPr>
          <w:rStyle w:val="Lienhypertexte"/>
          <w:rFonts w:cs="Tahoma"/>
          <w:b/>
          <w:color w:val="auto"/>
          <w:szCs w:val="20"/>
          <w:u w:val="none"/>
          <w:lang w:val="fr-FR"/>
        </w:rPr>
        <w:t>participez</w:t>
      </w:r>
      <w:r w:rsidR="00AA770B" w:rsidRPr="00F30B13">
        <w:rPr>
          <w:rStyle w:val="Lienhypertexte"/>
          <w:rFonts w:cs="Tahoma"/>
          <w:b/>
          <w:color w:val="auto"/>
          <w:szCs w:val="20"/>
          <w:u w:val="none"/>
          <w:lang w:val="fr-FR"/>
        </w:rPr>
        <w:t xml:space="preserve"> au Forum européen du logement. Pendant le temps d’une pause-café, vous </w:t>
      </w:r>
      <w:r w:rsidR="00F219B9">
        <w:rPr>
          <w:rStyle w:val="Lienhypertexte"/>
          <w:rFonts w:cs="Tahoma"/>
          <w:b/>
          <w:color w:val="auto"/>
          <w:szCs w:val="20"/>
          <w:u w:val="none"/>
          <w:lang w:val="fr-FR"/>
        </w:rPr>
        <w:t>discutez</w:t>
      </w:r>
      <w:r w:rsidR="00F82FE6">
        <w:rPr>
          <w:rStyle w:val="Lienhypertexte"/>
          <w:rFonts w:cs="Tahoma"/>
          <w:b/>
          <w:color w:val="auto"/>
          <w:szCs w:val="20"/>
          <w:u w:val="none"/>
          <w:lang w:val="fr-FR"/>
        </w:rPr>
        <w:t xml:space="preserve"> </w:t>
      </w:r>
      <w:r w:rsidR="00F219B9">
        <w:rPr>
          <w:rStyle w:val="Lienhypertexte"/>
          <w:rFonts w:cs="Tahoma"/>
          <w:b/>
          <w:color w:val="auto"/>
          <w:szCs w:val="20"/>
          <w:u w:val="none"/>
          <w:lang w:val="fr-FR"/>
        </w:rPr>
        <w:t>avec d’autres participants du droit à un logement décent</w:t>
      </w:r>
      <w:r w:rsidR="00AA770B" w:rsidRPr="00F30B13">
        <w:rPr>
          <w:rStyle w:val="Lienhypertexte"/>
          <w:rFonts w:cs="Tahoma"/>
          <w:b/>
          <w:color w:val="auto"/>
          <w:szCs w:val="20"/>
          <w:u w:val="none"/>
          <w:lang w:val="fr-FR"/>
        </w:rPr>
        <w:t xml:space="preserve">. </w:t>
      </w:r>
      <w:r w:rsidR="00F219B9">
        <w:rPr>
          <w:rStyle w:val="Lienhypertexte"/>
          <w:rFonts w:cs="Tahoma"/>
          <w:b/>
          <w:color w:val="auto"/>
          <w:szCs w:val="20"/>
          <w:u w:val="none"/>
          <w:lang w:val="fr-FR"/>
        </w:rPr>
        <w:t xml:space="preserve">Échangez </w:t>
      </w:r>
      <w:r w:rsidR="00AA770B" w:rsidRPr="00F30B13">
        <w:rPr>
          <w:rStyle w:val="Lienhypertexte"/>
          <w:rFonts w:cs="Tahoma"/>
          <w:b/>
          <w:color w:val="auto"/>
          <w:szCs w:val="20"/>
          <w:u w:val="none"/>
          <w:lang w:val="fr-FR"/>
        </w:rPr>
        <w:t>à propos des questions suivantes :</w:t>
      </w:r>
    </w:p>
    <w:p w14:paraId="572FCC64" w14:textId="7FF48028" w:rsidR="00AA770B" w:rsidRPr="00F30B13" w:rsidRDefault="00AA770B" w:rsidP="00AA770B">
      <w:pPr>
        <w:autoSpaceDE w:val="0"/>
        <w:autoSpaceDN w:val="0"/>
        <w:adjustRightInd w:val="0"/>
        <w:spacing w:after="0" w:line="276" w:lineRule="auto"/>
        <w:jc w:val="both"/>
        <w:rPr>
          <w:rStyle w:val="Lienhypertexte"/>
          <w:rFonts w:cs="Tahoma"/>
          <w:bCs/>
          <w:color w:val="auto"/>
          <w:szCs w:val="20"/>
          <w:u w:val="none"/>
          <w:lang w:val="fr-FR"/>
        </w:rPr>
      </w:pPr>
      <w:r w:rsidRPr="00F30B13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1/ Pourquoi </w:t>
      </w:r>
      <w:r w:rsidR="00F82FE6">
        <w:rPr>
          <w:rStyle w:val="Lienhypertexte"/>
          <w:rFonts w:cs="Tahoma"/>
          <w:bCs/>
          <w:color w:val="auto"/>
          <w:szCs w:val="20"/>
          <w:u w:val="none"/>
          <w:lang w:val="fr-FR"/>
        </w:rPr>
        <w:t>les</w:t>
      </w:r>
      <w:r w:rsidRPr="00F30B13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 logement</w:t>
      </w:r>
      <w:r w:rsidR="00D823E0">
        <w:rPr>
          <w:rStyle w:val="Lienhypertexte"/>
          <w:rFonts w:cs="Tahoma"/>
          <w:bCs/>
          <w:color w:val="auto"/>
          <w:szCs w:val="20"/>
          <w:u w:val="none"/>
          <w:lang w:val="fr-FR"/>
        </w:rPr>
        <w:t>s sont-ils devenus si chers ?</w:t>
      </w:r>
    </w:p>
    <w:p w14:paraId="5FC0ECD8" w14:textId="24DC135D" w:rsidR="00AA770B" w:rsidRPr="00F30B13" w:rsidRDefault="00AA770B" w:rsidP="00C412B6">
      <w:pPr>
        <w:autoSpaceDE w:val="0"/>
        <w:autoSpaceDN w:val="0"/>
        <w:adjustRightInd w:val="0"/>
        <w:spacing w:after="0" w:line="276" w:lineRule="auto"/>
        <w:jc w:val="both"/>
        <w:rPr>
          <w:rStyle w:val="Lienhypertexte"/>
          <w:rFonts w:cs="Tahoma"/>
          <w:bCs/>
          <w:color w:val="auto"/>
          <w:szCs w:val="20"/>
          <w:u w:val="none"/>
          <w:lang w:val="fr-FR"/>
        </w:rPr>
      </w:pPr>
      <w:r w:rsidRPr="00F30B13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2/ À Londres, comment </w:t>
      </w:r>
      <w:r w:rsidR="00C412B6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réduire le coût du logement pour favoriser l’emploi des fonctionnaires ? </w:t>
      </w:r>
    </w:p>
    <w:p w14:paraId="074B167B" w14:textId="7282A459" w:rsidR="00AA770B" w:rsidRPr="00F30B13" w:rsidRDefault="00AA770B" w:rsidP="00AA770B">
      <w:pPr>
        <w:autoSpaceDE w:val="0"/>
        <w:autoSpaceDN w:val="0"/>
        <w:adjustRightInd w:val="0"/>
        <w:spacing w:after="0" w:line="276" w:lineRule="auto"/>
        <w:jc w:val="both"/>
        <w:rPr>
          <w:rStyle w:val="Lienhypertexte"/>
          <w:rFonts w:cs="Tahoma"/>
          <w:bCs/>
          <w:color w:val="auto"/>
          <w:szCs w:val="20"/>
          <w:u w:val="none"/>
          <w:lang w:val="fr-FR"/>
        </w:rPr>
      </w:pPr>
      <w:r w:rsidRPr="00F30B13">
        <w:rPr>
          <w:rStyle w:val="Lienhypertexte"/>
          <w:rFonts w:cs="Tahoma"/>
          <w:bCs/>
          <w:color w:val="auto"/>
          <w:szCs w:val="20"/>
          <w:u w:val="none"/>
          <w:lang w:val="fr-FR"/>
        </w:rPr>
        <w:t>3/ Airbnb est-il responsable de l’augmentation des prix des logements à Paris</w:t>
      </w:r>
      <w:r w:rsidR="00A123D6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 ou à</w:t>
      </w:r>
      <w:r w:rsidR="008234C8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 Barcelone</w:t>
      </w:r>
      <w:r w:rsidRPr="00F30B13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 et d</w:t>
      </w:r>
      <w:r w:rsidR="00F82FE6">
        <w:rPr>
          <w:rStyle w:val="Lienhypertexte"/>
          <w:rFonts w:cs="Tahoma"/>
          <w:bCs/>
          <w:color w:val="auto"/>
          <w:szCs w:val="20"/>
          <w:u w:val="none"/>
          <w:lang w:val="fr-FR"/>
        </w:rPr>
        <w:t>es</w:t>
      </w:r>
      <w:r w:rsidRPr="00F30B13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 problèmes des </w:t>
      </w:r>
      <w:r w:rsidR="00A123D6">
        <w:rPr>
          <w:rStyle w:val="Lienhypertexte"/>
          <w:rFonts w:cs="Tahoma"/>
          <w:bCs/>
          <w:color w:val="auto"/>
          <w:szCs w:val="20"/>
          <w:u w:val="none"/>
          <w:lang w:val="fr-FR"/>
        </w:rPr>
        <w:t>habitants</w:t>
      </w:r>
      <w:r w:rsidR="00A123D6" w:rsidRPr="00F30B13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 </w:t>
      </w:r>
      <w:r w:rsidRPr="00F30B13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pour trouver un logement ? </w:t>
      </w:r>
    </w:p>
    <w:p w14:paraId="66AA1165" w14:textId="2D1CB818" w:rsidR="00AA770B" w:rsidRPr="00F30B13" w:rsidRDefault="00AA770B" w:rsidP="00AA770B">
      <w:pPr>
        <w:autoSpaceDE w:val="0"/>
        <w:autoSpaceDN w:val="0"/>
        <w:adjustRightInd w:val="0"/>
        <w:spacing w:after="0" w:line="276" w:lineRule="auto"/>
        <w:jc w:val="both"/>
        <w:rPr>
          <w:rStyle w:val="Lienhypertexte"/>
          <w:rFonts w:cs="Tahoma"/>
          <w:bCs/>
          <w:color w:val="auto"/>
          <w:szCs w:val="20"/>
          <w:u w:val="none"/>
          <w:lang w:val="fr-FR"/>
        </w:rPr>
      </w:pPr>
      <w:r w:rsidRPr="00F30B13">
        <w:rPr>
          <w:rStyle w:val="Lienhypertexte"/>
          <w:rFonts w:cs="Tahoma"/>
          <w:bCs/>
          <w:color w:val="auto"/>
          <w:szCs w:val="20"/>
          <w:u w:val="none"/>
          <w:lang w:val="fr-FR"/>
        </w:rPr>
        <w:t>4/ Que pensez-vous de</w:t>
      </w:r>
      <w:r w:rsidR="00364093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 ces mesures prises dans plusieurs pays pour limiter les loyers : l’indexation définie par le gouvernement (en Belgique)</w:t>
      </w:r>
      <w:r w:rsidR="00017A94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 ou encore</w:t>
      </w:r>
      <w:r w:rsidR="00364093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 le plafonnement des loyers en zones tendues (</w:t>
      </w:r>
      <w:r w:rsidR="00F50C4F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loi Alur </w:t>
      </w:r>
      <w:r w:rsidR="00364093">
        <w:rPr>
          <w:rStyle w:val="Lienhypertexte"/>
          <w:rFonts w:cs="Tahoma"/>
          <w:bCs/>
          <w:color w:val="auto"/>
          <w:szCs w:val="20"/>
          <w:u w:val="none"/>
          <w:lang w:val="fr-FR"/>
        </w:rPr>
        <w:t>en France</w:t>
      </w:r>
      <w:r w:rsidR="00F50C4F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, </w:t>
      </w:r>
      <w:r w:rsidR="00017A94">
        <w:rPr>
          <w:rStyle w:val="Lienhypertexte"/>
          <w:rFonts w:cs="Tahoma"/>
          <w:bCs/>
          <w:color w:val="auto"/>
          <w:szCs w:val="20"/>
          <w:u w:val="none"/>
          <w:lang w:val="fr-FR"/>
        </w:rPr>
        <w:t>loi d’encadrement des loyers</w:t>
      </w:r>
      <w:r w:rsidR="00F50C4F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 en Espagne</w:t>
      </w:r>
      <w:r w:rsidR="00364093">
        <w:rPr>
          <w:rStyle w:val="Lienhypertexte"/>
          <w:rFonts w:cs="Tahoma"/>
          <w:bCs/>
          <w:color w:val="auto"/>
          <w:szCs w:val="20"/>
          <w:u w:val="none"/>
          <w:lang w:val="fr-FR"/>
        </w:rPr>
        <w:t>)</w:t>
      </w:r>
      <w:r w:rsidR="00017A94">
        <w:rPr>
          <w:rStyle w:val="Lienhypertexte"/>
          <w:rFonts w:cs="Tahoma"/>
          <w:bCs/>
          <w:color w:val="auto"/>
          <w:szCs w:val="20"/>
          <w:u w:val="none"/>
          <w:lang w:val="fr-FR"/>
        </w:rPr>
        <w:t>.</w:t>
      </w:r>
    </w:p>
    <w:p w14:paraId="50B29FAB" w14:textId="6682D994" w:rsidR="004E12A5" w:rsidRPr="00F82FE6" w:rsidRDefault="00AA770B" w:rsidP="00F82FE6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bCs/>
          <w:szCs w:val="20"/>
          <w:lang w:val="fr-FR"/>
        </w:rPr>
      </w:pPr>
      <w:r w:rsidRPr="00F30B13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5/ À Milan, </w:t>
      </w:r>
      <w:r w:rsidR="007D1D68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en Italie, </w:t>
      </w:r>
      <w:r w:rsidRPr="00F30B13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les étudiants se mobilisent et </w:t>
      </w:r>
      <w:r w:rsidR="00F82FE6">
        <w:rPr>
          <w:rStyle w:val="Lienhypertexte"/>
          <w:rFonts w:cs="Tahoma"/>
          <w:bCs/>
          <w:color w:val="auto"/>
          <w:szCs w:val="20"/>
          <w:u w:val="none"/>
          <w:lang w:val="fr-FR"/>
        </w:rPr>
        <w:t>montent</w:t>
      </w:r>
      <w:r w:rsidRPr="00F30B13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 des tentes devant le</w:t>
      </w:r>
      <w:r w:rsidR="00F82FE6">
        <w:rPr>
          <w:rStyle w:val="Lienhypertexte"/>
          <w:rFonts w:cs="Tahoma"/>
          <w:bCs/>
          <w:color w:val="auto"/>
          <w:szCs w:val="20"/>
          <w:u w:val="none"/>
          <w:lang w:val="fr-FR"/>
        </w:rPr>
        <w:t>ur</w:t>
      </w:r>
      <w:r w:rsidRPr="00F30B13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s universités pour dénoncer </w:t>
      </w:r>
      <w:r w:rsidR="000A63B4">
        <w:rPr>
          <w:rStyle w:val="Lienhypertexte"/>
          <w:rFonts w:cs="Tahoma"/>
          <w:bCs/>
          <w:color w:val="auto"/>
          <w:szCs w:val="20"/>
          <w:u w:val="none"/>
          <w:lang w:val="fr-FR"/>
        </w:rPr>
        <w:t>l’augmentation</w:t>
      </w:r>
      <w:r w:rsidRPr="00F30B13">
        <w:rPr>
          <w:rStyle w:val="Lienhypertexte"/>
          <w:rFonts w:cs="Tahoma"/>
          <w:bCs/>
          <w:color w:val="auto"/>
          <w:szCs w:val="20"/>
          <w:u w:val="none"/>
          <w:lang w:val="fr-FR"/>
        </w:rPr>
        <w:t xml:space="preserve"> des loyers. Comment protéger les citoyens les plus faibles de la crise du logement ?</w:t>
      </w:r>
    </w:p>
    <w:sectPr w:rsidR="004E12A5" w:rsidRPr="00F82FE6" w:rsidSect="00DA4D45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9E772" w14:textId="77777777" w:rsidR="005032BD" w:rsidRDefault="005032BD" w:rsidP="00A33F16">
      <w:pPr>
        <w:spacing w:after="0" w:line="240" w:lineRule="auto"/>
      </w:pPr>
      <w:r>
        <w:separator/>
      </w:r>
    </w:p>
  </w:endnote>
  <w:endnote w:type="continuationSeparator" w:id="0">
    <w:p w14:paraId="0405327E" w14:textId="77777777" w:rsidR="005032BD" w:rsidRDefault="005032BD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7E15D145" w14:textId="77777777" w:rsidR="00A33F16" w:rsidRDefault="00432F59" w:rsidP="0083077A">
          <w:pPr>
            <w:pStyle w:val="Pieddepage"/>
          </w:pPr>
          <w:r>
            <w:t xml:space="preserve">Conception : </w:t>
          </w:r>
          <w:r w:rsidR="00A87C76">
            <w:t>Sophie Laboiry</w:t>
          </w:r>
          <w:r>
            <w:t xml:space="preserve">, </w:t>
          </w:r>
          <w:r w:rsidR="00A87C76">
            <w:t>Alliance Française Bruxelles-Europe</w:t>
          </w:r>
        </w:p>
        <w:p w14:paraId="0A7176EA" w14:textId="19280983" w:rsidR="00121249" w:rsidRDefault="00121249" w:rsidP="0083077A">
          <w:pPr>
            <w:pStyle w:val="Pieddepage"/>
          </w:pPr>
          <w:r w:rsidRPr="00121249">
            <w:t xml:space="preserve">Crédit image : © </w:t>
          </w:r>
          <w:proofErr w:type="spellStart"/>
          <w:r w:rsidRPr="00121249">
            <w:t>iStock</w:t>
          </w:r>
          <w:proofErr w:type="spellEnd"/>
        </w:p>
      </w:tc>
      <w:tc>
        <w:tcPr>
          <w:tcW w:w="735" w:type="pct"/>
        </w:tcPr>
        <w:p w14:paraId="3DEB97FE" w14:textId="2F754008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41E53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741E53">
              <w:rPr>
                <w:noProof/>
              </w:rPr>
              <w:t>2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93876" w14:textId="77777777" w:rsidR="005032BD" w:rsidRDefault="005032BD" w:rsidP="00A33F16">
      <w:pPr>
        <w:spacing w:after="0" w:line="240" w:lineRule="auto"/>
      </w:pPr>
      <w:r>
        <w:separator/>
      </w:r>
    </w:p>
  </w:footnote>
  <w:footnote w:type="continuationSeparator" w:id="0">
    <w:p w14:paraId="7F2AA43F" w14:textId="77777777" w:rsidR="005032BD" w:rsidRDefault="005032BD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24B6" w14:textId="708ADD37" w:rsidR="00A33F16" w:rsidRDefault="00A9016D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A535936" wp14:editId="0A9219BA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7C76">
      <w:rPr>
        <w:noProof/>
        <w:lang w:eastAsia="fr-FR"/>
      </w:rPr>
      <w:drawing>
        <wp:inline distT="0" distB="0" distL="0" distR="0" wp14:anchorId="3AB29966" wp14:editId="285FA336">
          <wp:extent cx="2476500" cy="251460"/>
          <wp:effectExtent l="0" t="0" r="0" b="0"/>
          <wp:docPr id="171385920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7C76">
      <w:rPr>
        <w:noProof/>
        <w:lang w:eastAsia="fr-FR"/>
      </w:rPr>
      <w:drawing>
        <wp:inline distT="0" distB="0" distL="0" distR="0" wp14:anchorId="72F5C723" wp14:editId="59E58B44">
          <wp:extent cx="685800" cy="259080"/>
          <wp:effectExtent l="0" t="0" r="0" b="7620"/>
          <wp:docPr id="5805239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4.8pt;height:34.8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BCD"/>
    <w:multiLevelType w:val="hybridMultilevel"/>
    <w:tmpl w:val="8C0046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56458"/>
    <w:multiLevelType w:val="hybridMultilevel"/>
    <w:tmpl w:val="8C0046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3280895">
    <w:abstractNumId w:val="2"/>
  </w:num>
  <w:num w:numId="2" w16cid:durableId="580414476">
    <w:abstractNumId w:val="5"/>
  </w:num>
  <w:num w:numId="3" w16cid:durableId="19204482">
    <w:abstractNumId w:val="4"/>
  </w:num>
  <w:num w:numId="4" w16cid:durableId="246233054">
    <w:abstractNumId w:val="6"/>
  </w:num>
  <w:num w:numId="5" w16cid:durableId="1852647227">
    <w:abstractNumId w:val="0"/>
  </w:num>
  <w:num w:numId="6" w16cid:durableId="119762976">
    <w:abstractNumId w:val="1"/>
  </w:num>
  <w:num w:numId="7" w16cid:durableId="10849613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EED"/>
    <w:rsid w:val="00010D7C"/>
    <w:rsid w:val="000112A6"/>
    <w:rsid w:val="00014F1B"/>
    <w:rsid w:val="00015AD3"/>
    <w:rsid w:val="00015BA2"/>
    <w:rsid w:val="00017591"/>
    <w:rsid w:val="00017A94"/>
    <w:rsid w:val="000238F0"/>
    <w:rsid w:val="0004376C"/>
    <w:rsid w:val="000517F5"/>
    <w:rsid w:val="00065FD9"/>
    <w:rsid w:val="0006619C"/>
    <w:rsid w:val="000661BE"/>
    <w:rsid w:val="00067BF5"/>
    <w:rsid w:val="00072480"/>
    <w:rsid w:val="00082309"/>
    <w:rsid w:val="00096C7E"/>
    <w:rsid w:val="000A1B22"/>
    <w:rsid w:val="000A2C26"/>
    <w:rsid w:val="000A3914"/>
    <w:rsid w:val="000A444C"/>
    <w:rsid w:val="000A4A1F"/>
    <w:rsid w:val="000A63B4"/>
    <w:rsid w:val="000A6DE4"/>
    <w:rsid w:val="000B155E"/>
    <w:rsid w:val="000C17B8"/>
    <w:rsid w:val="000C1B6B"/>
    <w:rsid w:val="000C2EAA"/>
    <w:rsid w:val="000C58C3"/>
    <w:rsid w:val="000D3397"/>
    <w:rsid w:val="000D54F0"/>
    <w:rsid w:val="000F3727"/>
    <w:rsid w:val="001002E3"/>
    <w:rsid w:val="00102E31"/>
    <w:rsid w:val="00103EA6"/>
    <w:rsid w:val="00113D79"/>
    <w:rsid w:val="0011421F"/>
    <w:rsid w:val="00116B1D"/>
    <w:rsid w:val="00121249"/>
    <w:rsid w:val="00161477"/>
    <w:rsid w:val="001643BB"/>
    <w:rsid w:val="00167258"/>
    <w:rsid w:val="00170476"/>
    <w:rsid w:val="00172AF7"/>
    <w:rsid w:val="00173A97"/>
    <w:rsid w:val="00182DD0"/>
    <w:rsid w:val="001943AA"/>
    <w:rsid w:val="001962DB"/>
    <w:rsid w:val="0019653C"/>
    <w:rsid w:val="001A0374"/>
    <w:rsid w:val="001A72E1"/>
    <w:rsid w:val="001A73A9"/>
    <w:rsid w:val="001A7C00"/>
    <w:rsid w:val="001B1A11"/>
    <w:rsid w:val="001C1D0D"/>
    <w:rsid w:val="001D247E"/>
    <w:rsid w:val="001E5AF1"/>
    <w:rsid w:val="001F01DA"/>
    <w:rsid w:val="001F1DD5"/>
    <w:rsid w:val="002044F3"/>
    <w:rsid w:val="002048FC"/>
    <w:rsid w:val="00220242"/>
    <w:rsid w:val="002205B5"/>
    <w:rsid w:val="00220B70"/>
    <w:rsid w:val="0022142B"/>
    <w:rsid w:val="00235755"/>
    <w:rsid w:val="00235A2C"/>
    <w:rsid w:val="002405AF"/>
    <w:rsid w:val="00246EBE"/>
    <w:rsid w:val="002557B9"/>
    <w:rsid w:val="00260DDA"/>
    <w:rsid w:val="002729E5"/>
    <w:rsid w:val="00273032"/>
    <w:rsid w:val="0028384D"/>
    <w:rsid w:val="00283C63"/>
    <w:rsid w:val="002848D7"/>
    <w:rsid w:val="002851D1"/>
    <w:rsid w:val="00296580"/>
    <w:rsid w:val="002A00F7"/>
    <w:rsid w:val="002A34A9"/>
    <w:rsid w:val="002A5605"/>
    <w:rsid w:val="002A5FF4"/>
    <w:rsid w:val="002C3D43"/>
    <w:rsid w:val="002D18E8"/>
    <w:rsid w:val="002D1ACD"/>
    <w:rsid w:val="002D5672"/>
    <w:rsid w:val="002D7815"/>
    <w:rsid w:val="002E7AA0"/>
    <w:rsid w:val="002F10A7"/>
    <w:rsid w:val="002F5AA6"/>
    <w:rsid w:val="00302EF7"/>
    <w:rsid w:val="00316B9D"/>
    <w:rsid w:val="003213ED"/>
    <w:rsid w:val="00324CF3"/>
    <w:rsid w:val="00325555"/>
    <w:rsid w:val="00326564"/>
    <w:rsid w:val="00327C44"/>
    <w:rsid w:val="00331EA9"/>
    <w:rsid w:val="00332B96"/>
    <w:rsid w:val="00333C98"/>
    <w:rsid w:val="00343B07"/>
    <w:rsid w:val="0035528C"/>
    <w:rsid w:val="00361D42"/>
    <w:rsid w:val="00364093"/>
    <w:rsid w:val="003756CD"/>
    <w:rsid w:val="00377066"/>
    <w:rsid w:val="00380E35"/>
    <w:rsid w:val="0038176B"/>
    <w:rsid w:val="003876C1"/>
    <w:rsid w:val="003A0BA0"/>
    <w:rsid w:val="003A3412"/>
    <w:rsid w:val="003B04DA"/>
    <w:rsid w:val="003B39FA"/>
    <w:rsid w:val="003C46D3"/>
    <w:rsid w:val="003C6975"/>
    <w:rsid w:val="003D1F8A"/>
    <w:rsid w:val="003D316F"/>
    <w:rsid w:val="003D610B"/>
    <w:rsid w:val="003E02B8"/>
    <w:rsid w:val="003F3BE4"/>
    <w:rsid w:val="003F478F"/>
    <w:rsid w:val="00404061"/>
    <w:rsid w:val="0041561C"/>
    <w:rsid w:val="00417804"/>
    <w:rsid w:val="00422792"/>
    <w:rsid w:val="00422F3B"/>
    <w:rsid w:val="00432B70"/>
    <w:rsid w:val="00432F59"/>
    <w:rsid w:val="00437D1C"/>
    <w:rsid w:val="0044089F"/>
    <w:rsid w:val="00445370"/>
    <w:rsid w:val="00460643"/>
    <w:rsid w:val="00464D36"/>
    <w:rsid w:val="00486A60"/>
    <w:rsid w:val="004A0010"/>
    <w:rsid w:val="004A2567"/>
    <w:rsid w:val="004B2D1B"/>
    <w:rsid w:val="004B672C"/>
    <w:rsid w:val="004B6CA1"/>
    <w:rsid w:val="004B7EC0"/>
    <w:rsid w:val="004C32FC"/>
    <w:rsid w:val="004D61A8"/>
    <w:rsid w:val="004E12A5"/>
    <w:rsid w:val="004E2C9D"/>
    <w:rsid w:val="004E7922"/>
    <w:rsid w:val="005032BD"/>
    <w:rsid w:val="00506BA2"/>
    <w:rsid w:val="00507DB9"/>
    <w:rsid w:val="00513341"/>
    <w:rsid w:val="00521ED0"/>
    <w:rsid w:val="005277D9"/>
    <w:rsid w:val="00532C8E"/>
    <w:rsid w:val="005451FB"/>
    <w:rsid w:val="005468B2"/>
    <w:rsid w:val="005469F7"/>
    <w:rsid w:val="00546EBC"/>
    <w:rsid w:val="005475DF"/>
    <w:rsid w:val="005477DB"/>
    <w:rsid w:val="00551207"/>
    <w:rsid w:val="005523D4"/>
    <w:rsid w:val="005540F7"/>
    <w:rsid w:val="005544B3"/>
    <w:rsid w:val="00554B1F"/>
    <w:rsid w:val="00556044"/>
    <w:rsid w:val="00562909"/>
    <w:rsid w:val="0056718B"/>
    <w:rsid w:val="0058719A"/>
    <w:rsid w:val="00597A13"/>
    <w:rsid w:val="005A0FE4"/>
    <w:rsid w:val="005A24DE"/>
    <w:rsid w:val="005A3F45"/>
    <w:rsid w:val="005A4557"/>
    <w:rsid w:val="005A6239"/>
    <w:rsid w:val="005B14C5"/>
    <w:rsid w:val="005C51B3"/>
    <w:rsid w:val="005C6E36"/>
    <w:rsid w:val="005D6C04"/>
    <w:rsid w:val="005E07E3"/>
    <w:rsid w:val="005E38C9"/>
    <w:rsid w:val="005F63A1"/>
    <w:rsid w:val="005F6CD6"/>
    <w:rsid w:val="00600416"/>
    <w:rsid w:val="00603404"/>
    <w:rsid w:val="0060686C"/>
    <w:rsid w:val="006113C2"/>
    <w:rsid w:val="00634F13"/>
    <w:rsid w:val="00640C84"/>
    <w:rsid w:val="00641A04"/>
    <w:rsid w:val="0064520B"/>
    <w:rsid w:val="0064784B"/>
    <w:rsid w:val="00657387"/>
    <w:rsid w:val="0067032E"/>
    <w:rsid w:val="0068097C"/>
    <w:rsid w:val="00684F96"/>
    <w:rsid w:val="006C1DC3"/>
    <w:rsid w:val="006C24A5"/>
    <w:rsid w:val="006C39DE"/>
    <w:rsid w:val="006C5939"/>
    <w:rsid w:val="006D7FFC"/>
    <w:rsid w:val="006E5C7D"/>
    <w:rsid w:val="006F24E8"/>
    <w:rsid w:val="006F291D"/>
    <w:rsid w:val="006F30C8"/>
    <w:rsid w:val="006F4491"/>
    <w:rsid w:val="006F4FF0"/>
    <w:rsid w:val="006F5513"/>
    <w:rsid w:val="007010EB"/>
    <w:rsid w:val="0070176A"/>
    <w:rsid w:val="00704307"/>
    <w:rsid w:val="00713CFF"/>
    <w:rsid w:val="0072156A"/>
    <w:rsid w:val="00721CF7"/>
    <w:rsid w:val="00724479"/>
    <w:rsid w:val="00724A34"/>
    <w:rsid w:val="007274C4"/>
    <w:rsid w:val="00735172"/>
    <w:rsid w:val="0073622A"/>
    <w:rsid w:val="00736BFB"/>
    <w:rsid w:val="00741E53"/>
    <w:rsid w:val="007473A8"/>
    <w:rsid w:val="00753F07"/>
    <w:rsid w:val="0075690F"/>
    <w:rsid w:val="007601E0"/>
    <w:rsid w:val="00761F79"/>
    <w:rsid w:val="00762924"/>
    <w:rsid w:val="00762CE2"/>
    <w:rsid w:val="0076408D"/>
    <w:rsid w:val="007651CD"/>
    <w:rsid w:val="0077716E"/>
    <w:rsid w:val="007856DF"/>
    <w:rsid w:val="00793F91"/>
    <w:rsid w:val="00797A3F"/>
    <w:rsid w:val="007C3311"/>
    <w:rsid w:val="007C495D"/>
    <w:rsid w:val="007D0740"/>
    <w:rsid w:val="007D1D68"/>
    <w:rsid w:val="007D491B"/>
    <w:rsid w:val="007D5B8C"/>
    <w:rsid w:val="007F01C4"/>
    <w:rsid w:val="007F1858"/>
    <w:rsid w:val="0080662B"/>
    <w:rsid w:val="008210E4"/>
    <w:rsid w:val="008234C8"/>
    <w:rsid w:val="008252A8"/>
    <w:rsid w:val="0083077A"/>
    <w:rsid w:val="00831983"/>
    <w:rsid w:val="008338F0"/>
    <w:rsid w:val="008343D8"/>
    <w:rsid w:val="00842C9A"/>
    <w:rsid w:val="00842DC7"/>
    <w:rsid w:val="0084351D"/>
    <w:rsid w:val="00850DAE"/>
    <w:rsid w:val="00850EC1"/>
    <w:rsid w:val="00851A1B"/>
    <w:rsid w:val="0086277D"/>
    <w:rsid w:val="00862C6D"/>
    <w:rsid w:val="008669F0"/>
    <w:rsid w:val="00867604"/>
    <w:rsid w:val="00881509"/>
    <w:rsid w:val="008973D3"/>
    <w:rsid w:val="008A0F1D"/>
    <w:rsid w:val="008B1783"/>
    <w:rsid w:val="008B2656"/>
    <w:rsid w:val="008C2295"/>
    <w:rsid w:val="008C54A6"/>
    <w:rsid w:val="008D358E"/>
    <w:rsid w:val="008D7B0E"/>
    <w:rsid w:val="008E5170"/>
    <w:rsid w:val="008E6A67"/>
    <w:rsid w:val="008F5B4B"/>
    <w:rsid w:val="00901294"/>
    <w:rsid w:val="009127A7"/>
    <w:rsid w:val="00912FA3"/>
    <w:rsid w:val="00915CF8"/>
    <w:rsid w:val="00930F66"/>
    <w:rsid w:val="00931D43"/>
    <w:rsid w:val="00933446"/>
    <w:rsid w:val="00941C70"/>
    <w:rsid w:val="0094497B"/>
    <w:rsid w:val="00944E93"/>
    <w:rsid w:val="00966ECC"/>
    <w:rsid w:val="00967B13"/>
    <w:rsid w:val="00974C33"/>
    <w:rsid w:val="00986018"/>
    <w:rsid w:val="009966DE"/>
    <w:rsid w:val="009A01E5"/>
    <w:rsid w:val="009A483E"/>
    <w:rsid w:val="009A5332"/>
    <w:rsid w:val="009B77C4"/>
    <w:rsid w:val="009B78E7"/>
    <w:rsid w:val="009C4DB6"/>
    <w:rsid w:val="009C6D74"/>
    <w:rsid w:val="009D0FF2"/>
    <w:rsid w:val="009E596D"/>
    <w:rsid w:val="009E6C15"/>
    <w:rsid w:val="009F26F3"/>
    <w:rsid w:val="00A123D6"/>
    <w:rsid w:val="00A12D37"/>
    <w:rsid w:val="00A14FC2"/>
    <w:rsid w:val="00A224D8"/>
    <w:rsid w:val="00A2370C"/>
    <w:rsid w:val="00A24EEA"/>
    <w:rsid w:val="00A33F16"/>
    <w:rsid w:val="00A364E4"/>
    <w:rsid w:val="00A375F1"/>
    <w:rsid w:val="00A405E0"/>
    <w:rsid w:val="00A43FEF"/>
    <w:rsid w:val="00A44DEB"/>
    <w:rsid w:val="00A46EEE"/>
    <w:rsid w:val="00A46FC7"/>
    <w:rsid w:val="00A5311D"/>
    <w:rsid w:val="00A55D78"/>
    <w:rsid w:val="00A56D8E"/>
    <w:rsid w:val="00A62685"/>
    <w:rsid w:val="00A63145"/>
    <w:rsid w:val="00A63996"/>
    <w:rsid w:val="00A6527E"/>
    <w:rsid w:val="00A73BA9"/>
    <w:rsid w:val="00A834D3"/>
    <w:rsid w:val="00A87C76"/>
    <w:rsid w:val="00A9016D"/>
    <w:rsid w:val="00A94151"/>
    <w:rsid w:val="00AA770B"/>
    <w:rsid w:val="00AE24F7"/>
    <w:rsid w:val="00AF2E7E"/>
    <w:rsid w:val="00B03124"/>
    <w:rsid w:val="00B05A89"/>
    <w:rsid w:val="00B32637"/>
    <w:rsid w:val="00B435F5"/>
    <w:rsid w:val="00B56E7D"/>
    <w:rsid w:val="00B62E67"/>
    <w:rsid w:val="00B6622F"/>
    <w:rsid w:val="00B67C10"/>
    <w:rsid w:val="00B71BC6"/>
    <w:rsid w:val="00B71DC6"/>
    <w:rsid w:val="00B8133C"/>
    <w:rsid w:val="00B81D24"/>
    <w:rsid w:val="00B948DF"/>
    <w:rsid w:val="00B977CE"/>
    <w:rsid w:val="00BA0533"/>
    <w:rsid w:val="00BA3C55"/>
    <w:rsid w:val="00BB079A"/>
    <w:rsid w:val="00BB240A"/>
    <w:rsid w:val="00BB778F"/>
    <w:rsid w:val="00BC1486"/>
    <w:rsid w:val="00BD2E45"/>
    <w:rsid w:val="00BE0F28"/>
    <w:rsid w:val="00BF1582"/>
    <w:rsid w:val="00C05E1A"/>
    <w:rsid w:val="00C153A6"/>
    <w:rsid w:val="00C16E80"/>
    <w:rsid w:val="00C174A8"/>
    <w:rsid w:val="00C27CA0"/>
    <w:rsid w:val="00C32349"/>
    <w:rsid w:val="00C412B6"/>
    <w:rsid w:val="00C4577C"/>
    <w:rsid w:val="00C51ED1"/>
    <w:rsid w:val="00C52A66"/>
    <w:rsid w:val="00C60438"/>
    <w:rsid w:val="00C60A28"/>
    <w:rsid w:val="00C61233"/>
    <w:rsid w:val="00C83800"/>
    <w:rsid w:val="00C85114"/>
    <w:rsid w:val="00C94B3C"/>
    <w:rsid w:val="00CB1039"/>
    <w:rsid w:val="00CB6317"/>
    <w:rsid w:val="00CC1632"/>
    <w:rsid w:val="00CC1F67"/>
    <w:rsid w:val="00CD5444"/>
    <w:rsid w:val="00CE1B74"/>
    <w:rsid w:val="00CF1AA4"/>
    <w:rsid w:val="00CF3F95"/>
    <w:rsid w:val="00CF4397"/>
    <w:rsid w:val="00D00010"/>
    <w:rsid w:val="00D101FD"/>
    <w:rsid w:val="00D1436B"/>
    <w:rsid w:val="00D41FFB"/>
    <w:rsid w:val="00D60BBE"/>
    <w:rsid w:val="00D660E9"/>
    <w:rsid w:val="00D675F7"/>
    <w:rsid w:val="00D823E0"/>
    <w:rsid w:val="00D851B0"/>
    <w:rsid w:val="00D93A8A"/>
    <w:rsid w:val="00D96C6E"/>
    <w:rsid w:val="00DA058D"/>
    <w:rsid w:val="00DA4582"/>
    <w:rsid w:val="00DA4D45"/>
    <w:rsid w:val="00DB0E3A"/>
    <w:rsid w:val="00DB47DD"/>
    <w:rsid w:val="00DD28E1"/>
    <w:rsid w:val="00DD542A"/>
    <w:rsid w:val="00DE42D6"/>
    <w:rsid w:val="00DF78CF"/>
    <w:rsid w:val="00E11D56"/>
    <w:rsid w:val="00E249B2"/>
    <w:rsid w:val="00E41530"/>
    <w:rsid w:val="00E42FD6"/>
    <w:rsid w:val="00E60120"/>
    <w:rsid w:val="00E6179B"/>
    <w:rsid w:val="00E63ECC"/>
    <w:rsid w:val="00E63FA2"/>
    <w:rsid w:val="00E7167B"/>
    <w:rsid w:val="00E74486"/>
    <w:rsid w:val="00E856DE"/>
    <w:rsid w:val="00E908AE"/>
    <w:rsid w:val="00EA2020"/>
    <w:rsid w:val="00EB0FC0"/>
    <w:rsid w:val="00EB6233"/>
    <w:rsid w:val="00EB6755"/>
    <w:rsid w:val="00EB7AD2"/>
    <w:rsid w:val="00EC238D"/>
    <w:rsid w:val="00ED2221"/>
    <w:rsid w:val="00ED6011"/>
    <w:rsid w:val="00EE2A6A"/>
    <w:rsid w:val="00EE3FE3"/>
    <w:rsid w:val="00EE4A00"/>
    <w:rsid w:val="00EF1BB5"/>
    <w:rsid w:val="00EF2748"/>
    <w:rsid w:val="00F047B9"/>
    <w:rsid w:val="00F13671"/>
    <w:rsid w:val="00F14EEA"/>
    <w:rsid w:val="00F1525E"/>
    <w:rsid w:val="00F219B9"/>
    <w:rsid w:val="00F25BA8"/>
    <w:rsid w:val="00F30B13"/>
    <w:rsid w:val="00F37E31"/>
    <w:rsid w:val="00F4350D"/>
    <w:rsid w:val="00F50C4F"/>
    <w:rsid w:val="00F55A80"/>
    <w:rsid w:val="00F56F24"/>
    <w:rsid w:val="00F57439"/>
    <w:rsid w:val="00F631BB"/>
    <w:rsid w:val="00F71952"/>
    <w:rsid w:val="00F7208E"/>
    <w:rsid w:val="00F732B8"/>
    <w:rsid w:val="00F74B49"/>
    <w:rsid w:val="00F82FAE"/>
    <w:rsid w:val="00F82FE6"/>
    <w:rsid w:val="00FA2EF4"/>
    <w:rsid w:val="00FA568F"/>
    <w:rsid w:val="00FA7329"/>
    <w:rsid w:val="00FB1FF9"/>
    <w:rsid w:val="00FB4ACD"/>
    <w:rsid w:val="00FD2AF7"/>
    <w:rsid w:val="00FD4537"/>
    <w:rsid w:val="00FD608A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850EC1"/>
    <w:pPr>
      <w:spacing w:after="0" w:line="240" w:lineRule="auto"/>
    </w:pPr>
    <w:rPr>
      <w:rFonts w:ascii="Tahoma" w:hAnsi="Tahoma"/>
      <w:sz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172AF7"/>
    <w:rPr>
      <w:color w:val="052D78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rsid w:val="002A5605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rsid w:val="00761F79"/>
    <w:pPr>
      <w:spacing w:after="0" w:line="276" w:lineRule="auto"/>
    </w:pPr>
    <w:rPr>
      <w:rFonts w:eastAsia="MS Mincho" w:cs="Times New Roman"/>
      <w:szCs w:val="20"/>
      <w:lang w:val="fr-FR"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61F79"/>
    <w:rPr>
      <w:rFonts w:ascii="Tahoma" w:eastAsia="MS Mincho" w:hAnsi="Tahoma" w:cs="Times New Roman"/>
      <w:sz w:val="20"/>
      <w:szCs w:val="20"/>
      <w:lang w:val="fr-FR" w:eastAsia="en-US"/>
    </w:rPr>
  </w:style>
  <w:style w:type="character" w:styleId="Appelnotedebasdep">
    <w:name w:val="footnote reference"/>
    <w:semiHidden/>
    <w:rsid w:val="00761F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r.statista.com/infographie/31185/villes-avec-le-plus-grand-nombre-de-gratte-ciels-immeubles-de-plus-de-150-metres/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0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vod.tv5monde.com/enseigner/FRI/FRI-E-ObjMonde-Logement-Crise_BR6.mp4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970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222</cp:revision>
  <cp:lastPrinted>2024-05-30T19:35:00Z</cp:lastPrinted>
  <dcterms:created xsi:type="dcterms:W3CDTF">2022-11-18T10:14:00Z</dcterms:created>
  <dcterms:modified xsi:type="dcterms:W3CDTF">2024-05-30T19:36:00Z</dcterms:modified>
</cp:coreProperties>
</file>