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52DC64E2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8C3986E" w14:textId="77777777" w:rsidR="002F1DF6" w:rsidRPr="004F6D09" w:rsidRDefault="00AA55F4" w:rsidP="00805CAB">
            <w:pPr>
              <w:pStyle w:val="Titre"/>
              <w:rPr>
                <w:rFonts w:cs="Tahoma"/>
                <w:szCs w:val="24"/>
                <w:lang w:val="fr-FR"/>
              </w:rPr>
            </w:pPr>
            <w:r w:rsidRPr="000A4E57">
              <w:rPr>
                <w:sz w:val="36"/>
                <w:szCs w:val="36"/>
              </w:rPr>
              <w:t>Le</w:t>
            </w:r>
            <w:r>
              <w:rPr>
                <w:sz w:val="36"/>
                <w:szCs w:val="36"/>
              </w:rPr>
              <w:t xml:space="preserve"> </w:t>
            </w:r>
            <w:r w:rsidR="00C118CB">
              <w:rPr>
                <w:sz w:val="36"/>
                <w:szCs w:val="36"/>
                <w:lang w:val="fr-FR"/>
              </w:rPr>
              <w:t>c</w:t>
            </w:r>
            <w:r w:rsidR="004F6D09">
              <w:rPr>
                <w:sz w:val="36"/>
                <w:szCs w:val="36"/>
                <w:lang w:val="fr-FR"/>
              </w:rPr>
              <w:t>oworking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62BB9F55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6C17063E" w14:textId="77777777" w:rsidR="0002133F" w:rsidRDefault="0083432D" w:rsidP="00FA3B52">
      <w:pPr>
        <w:pStyle w:val="Titre1"/>
        <w:spacing w:after="0" w:line="240" w:lineRule="auto"/>
        <w:rPr>
          <w:lang w:val="fr-BE"/>
        </w:rPr>
      </w:pPr>
      <w:r>
        <w:rPr>
          <w:lang w:val="fr-BE"/>
        </w:rPr>
        <w:t>Je révise</w:t>
      </w:r>
    </w:p>
    <w:p w14:paraId="4A57780D" w14:textId="77777777" w:rsidR="00FA3B52" w:rsidRPr="00834DF2" w:rsidRDefault="00FA3B52" w:rsidP="00FA3B52">
      <w:pPr>
        <w:rPr>
          <w:sz w:val="8"/>
          <w:lang w:val="fr-BE"/>
        </w:rPr>
      </w:pPr>
    </w:p>
    <w:p w14:paraId="18A56A8F" w14:textId="77777777" w:rsidR="0002133F" w:rsidRDefault="0083432D" w:rsidP="00FA3B52">
      <w:pPr>
        <w:pStyle w:val="Titre2"/>
        <w:spacing w:before="0" w:after="0" w:line="240" w:lineRule="auto"/>
        <w:ind w:left="644"/>
        <w:jc w:val="both"/>
        <w:rPr>
          <w:bCs/>
          <w:lang w:val="fr-BE"/>
        </w:rPr>
      </w:pPr>
      <w:r>
        <w:t xml:space="preserve">Activité 1. </w:t>
      </w:r>
      <w:bookmarkStart w:id="0" w:name="_Hlk54523006"/>
      <w:r w:rsidRPr="009454C5">
        <w:t>Avant</w:t>
      </w:r>
      <w:r w:rsidRPr="008B6B1D">
        <w:t xml:space="preserve"> de regarder la </w:t>
      </w:r>
      <w:r w:rsidRPr="00CC5479">
        <w:t>vidéo</w:t>
      </w:r>
      <w:bookmarkStart w:id="1" w:name="_Hlk44091005"/>
      <w:r w:rsidRPr="008B6B1D">
        <w:t xml:space="preserve">, </w:t>
      </w:r>
      <w:bookmarkEnd w:id="0"/>
      <w:r w:rsidR="001B7038">
        <w:rPr>
          <w:bCs/>
          <w:lang w:val="fr-BE"/>
        </w:rPr>
        <w:t xml:space="preserve">indiquez quels meubles et quels objets sont typiques d’un espace de travail partagé </w:t>
      </w:r>
      <w:r w:rsidR="0046630C">
        <w:rPr>
          <w:bCs/>
          <w:lang w:val="fr-BE"/>
        </w:rPr>
        <w:t>ou d’un bureau traditionnel</w:t>
      </w:r>
      <w:r w:rsidR="00CE4F42">
        <w:rPr>
          <w:bCs/>
          <w:lang w:val="fr-BE"/>
        </w:rPr>
        <w:t>.</w:t>
      </w:r>
    </w:p>
    <w:p w14:paraId="1CF5AFA4" w14:textId="1044BB9D" w:rsidR="000D1B2D" w:rsidRDefault="000A5BDA" w:rsidP="000D1B2D">
      <w:pPr>
        <w:rPr>
          <w:lang w:val="fr-B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FC5C6EB" wp14:editId="6A16C236">
            <wp:simplePos x="0" y="0"/>
            <wp:positionH relativeFrom="column">
              <wp:posOffset>429260</wp:posOffset>
            </wp:positionH>
            <wp:positionV relativeFrom="paragraph">
              <wp:posOffset>74295</wp:posOffset>
            </wp:positionV>
            <wp:extent cx="2190750" cy="1234618"/>
            <wp:effectExtent l="0" t="0" r="0" b="381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23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A23">
        <w:rPr>
          <w:noProof/>
        </w:rPr>
        <w:drawing>
          <wp:anchor distT="0" distB="0" distL="114300" distR="114300" simplePos="0" relativeHeight="251659264" behindDoc="0" locked="0" layoutInCell="1" allowOverlap="1" wp14:anchorId="1AC867F4" wp14:editId="745C3746">
            <wp:simplePos x="0" y="0"/>
            <wp:positionH relativeFrom="column">
              <wp:posOffset>3263900</wp:posOffset>
            </wp:positionH>
            <wp:positionV relativeFrom="paragraph">
              <wp:posOffset>74930</wp:posOffset>
            </wp:positionV>
            <wp:extent cx="1497330" cy="1259840"/>
            <wp:effectExtent l="0" t="0" r="0" b="0"/>
            <wp:wrapNone/>
            <wp:docPr id="4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5FE931" w14:textId="77777777" w:rsidR="000D1B2D" w:rsidRDefault="000D1B2D" w:rsidP="000D1B2D">
      <w:pPr>
        <w:rPr>
          <w:lang w:val="fr-BE"/>
        </w:rPr>
      </w:pPr>
    </w:p>
    <w:p w14:paraId="3281C2A3" w14:textId="77777777" w:rsidR="000D1B2D" w:rsidRDefault="000D1B2D" w:rsidP="000D1B2D">
      <w:pPr>
        <w:rPr>
          <w:lang w:val="fr-BE"/>
        </w:rPr>
      </w:pPr>
    </w:p>
    <w:p w14:paraId="3714A5C8" w14:textId="77777777" w:rsidR="000D1B2D" w:rsidRDefault="000D1B2D" w:rsidP="000D1B2D">
      <w:pPr>
        <w:rPr>
          <w:lang w:val="fr-BE"/>
        </w:rPr>
      </w:pPr>
    </w:p>
    <w:p w14:paraId="2E28B6D5" w14:textId="77777777" w:rsidR="000D1B2D" w:rsidRDefault="000D1B2D" w:rsidP="000D1B2D">
      <w:pPr>
        <w:rPr>
          <w:lang w:val="fr-BE"/>
        </w:rPr>
      </w:pPr>
    </w:p>
    <w:p w14:paraId="6AFAE6AA" w14:textId="77777777" w:rsidR="000D1B2D" w:rsidRPr="000D1B2D" w:rsidRDefault="000D1B2D" w:rsidP="000D1B2D">
      <w:pPr>
        <w:rPr>
          <w:lang w:val="fr-BE"/>
        </w:rPr>
      </w:pPr>
    </w:p>
    <w:p w14:paraId="366FE711" w14:textId="77777777" w:rsidR="000D1B2D" w:rsidRPr="000D1B2D" w:rsidRDefault="000D1B2D" w:rsidP="000D1B2D">
      <w:pPr>
        <w:rPr>
          <w:lang w:val="fr-BE"/>
        </w:rPr>
      </w:pPr>
    </w:p>
    <w:p w14:paraId="7E0052CF" w14:textId="77777777" w:rsidR="006142AC" w:rsidRPr="00C118CB" w:rsidRDefault="006142AC" w:rsidP="006142AC">
      <w:pPr>
        <w:rPr>
          <w:sz w:val="24"/>
          <w:lang w:val="fr-BE"/>
        </w:rPr>
      </w:pPr>
    </w:p>
    <w:bookmarkEnd w:id="1"/>
    <w:p w14:paraId="6D75D505" w14:textId="77777777" w:rsidR="0083432D" w:rsidRDefault="0083432D" w:rsidP="00C118CB">
      <w:pPr>
        <w:pStyle w:val="Titre1"/>
        <w:spacing w:before="0" w:after="0" w:line="240" w:lineRule="auto"/>
        <w:rPr>
          <w:lang w:val="fr-BE"/>
        </w:rPr>
      </w:pPr>
      <w:r>
        <w:rPr>
          <w:lang w:val="fr-BE"/>
        </w:rPr>
        <w:t>Je comprends</w:t>
      </w:r>
    </w:p>
    <w:p w14:paraId="5C7A0A8A" w14:textId="77777777" w:rsidR="00FA3B52" w:rsidRPr="00CB2047" w:rsidRDefault="00FA3B52" w:rsidP="00FA3B52">
      <w:pPr>
        <w:rPr>
          <w:sz w:val="8"/>
          <w:szCs w:val="8"/>
          <w:lang w:val="fr-BE"/>
        </w:rPr>
      </w:pPr>
    </w:p>
    <w:p w14:paraId="50F3355C" w14:textId="77777777" w:rsidR="006575AB" w:rsidRPr="00363EC7" w:rsidRDefault="00526450" w:rsidP="00592002">
      <w:pPr>
        <w:pStyle w:val="Titre2"/>
        <w:spacing w:before="0" w:after="0" w:line="240" w:lineRule="auto"/>
        <w:ind w:left="641" w:right="-88" w:hanging="357"/>
        <w:jc w:val="both"/>
        <w:rPr>
          <w:rFonts w:eastAsia="Arial Unicode MS"/>
          <w:spacing w:val="-4"/>
        </w:rPr>
      </w:pPr>
      <w:r w:rsidRPr="00363EC7">
        <w:rPr>
          <w:spacing w:val="-4"/>
        </w:rPr>
        <w:t>Activité 2. R</w:t>
      </w:r>
      <w:r w:rsidRPr="00363EC7">
        <w:rPr>
          <w:rFonts w:eastAsia="Arial Unicode MS"/>
          <w:spacing w:val="-4"/>
        </w:rPr>
        <w:t>egardez la vidéo sur le li</w:t>
      </w:r>
      <w:r w:rsidR="00E27F11" w:rsidRPr="00363EC7">
        <w:rPr>
          <w:rFonts w:eastAsia="Arial Unicode MS"/>
          <w:spacing w:val="-4"/>
        </w:rPr>
        <w:t xml:space="preserve">en </w:t>
      </w:r>
      <w:hyperlink r:id="rId13" w:history="1">
        <w:r w:rsidR="00C118CB" w:rsidRPr="00363EC7">
          <w:rPr>
            <w:rStyle w:val="Lienhypertexte"/>
            <w:rFonts w:eastAsia="Arial Unicode MS"/>
            <w:spacing w:val="-4"/>
          </w:rPr>
          <w:t>https://urlz.fr/ehEt</w:t>
        </w:r>
      </w:hyperlink>
      <w:r w:rsidR="00C118CB" w:rsidRPr="00363EC7">
        <w:rPr>
          <w:rFonts w:eastAsia="Arial Unicode MS"/>
          <w:spacing w:val="-4"/>
        </w:rPr>
        <w:t xml:space="preserve"> </w:t>
      </w:r>
      <w:r w:rsidR="00062CB9" w:rsidRPr="00363EC7">
        <w:rPr>
          <w:rFonts w:eastAsia="Arial Unicode MS"/>
          <w:spacing w:val="-4"/>
        </w:rPr>
        <w:t xml:space="preserve">et </w:t>
      </w:r>
      <w:r w:rsidR="00363EC7" w:rsidRPr="00363EC7">
        <w:rPr>
          <w:rFonts w:eastAsia="Arial Unicode MS"/>
          <w:spacing w:val="-4"/>
        </w:rPr>
        <w:t>cochez</w:t>
      </w:r>
      <w:r w:rsidR="00062CB9" w:rsidRPr="00363EC7">
        <w:rPr>
          <w:rFonts w:eastAsia="Arial Unicode MS"/>
          <w:spacing w:val="-4"/>
        </w:rPr>
        <w:t xml:space="preserve"> </w:t>
      </w:r>
      <w:r w:rsidRPr="00363EC7">
        <w:rPr>
          <w:rFonts w:eastAsia="Arial Unicode MS"/>
          <w:spacing w:val="-4"/>
        </w:rPr>
        <w:t>l</w:t>
      </w:r>
      <w:r w:rsidR="00363EC7" w:rsidRPr="00363EC7">
        <w:rPr>
          <w:rFonts w:eastAsia="Arial Unicode MS"/>
          <w:spacing w:val="-4"/>
        </w:rPr>
        <w:t>es</w:t>
      </w:r>
      <w:r w:rsidRPr="00363EC7">
        <w:rPr>
          <w:rFonts w:eastAsia="Arial Unicode MS"/>
          <w:spacing w:val="-4"/>
        </w:rPr>
        <w:t xml:space="preserve"> bonne</w:t>
      </w:r>
      <w:r w:rsidR="00363EC7" w:rsidRPr="00363EC7">
        <w:rPr>
          <w:rFonts w:eastAsia="Arial Unicode MS"/>
          <w:spacing w:val="-4"/>
        </w:rPr>
        <w:t>s</w:t>
      </w:r>
      <w:r w:rsidRPr="00363EC7">
        <w:rPr>
          <w:rFonts w:eastAsia="Arial Unicode MS"/>
          <w:spacing w:val="-4"/>
        </w:rPr>
        <w:t xml:space="preserve"> réponse</w:t>
      </w:r>
      <w:r w:rsidR="00363EC7" w:rsidRPr="00363EC7">
        <w:rPr>
          <w:rFonts w:eastAsia="Arial Unicode MS"/>
          <w:spacing w:val="-4"/>
        </w:rPr>
        <w:t>s</w:t>
      </w:r>
      <w:r w:rsidRPr="00363EC7">
        <w:rPr>
          <w:rFonts w:eastAsia="Arial Unicode MS"/>
          <w:spacing w:val="-4"/>
        </w:rPr>
        <w:t xml:space="preserve">. </w:t>
      </w:r>
    </w:p>
    <w:p w14:paraId="1D52F379" w14:textId="77777777" w:rsidR="00592002" w:rsidRPr="00592002" w:rsidRDefault="00592002" w:rsidP="0050062E">
      <w:pPr>
        <w:ind w:left="1416"/>
        <w:rPr>
          <w:b/>
          <w:sz w:val="10"/>
        </w:rPr>
      </w:pPr>
    </w:p>
    <w:p w14:paraId="125335C3" w14:textId="77777777" w:rsidR="00062CB9" w:rsidRDefault="000D1B2D" w:rsidP="00C118CB">
      <w:pPr>
        <w:ind w:left="2124"/>
      </w:pPr>
      <w:r>
        <w:rPr>
          <w:b/>
        </w:rPr>
        <w:tab/>
      </w:r>
      <w:r w:rsidR="00062CB9" w:rsidRPr="00D433F7">
        <w:rPr>
          <w:b/>
        </w:rPr>
        <w:sym w:font="Wingdings" w:char="F072"/>
      </w:r>
      <w:r w:rsidR="00062CB9">
        <w:rPr>
          <w:b/>
        </w:rPr>
        <w:t xml:space="preserve"> </w:t>
      </w:r>
      <w:proofErr w:type="gramStart"/>
      <w:r w:rsidR="00062CB9">
        <w:t>des</w:t>
      </w:r>
      <w:proofErr w:type="gramEnd"/>
      <w:r w:rsidR="00062CB9">
        <w:t xml:space="preserve"> avantages</w:t>
      </w:r>
      <w:r w:rsidR="00062CB9">
        <w:tab/>
      </w:r>
      <w:r w:rsidR="00062CB9" w:rsidRPr="00D433F7">
        <w:rPr>
          <w:b/>
        </w:rPr>
        <w:sym w:font="Wingdings" w:char="F072"/>
      </w:r>
      <w:r w:rsidR="00062CB9">
        <w:rPr>
          <w:b/>
        </w:rPr>
        <w:t xml:space="preserve"> </w:t>
      </w:r>
      <w:r w:rsidR="00062CB9">
        <w:t>du télétravail.</w:t>
      </w:r>
    </w:p>
    <w:p w14:paraId="1D423449" w14:textId="77777777" w:rsidR="00062CB9" w:rsidRPr="004411D5" w:rsidRDefault="00062CB9" w:rsidP="000D1B2D">
      <w:pPr>
        <w:ind w:firstLine="708"/>
      </w:pPr>
      <w:r>
        <w:t>Ces personnes parlent</w:t>
      </w:r>
      <w:r>
        <w:tab/>
      </w:r>
      <w:r w:rsidRPr="00D433F7">
        <w:rPr>
          <w:b/>
        </w:rPr>
        <w:sym w:font="Wingdings" w:char="F072"/>
      </w:r>
      <w:r>
        <w:rPr>
          <w:b/>
        </w:rPr>
        <w:t xml:space="preserve"> </w:t>
      </w:r>
      <w:r>
        <w:t>des inconvénients</w:t>
      </w:r>
      <w:r w:rsidRPr="004411D5">
        <w:t xml:space="preserve">   </w:t>
      </w:r>
      <w:r>
        <w:t xml:space="preserve"> </w:t>
      </w:r>
      <w:r w:rsidRPr="004411D5">
        <w:tab/>
      </w:r>
      <w:r w:rsidRPr="004411D5">
        <w:sym w:font="Wingdings" w:char="F072"/>
      </w:r>
      <w:r w:rsidRPr="004411D5">
        <w:t xml:space="preserve"> </w:t>
      </w:r>
      <w:r>
        <w:t>des espaces de travail partagé</w:t>
      </w:r>
      <w:r w:rsidRPr="004411D5">
        <w:t>.</w:t>
      </w:r>
    </w:p>
    <w:p w14:paraId="0FDCA213" w14:textId="77777777" w:rsidR="00062CB9" w:rsidRPr="004C4E0C" w:rsidRDefault="00062CB9" w:rsidP="00C118CB">
      <w:r w:rsidRPr="004411D5">
        <w:tab/>
      </w:r>
      <w:r w:rsidRPr="004411D5">
        <w:tab/>
      </w:r>
      <w:r>
        <w:tab/>
      </w:r>
      <w:r w:rsidR="000D1B2D">
        <w:tab/>
      </w:r>
      <w:r w:rsidRPr="004411D5">
        <w:sym w:font="Wingdings" w:char="F072"/>
      </w:r>
      <w:r w:rsidRPr="004411D5">
        <w:t xml:space="preserve"> </w:t>
      </w:r>
      <w:proofErr w:type="gramStart"/>
      <w:r>
        <w:t>du</w:t>
      </w:r>
      <w:proofErr w:type="gramEnd"/>
      <w:r>
        <w:t xml:space="preserve"> coût</w:t>
      </w:r>
      <w:r w:rsidRPr="004411D5">
        <w:tab/>
      </w:r>
      <w:r w:rsidRPr="004411D5">
        <w:tab/>
      </w:r>
      <w:r w:rsidRPr="004411D5">
        <w:sym w:font="Wingdings" w:char="F072"/>
      </w:r>
      <w:r w:rsidRPr="004411D5">
        <w:t xml:space="preserve"> </w:t>
      </w:r>
      <w:r w:rsidR="00356620">
        <w:t>d’être travailleur indépendant.</w:t>
      </w:r>
    </w:p>
    <w:p w14:paraId="1E42664E" w14:textId="77777777" w:rsidR="00834DF2" w:rsidRPr="00C51823" w:rsidRDefault="00834DF2" w:rsidP="00834DF2">
      <w:pPr>
        <w:pStyle w:val="Titre2"/>
        <w:numPr>
          <w:ilvl w:val="0"/>
          <w:numId w:val="0"/>
        </w:numPr>
        <w:spacing w:before="0" w:after="0" w:line="240" w:lineRule="auto"/>
        <w:jc w:val="both"/>
        <w:rPr>
          <w:rFonts w:eastAsia="Arial Unicode MS"/>
          <w:szCs w:val="12"/>
        </w:rPr>
      </w:pPr>
    </w:p>
    <w:p w14:paraId="745B8909" w14:textId="77777777" w:rsidR="0083432D" w:rsidRDefault="006575AB" w:rsidP="00834DF2">
      <w:pPr>
        <w:pStyle w:val="Titre2"/>
        <w:spacing w:before="0" w:after="0" w:line="240" w:lineRule="auto"/>
        <w:ind w:left="641" w:hanging="357"/>
        <w:jc w:val="both"/>
      </w:pPr>
      <w:r>
        <w:t>Activité 3. R</w:t>
      </w:r>
      <w:r w:rsidRPr="006575AB">
        <w:rPr>
          <w:rFonts w:eastAsia="Arial Unicode MS"/>
        </w:rPr>
        <w:t>egardez à nouveau la vidéo</w:t>
      </w:r>
      <w:r w:rsidR="00966EDA">
        <w:rPr>
          <w:rFonts w:eastAsia="Arial Unicode MS"/>
        </w:rPr>
        <w:t>. Quels sont les avantages cités du coworking ?</w:t>
      </w:r>
      <w:r w:rsidR="00EE2AB3">
        <w:rPr>
          <w:rFonts w:eastAsia="Arial Unicode MS"/>
        </w:rPr>
        <w:t xml:space="preserve"> </w:t>
      </w:r>
      <w:r w:rsidRPr="006575AB">
        <w:rPr>
          <w:rFonts w:eastAsia="Arial Unicode MS"/>
        </w:rPr>
        <w:t>Cochez l</w:t>
      </w:r>
      <w:r w:rsidR="00966EDA">
        <w:rPr>
          <w:rFonts w:eastAsia="Arial Unicode MS"/>
        </w:rPr>
        <w:t>es</w:t>
      </w:r>
      <w:r w:rsidRPr="006575AB">
        <w:rPr>
          <w:rFonts w:eastAsia="Arial Unicode MS"/>
        </w:rPr>
        <w:t xml:space="preserve"> bonne</w:t>
      </w:r>
      <w:r w:rsidR="00966EDA">
        <w:rPr>
          <w:rFonts w:eastAsia="Arial Unicode MS"/>
        </w:rPr>
        <w:t>s</w:t>
      </w:r>
      <w:r w:rsidRPr="006575AB">
        <w:rPr>
          <w:rFonts w:eastAsia="Arial Unicode MS"/>
        </w:rPr>
        <w:t xml:space="preserve"> réponse</w:t>
      </w:r>
      <w:r w:rsidR="00966EDA">
        <w:rPr>
          <w:rFonts w:eastAsia="Arial Unicode MS"/>
        </w:rPr>
        <w:t>s</w:t>
      </w:r>
      <w:r w:rsidRPr="006575AB">
        <w:rPr>
          <w:rFonts w:eastAsia="Arial Unicode MS"/>
        </w:rPr>
        <w:t>.</w:t>
      </w:r>
      <w:r w:rsidR="0083432D">
        <w:t xml:space="preserve"> 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2"/>
        <w:gridCol w:w="1885"/>
        <w:gridCol w:w="1800"/>
      </w:tblGrid>
      <w:tr w:rsidR="00E50D60" w:rsidRPr="00705867" w14:paraId="128E95C6" w14:textId="77777777" w:rsidTr="00C118CB">
        <w:trPr>
          <w:trHeight w:hRule="exact" w:val="259"/>
        </w:trPr>
        <w:tc>
          <w:tcPr>
            <w:tcW w:w="5142" w:type="dxa"/>
            <w:tcBorders>
              <w:top w:val="nil"/>
              <w:left w:val="nil"/>
              <w:bottom w:val="single" w:sz="4" w:space="0" w:color="D9D9D9"/>
              <w:right w:val="single" w:sz="12" w:space="0" w:color="7F7F7F"/>
            </w:tcBorders>
          </w:tcPr>
          <w:p w14:paraId="76A52224" w14:textId="77777777" w:rsidR="00E50D60" w:rsidRPr="00705867" w:rsidRDefault="00E50D60" w:rsidP="00C118CB">
            <w:pPr>
              <w:ind w:left="432"/>
              <w:jc w:val="center"/>
              <w:rPr>
                <w:lang w:val="fr-BE"/>
              </w:rPr>
            </w:pPr>
          </w:p>
        </w:tc>
        <w:tc>
          <w:tcPr>
            <w:tcW w:w="1885" w:type="dxa"/>
            <w:tcBorders>
              <w:top w:val="nil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2F2F2"/>
          </w:tcPr>
          <w:p w14:paraId="381BB34B" w14:textId="77777777" w:rsidR="00E50D60" w:rsidRPr="004C4E0C" w:rsidRDefault="00C118CB" w:rsidP="00C118CB">
            <w:pPr>
              <w:ind w:left="-24"/>
              <w:jc w:val="center"/>
              <w:rPr>
                <w:b/>
                <w:bCs/>
                <w:color w:val="7F7F7F"/>
                <w:lang w:val="fr-BE"/>
              </w:rPr>
            </w:pPr>
            <w:r>
              <w:rPr>
                <w:b/>
                <w:bCs/>
                <w:color w:val="7F7F7F"/>
                <w:lang w:val="fr-BE"/>
              </w:rPr>
              <w:t>C</w:t>
            </w:r>
            <w:r w:rsidR="00E50D60" w:rsidRPr="004C4E0C">
              <w:rPr>
                <w:b/>
                <w:bCs/>
                <w:color w:val="7F7F7F"/>
                <w:lang w:val="fr-BE"/>
              </w:rPr>
              <w:t>ité</w:t>
            </w:r>
          </w:p>
        </w:tc>
        <w:tc>
          <w:tcPr>
            <w:tcW w:w="1800" w:type="dxa"/>
            <w:tcBorders>
              <w:top w:val="nil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2F2F2"/>
          </w:tcPr>
          <w:p w14:paraId="19BA1399" w14:textId="77777777" w:rsidR="00E50D60" w:rsidRPr="00C118CB" w:rsidRDefault="00E50D60" w:rsidP="00C118CB">
            <w:pPr>
              <w:ind w:left="432"/>
              <w:rPr>
                <w:b/>
                <w:bCs/>
                <w:color w:val="7F7F7F"/>
                <w:lang w:val="fr-BE"/>
              </w:rPr>
            </w:pPr>
            <w:r w:rsidRPr="004C4E0C">
              <w:rPr>
                <w:b/>
                <w:bCs/>
                <w:color w:val="7F7F7F"/>
                <w:lang w:val="fr-BE"/>
              </w:rPr>
              <w:t xml:space="preserve"> </w:t>
            </w:r>
            <w:r w:rsidR="00C118CB">
              <w:rPr>
                <w:b/>
                <w:bCs/>
                <w:color w:val="7F7F7F"/>
                <w:lang w:val="fr-BE"/>
              </w:rPr>
              <w:t>Non</w:t>
            </w:r>
            <w:r w:rsidRPr="004C4E0C">
              <w:rPr>
                <w:b/>
                <w:bCs/>
                <w:color w:val="7F7F7F"/>
                <w:lang w:val="fr-BE"/>
              </w:rPr>
              <w:t xml:space="preserve"> cité</w:t>
            </w:r>
          </w:p>
        </w:tc>
      </w:tr>
      <w:tr w:rsidR="00E50D60" w:rsidRPr="00705867" w14:paraId="4DC97779" w14:textId="77777777" w:rsidTr="00C118CB">
        <w:trPr>
          <w:trHeight w:hRule="exact" w:val="259"/>
        </w:trPr>
        <w:tc>
          <w:tcPr>
            <w:tcW w:w="5142" w:type="dxa"/>
            <w:tcBorders>
              <w:top w:val="single" w:sz="4" w:space="0" w:color="D9D9D9"/>
              <w:left w:val="nil"/>
              <w:bottom w:val="single" w:sz="4" w:space="0" w:color="D9D9D9"/>
              <w:right w:val="single" w:sz="12" w:space="0" w:color="7F7F7F"/>
            </w:tcBorders>
          </w:tcPr>
          <w:p w14:paraId="03148175" w14:textId="77777777" w:rsidR="00E50D60" w:rsidRPr="00F902D0" w:rsidRDefault="00EE2AB3" w:rsidP="00C118CB">
            <w:pPr>
              <w:numPr>
                <w:ilvl w:val="0"/>
                <w:numId w:val="8"/>
              </w:numPr>
              <w:ind w:left="432"/>
              <w:jc w:val="both"/>
            </w:pPr>
            <w:r>
              <w:t>On travaille à un rythme plus rapide.</w:t>
            </w:r>
          </w:p>
        </w:tc>
        <w:tc>
          <w:tcPr>
            <w:tcW w:w="1885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44B725A4" w14:textId="77777777" w:rsidR="00E50D60" w:rsidRPr="00705867" w:rsidRDefault="00E50D60" w:rsidP="00C118CB">
            <w:pPr>
              <w:ind w:left="432"/>
              <w:jc w:val="center"/>
              <w:rPr>
                <w:b/>
                <w:bCs/>
                <w:lang w:val="fr-BE"/>
              </w:rPr>
            </w:pPr>
          </w:p>
        </w:tc>
        <w:tc>
          <w:tcPr>
            <w:tcW w:w="1800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412BF101" w14:textId="77777777" w:rsidR="00E50D60" w:rsidRPr="00705867" w:rsidRDefault="00E50D60" w:rsidP="00C118CB">
            <w:pPr>
              <w:ind w:left="432"/>
              <w:rPr>
                <w:lang w:val="fr-BE"/>
              </w:rPr>
            </w:pPr>
          </w:p>
        </w:tc>
      </w:tr>
      <w:tr w:rsidR="00E50D60" w:rsidRPr="00705867" w14:paraId="57FC8924" w14:textId="77777777" w:rsidTr="00C118CB">
        <w:trPr>
          <w:trHeight w:hRule="exact" w:val="259"/>
        </w:trPr>
        <w:tc>
          <w:tcPr>
            <w:tcW w:w="5142" w:type="dxa"/>
            <w:tcBorders>
              <w:top w:val="single" w:sz="4" w:space="0" w:color="D9D9D9"/>
              <w:left w:val="nil"/>
              <w:bottom w:val="single" w:sz="4" w:space="0" w:color="D9D9D9"/>
              <w:right w:val="single" w:sz="12" w:space="0" w:color="7F7F7F"/>
            </w:tcBorders>
          </w:tcPr>
          <w:p w14:paraId="44F93B11" w14:textId="77777777" w:rsidR="00E50D60" w:rsidRPr="00F902D0" w:rsidRDefault="00EE2AB3" w:rsidP="00C118CB">
            <w:pPr>
              <w:numPr>
                <w:ilvl w:val="0"/>
                <w:numId w:val="8"/>
              </w:numPr>
              <w:ind w:left="432"/>
              <w:jc w:val="both"/>
            </w:pPr>
            <w:r>
              <w:t>On est plus concentré.</w:t>
            </w:r>
          </w:p>
        </w:tc>
        <w:tc>
          <w:tcPr>
            <w:tcW w:w="1885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285BDA69" w14:textId="77777777" w:rsidR="00E50D60" w:rsidRPr="00705867" w:rsidRDefault="00E50D60" w:rsidP="00C118CB">
            <w:pPr>
              <w:ind w:left="432"/>
              <w:jc w:val="center"/>
              <w:rPr>
                <w:lang w:val="fr-BE"/>
              </w:rPr>
            </w:pPr>
          </w:p>
        </w:tc>
        <w:tc>
          <w:tcPr>
            <w:tcW w:w="1800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66D6C2D0" w14:textId="77777777" w:rsidR="00E50D60" w:rsidRPr="00705867" w:rsidRDefault="00E50D60" w:rsidP="00C118CB">
            <w:pPr>
              <w:ind w:left="432"/>
              <w:rPr>
                <w:lang w:val="fr-BE"/>
              </w:rPr>
            </w:pPr>
          </w:p>
        </w:tc>
      </w:tr>
      <w:tr w:rsidR="00E50D60" w:rsidRPr="00705867" w14:paraId="32C820C2" w14:textId="77777777" w:rsidTr="00C118CB">
        <w:trPr>
          <w:trHeight w:hRule="exact" w:val="259"/>
        </w:trPr>
        <w:tc>
          <w:tcPr>
            <w:tcW w:w="5142" w:type="dxa"/>
            <w:tcBorders>
              <w:top w:val="single" w:sz="4" w:space="0" w:color="D9D9D9"/>
              <w:left w:val="nil"/>
              <w:bottom w:val="single" w:sz="4" w:space="0" w:color="D9D9D9"/>
              <w:right w:val="single" w:sz="12" w:space="0" w:color="7F7F7F"/>
            </w:tcBorders>
          </w:tcPr>
          <w:p w14:paraId="0E261348" w14:textId="77777777" w:rsidR="00E50D60" w:rsidRPr="00E454E3" w:rsidRDefault="00EE2AB3" w:rsidP="00C118CB">
            <w:pPr>
              <w:numPr>
                <w:ilvl w:val="0"/>
                <w:numId w:val="8"/>
              </w:numPr>
              <w:ind w:left="432"/>
              <w:jc w:val="both"/>
            </w:pPr>
            <w:r>
              <w:t>On partage les ordinateurs.</w:t>
            </w:r>
          </w:p>
        </w:tc>
        <w:tc>
          <w:tcPr>
            <w:tcW w:w="1885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65BE6587" w14:textId="77777777" w:rsidR="00E50D60" w:rsidRPr="00705867" w:rsidRDefault="00E50D60" w:rsidP="00C118CB">
            <w:pPr>
              <w:ind w:left="432"/>
              <w:jc w:val="center"/>
              <w:rPr>
                <w:lang w:val="fr-BE"/>
              </w:rPr>
            </w:pPr>
          </w:p>
        </w:tc>
        <w:tc>
          <w:tcPr>
            <w:tcW w:w="1800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5449EAF8" w14:textId="77777777" w:rsidR="00E50D60" w:rsidRPr="00705867" w:rsidRDefault="00E50D60" w:rsidP="00C118CB">
            <w:pPr>
              <w:ind w:left="432"/>
              <w:rPr>
                <w:lang w:val="fr-BE"/>
              </w:rPr>
            </w:pPr>
          </w:p>
        </w:tc>
      </w:tr>
      <w:tr w:rsidR="00E50D60" w:rsidRPr="00705867" w14:paraId="72517DEB" w14:textId="77777777" w:rsidTr="00C118CB">
        <w:trPr>
          <w:trHeight w:hRule="exact" w:val="259"/>
        </w:trPr>
        <w:tc>
          <w:tcPr>
            <w:tcW w:w="5142" w:type="dxa"/>
            <w:tcBorders>
              <w:top w:val="single" w:sz="4" w:space="0" w:color="D9D9D9"/>
              <w:left w:val="nil"/>
              <w:bottom w:val="single" w:sz="4" w:space="0" w:color="D9D9D9"/>
              <w:right w:val="single" w:sz="12" w:space="0" w:color="7F7F7F"/>
            </w:tcBorders>
          </w:tcPr>
          <w:p w14:paraId="429D8533" w14:textId="77777777" w:rsidR="00E50D60" w:rsidRPr="00E454E3" w:rsidRDefault="00EE2AB3" w:rsidP="00C118CB">
            <w:pPr>
              <w:numPr>
                <w:ilvl w:val="0"/>
                <w:numId w:val="8"/>
              </w:numPr>
              <w:ind w:left="432"/>
              <w:jc w:val="both"/>
            </w:pPr>
            <w:r>
              <w:t>C’est moins cher.</w:t>
            </w:r>
          </w:p>
        </w:tc>
        <w:tc>
          <w:tcPr>
            <w:tcW w:w="1885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300BBD63" w14:textId="77777777" w:rsidR="00E50D60" w:rsidRPr="00705867" w:rsidRDefault="00E50D60" w:rsidP="00C118CB">
            <w:pPr>
              <w:ind w:left="432"/>
              <w:jc w:val="center"/>
              <w:rPr>
                <w:lang w:val="fr-BE"/>
              </w:rPr>
            </w:pPr>
          </w:p>
        </w:tc>
        <w:tc>
          <w:tcPr>
            <w:tcW w:w="1800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4D6D39DC" w14:textId="77777777" w:rsidR="00E50D60" w:rsidRPr="00705867" w:rsidRDefault="00E50D60" w:rsidP="00C118CB">
            <w:pPr>
              <w:ind w:left="432"/>
              <w:rPr>
                <w:lang w:val="fr-BE"/>
              </w:rPr>
            </w:pPr>
          </w:p>
        </w:tc>
      </w:tr>
      <w:tr w:rsidR="00E50D60" w:rsidRPr="00705867" w14:paraId="35D8835B" w14:textId="77777777" w:rsidTr="00C118CB">
        <w:trPr>
          <w:trHeight w:hRule="exact" w:val="259"/>
        </w:trPr>
        <w:tc>
          <w:tcPr>
            <w:tcW w:w="5142" w:type="dxa"/>
            <w:tcBorders>
              <w:top w:val="single" w:sz="4" w:space="0" w:color="D9D9D9"/>
              <w:left w:val="nil"/>
              <w:bottom w:val="single" w:sz="4" w:space="0" w:color="D9D9D9"/>
              <w:right w:val="single" w:sz="12" w:space="0" w:color="7F7F7F"/>
            </w:tcBorders>
          </w:tcPr>
          <w:p w14:paraId="3B5887C6" w14:textId="77777777" w:rsidR="00E50D60" w:rsidRPr="00F902D0" w:rsidRDefault="00EE2AB3" w:rsidP="00C118CB">
            <w:pPr>
              <w:numPr>
                <w:ilvl w:val="0"/>
                <w:numId w:val="8"/>
              </w:numPr>
              <w:ind w:left="432" w:right="-113"/>
              <w:jc w:val="both"/>
            </w:pPr>
            <w:r>
              <w:t>On a plus de clients.</w:t>
            </w:r>
          </w:p>
        </w:tc>
        <w:tc>
          <w:tcPr>
            <w:tcW w:w="1885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4E5D83E1" w14:textId="77777777" w:rsidR="00E50D60" w:rsidRPr="00705867" w:rsidRDefault="00E50D60" w:rsidP="00C118CB">
            <w:pPr>
              <w:ind w:left="432"/>
              <w:jc w:val="center"/>
              <w:rPr>
                <w:lang w:val="fr-BE"/>
              </w:rPr>
            </w:pPr>
          </w:p>
        </w:tc>
        <w:tc>
          <w:tcPr>
            <w:tcW w:w="1800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74993D7B" w14:textId="77777777" w:rsidR="00E50D60" w:rsidRPr="00705867" w:rsidRDefault="00E50D60" w:rsidP="00C118CB">
            <w:pPr>
              <w:ind w:left="432"/>
              <w:rPr>
                <w:lang w:val="fr-BE"/>
              </w:rPr>
            </w:pPr>
          </w:p>
        </w:tc>
      </w:tr>
      <w:tr w:rsidR="00E50D60" w:rsidRPr="00705867" w14:paraId="5C4A711E" w14:textId="77777777" w:rsidTr="00C118CB">
        <w:trPr>
          <w:trHeight w:hRule="exact" w:val="259"/>
        </w:trPr>
        <w:tc>
          <w:tcPr>
            <w:tcW w:w="5142" w:type="dxa"/>
            <w:tcBorders>
              <w:top w:val="single" w:sz="4" w:space="0" w:color="D9D9D9"/>
              <w:left w:val="nil"/>
              <w:bottom w:val="single" w:sz="4" w:space="0" w:color="D9D9D9"/>
              <w:right w:val="single" w:sz="12" w:space="0" w:color="7F7F7F"/>
            </w:tcBorders>
          </w:tcPr>
          <w:p w14:paraId="4E3414A5" w14:textId="77777777" w:rsidR="00E50D60" w:rsidRDefault="00850F1C" w:rsidP="00C118CB">
            <w:pPr>
              <w:numPr>
                <w:ilvl w:val="0"/>
                <w:numId w:val="8"/>
              </w:numPr>
              <w:ind w:left="432"/>
              <w:jc w:val="both"/>
            </w:pPr>
            <w:r>
              <w:t>On travaille dans un bel espace.</w:t>
            </w:r>
          </w:p>
        </w:tc>
        <w:tc>
          <w:tcPr>
            <w:tcW w:w="1885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3F08EEEF" w14:textId="77777777" w:rsidR="00E50D60" w:rsidRPr="00705867" w:rsidRDefault="00E50D60" w:rsidP="00C118CB">
            <w:pPr>
              <w:ind w:left="432"/>
              <w:jc w:val="center"/>
              <w:rPr>
                <w:lang w:val="fr-BE"/>
              </w:rPr>
            </w:pPr>
          </w:p>
        </w:tc>
        <w:tc>
          <w:tcPr>
            <w:tcW w:w="1800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54C31D5E" w14:textId="77777777" w:rsidR="00E50D60" w:rsidRPr="00705867" w:rsidRDefault="00E50D60" w:rsidP="00C118CB">
            <w:pPr>
              <w:ind w:left="432"/>
              <w:rPr>
                <w:lang w:val="fr-BE"/>
              </w:rPr>
            </w:pPr>
          </w:p>
        </w:tc>
      </w:tr>
      <w:tr w:rsidR="00E50D60" w:rsidRPr="00705867" w14:paraId="0DF68A82" w14:textId="77777777" w:rsidTr="00C118CB">
        <w:trPr>
          <w:trHeight w:hRule="exact" w:val="259"/>
        </w:trPr>
        <w:tc>
          <w:tcPr>
            <w:tcW w:w="5142" w:type="dxa"/>
            <w:tcBorders>
              <w:top w:val="single" w:sz="4" w:space="0" w:color="D9D9D9"/>
              <w:left w:val="nil"/>
              <w:bottom w:val="single" w:sz="4" w:space="0" w:color="D9D9D9"/>
              <w:right w:val="single" w:sz="12" w:space="0" w:color="7F7F7F"/>
            </w:tcBorders>
          </w:tcPr>
          <w:p w14:paraId="2EE2812A" w14:textId="77777777" w:rsidR="00E50D60" w:rsidRPr="00E454E3" w:rsidRDefault="00850F1C" w:rsidP="00C118CB">
            <w:pPr>
              <w:numPr>
                <w:ilvl w:val="0"/>
                <w:numId w:val="8"/>
              </w:numPr>
              <w:ind w:left="432"/>
              <w:jc w:val="both"/>
            </w:pPr>
            <w:r>
              <w:t>On déjeune avec ses collègues.</w:t>
            </w:r>
          </w:p>
        </w:tc>
        <w:tc>
          <w:tcPr>
            <w:tcW w:w="1885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4281E600" w14:textId="77777777" w:rsidR="00E50D60" w:rsidRPr="00705867" w:rsidRDefault="00E50D60" w:rsidP="00C118CB">
            <w:pPr>
              <w:ind w:left="432"/>
              <w:jc w:val="center"/>
              <w:rPr>
                <w:lang w:val="fr-BE"/>
              </w:rPr>
            </w:pPr>
          </w:p>
        </w:tc>
        <w:tc>
          <w:tcPr>
            <w:tcW w:w="1800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0C615B41" w14:textId="77777777" w:rsidR="00E50D60" w:rsidRPr="00705867" w:rsidRDefault="00E50D60" w:rsidP="00C118CB">
            <w:pPr>
              <w:ind w:left="432"/>
              <w:rPr>
                <w:lang w:val="fr-BE"/>
              </w:rPr>
            </w:pPr>
          </w:p>
        </w:tc>
      </w:tr>
      <w:tr w:rsidR="00E50D60" w:rsidRPr="00705867" w14:paraId="03D112C5" w14:textId="77777777" w:rsidTr="00C118CB">
        <w:trPr>
          <w:trHeight w:hRule="exact" w:val="259"/>
        </w:trPr>
        <w:tc>
          <w:tcPr>
            <w:tcW w:w="5142" w:type="dxa"/>
            <w:tcBorders>
              <w:top w:val="single" w:sz="4" w:space="0" w:color="D9D9D9"/>
              <w:left w:val="nil"/>
              <w:bottom w:val="single" w:sz="4" w:space="0" w:color="D9D9D9"/>
              <w:right w:val="single" w:sz="12" w:space="0" w:color="7F7F7F"/>
            </w:tcBorders>
          </w:tcPr>
          <w:p w14:paraId="462C520D" w14:textId="77777777" w:rsidR="00E50D60" w:rsidRPr="00E454E3" w:rsidRDefault="00850F1C" w:rsidP="00C118CB">
            <w:pPr>
              <w:numPr>
                <w:ilvl w:val="0"/>
                <w:numId w:val="8"/>
              </w:numPr>
              <w:ind w:left="432"/>
              <w:jc w:val="both"/>
            </w:pPr>
            <w:r>
              <w:t xml:space="preserve">On </w:t>
            </w:r>
            <w:r w:rsidR="00B8291C">
              <w:t>partage</w:t>
            </w:r>
            <w:r>
              <w:t xml:space="preserve"> </w:t>
            </w:r>
            <w:r w:rsidR="00B8291C">
              <w:t>s</w:t>
            </w:r>
            <w:r>
              <w:t>es clients avec les collègues.</w:t>
            </w:r>
          </w:p>
        </w:tc>
        <w:tc>
          <w:tcPr>
            <w:tcW w:w="1885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2D5498BC" w14:textId="77777777" w:rsidR="00E50D60" w:rsidRPr="00705867" w:rsidRDefault="00E50D60" w:rsidP="00C118CB">
            <w:pPr>
              <w:ind w:left="432"/>
              <w:jc w:val="center"/>
              <w:rPr>
                <w:lang w:val="fr-BE"/>
              </w:rPr>
            </w:pPr>
          </w:p>
        </w:tc>
        <w:tc>
          <w:tcPr>
            <w:tcW w:w="1800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2174403C" w14:textId="77777777" w:rsidR="00E50D60" w:rsidRPr="00705867" w:rsidRDefault="00E50D60" w:rsidP="00C118CB">
            <w:pPr>
              <w:ind w:left="432"/>
              <w:rPr>
                <w:lang w:val="fr-BE"/>
              </w:rPr>
            </w:pPr>
          </w:p>
        </w:tc>
      </w:tr>
      <w:tr w:rsidR="00E50D60" w:rsidRPr="00705867" w14:paraId="3D9480CA" w14:textId="77777777" w:rsidTr="00C118CB">
        <w:trPr>
          <w:trHeight w:hRule="exact" w:val="259"/>
        </w:trPr>
        <w:tc>
          <w:tcPr>
            <w:tcW w:w="5142" w:type="dxa"/>
            <w:tcBorders>
              <w:top w:val="single" w:sz="4" w:space="0" w:color="D9D9D9"/>
              <w:left w:val="nil"/>
              <w:bottom w:val="single" w:sz="4" w:space="0" w:color="D9D9D9"/>
              <w:right w:val="single" w:sz="12" w:space="0" w:color="7F7F7F"/>
            </w:tcBorders>
          </w:tcPr>
          <w:p w14:paraId="06C9C24C" w14:textId="77777777" w:rsidR="00E50D60" w:rsidRDefault="00850F1C" w:rsidP="00C118CB">
            <w:pPr>
              <w:numPr>
                <w:ilvl w:val="0"/>
                <w:numId w:val="8"/>
              </w:numPr>
              <w:ind w:left="432"/>
              <w:jc w:val="both"/>
            </w:pPr>
            <w:r>
              <w:t>On travaille</w:t>
            </w:r>
            <w:r w:rsidR="00B8291C">
              <w:t xml:space="preserve"> plus</w:t>
            </w:r>
            <w:r>
              <w:t xml:space="preserve"> ensemble.</w:t>
            </w:r>
          </w:p>
        </w:tc>
        <w:tc>
          <w:tcPr>
            <w:tcW w:w="1885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052F8FF7" w14:textId="77777777" w:rsidR="00E50D60" w:rsidRPr="00C118CB" w:rsidRDefault="00E50D60" w:rsidP="00C118CB">
            <w:pPr>
              <w:ind w:left="432"/>
              <w:jc w:val="center"/>
              <w:rPr>
                <w:b/>
                <w:lang w:val="fr-BE"/>
              </w:rPr>
            </w:pPr>
          </w:p>
        </w:tc>
        <w:tc>
          <w:tcPr>
            <w:tcW w:w="1800" w:type="dxa"/>
            <w:tcBorders>
              <w:top w:val="single" w:sz="4" w:space="0" w:color="D9D9D9"/>
              <w:left w:val="single" w:sz="12" w:space="0" w:color="7F7F7F"/>
              <w:bottom w:val="single" w:sz="4" w:space="0" w:color="D9D9D9"/>
              <w:right w:val="single" w:sz="12" w:space="0" w:color="7F7F7F"/>
            </w:tcBorders>
            <w:shd w:val="clear" w:color="auto" w:fill="FFFFFF"/>
          </w:tcPr>
          <w:p w14:paraId="0CB2AC9B" w14:textId="77777777" w:rsidR="00E50D60" w:rsidRPr="00705867" w:rsidRDefault="00E50D60" w:rsidP="00C118CB">
            <w:pPr>
              <w:ind w:left="432"/>
              <w:rPr>
                <w:lang w:val="fr-BE"/>
              </w:rPr>
            </w:pPr>
          </w:p>
        </w:tc>
      </w:tr>
    </w:tbl>
    <w:p w14:paraId="051D8DFE" w14:textId="77777777" w:rsidR="006142AC" w:rsidRPr="00C51823" w:rsidRDefault="006142AC" w:rsidP="0039267A">
      <w:pPr>
        <w:pStyle w:val="Titre2"/>
        <w:numPr>
          <w:ilvl w:val="0"/>
          <w:numId w:val="0"/>
        </w:numPr>
        <w:spacing w:line="240" w:lineRule="auto"/>
        <w:ind w:left="360"/>
        <w:rPr>
          <w:sz w:val="22"/>
        </w:rPr>
      </w:pPr>
    </w:p>
    <w:p w14:paraId="59DCFD1F" w14:textId="77777777" w:rsidR="006142AC" w:rsidRDefault="006142AC" w:rsidP="00C118CB">
      <w:pPr>
        <w:pStyle w:val="Titre2"/>
        <w:spacing w:before="0" w:after="0" w:line="240" w:lineRule="auto"/>
        <w:ind w:left="641" w:hanging="357"/>
        <w:jc w:val="both"/>
        <w:rPr>
          <w:rFonts w:eastAsia="Arial Unicode MS"/>
        </w:rPr>
      </w:pPr>
      <w:r>
        <w:t xml:space="preserve">Activité </w:t>
      </w:r>
      <w:r w:rsidR="00A15F65">
        <w:t>4</w:t>
      </w:r>
      <w:r w:rsidR="00850F1C">
        <w:t>. R</w:t>
      </w:r>
      <w:r w:rsidRPr="004C4E0C">
        <w:rPr>
          <w:rFonts w:eastAsia="Arial Unicode MS"/>
        </w:rPr>
        <w:t>egardez à nouveau la vidéo et complétez les phrases ci-dessous.</w:t>
      </w:r>
    </w:p>
    <w:p w14:paraId="0DE782C7" w14:textId="77777777" w:rsidR="000D1B2D" w:rsidRPr="000D1B2D" w:rsidRDefault="000D1B2D" w:rsidP="000D1B2D">
      <w:pPr>
        <w:rPr>
          <w:sz w:val="12"/>
          <w:szCs w:val="16"/>
        </w:rPr>
      </w:pPr>
    </w:p>
    <w:p w14:paraId="0590D115" w14:textId="4D73FA90" w:rsidR="0039267A" w:rsidRPr="008343CC" w:rsidRDefault="004C0A23" w:rsidP="0039267A">
      <w:pPr>
        <w:rPr>
          <w:sz w:val="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F02367" wp14:editId="47C78CDE">
                <wp:simplePos x="0" y="0"/>
                <wp:positionH relativeFrom="column">
                  <wp:posOffset>961390</wp:posOffset>
                </wp:positionH>
                <wp:positionV relativeFrom="paragraph">
                  <wp:posOffset>10795</wp:posOffset>
                </wp:positionV>
                <wp:extent cx="5088255" cy="447675"/>
                <wp:effectExtent l="405130" t="0" r="2540" b="1905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8255" cy="447675"/>
                        </a:xfrm>
                        <a:prstGeom prst="callout2">
                          <a:avLst>
                            <a:gd name="adj1" fmla="val 25532"/>
                            <a:gd name="adj2" fmla="val -1495"/>
                            <a:gd name="adj3" fmla="val 25532"/>
                            <a:gd name="adj4" fmla="val -4606"/>
                            <a:gd name="adj5" fmla="val 38866"/>
                            <a:gd name="adj6" fmla="val -7787"/>
                          </a:avLst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25E64" w14:textId="77777777" w:rsidR="00B8291C" w:rsidRPr="00B25962" w:rsidRDefault="00B8291C" w:rsidP="0039267A">
                            <w:r w:rsidRPr="00B25962">
                              <w:t>J’ai constaté, en venant ici, que, finalement, j’avais un rythme …………… rapide ici, je pouvais être …………… concentré.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02367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AutoShape 27" o:spid="_x0000_s1026" type="#_x0000_t42" style="position:absolute;margin-left:75.7pt;margin-top:.85pt;width:400.65pt;height:3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" adj="-1682,8395,-995,5515,-323,5515" fillcolor="#f2f2f2" strokecolor="#365f91">
                <v:textbox>
                  <w:txbxContent>
                    <w:p w14:paraId="55E25E64" w14:textId="77777777" w:rsidR="00B8291C" w:rsidRPr="00B25962" w:rsidRDefault="00B8291C" w:rsidP="0039267A">
                      <w:r w:rsidRPr="00B25962">
                        <w:t>J’ai constaté, en venant ici, que, finalement, j’avais un rythme …………… rapide ici, je pouvais être …………… concentré.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1FB1BC5E" w14:textId="7845D3DB" w:rsidR="0039267A" w:rsidRDefault="004C0A23" w:rsidP="0039267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8AF2EB" wp14:editId="47A74D1B">
                <wp:simplePos x="0" y="0"/>
                <wp:positionH relativeFrom="column">
                  <wp:posOffset>954405</wp:posOffset>
                </wp:positionH>
                <wp:positionV relativeFrom="paragraph">
                  <wp:posOffset>490220</wp:posOffset>
                </wp:positionV>
                <wp:extent cx="5090160" cy="429260"/>
                <wp:effectExtent l="464820" t="0" r="0" b="0"/>
                <wp:wrapNone/>
                <wp:docPr id="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90160" cy="429260"/>
                        </a:xfrm>
                        <a:prstGeom prst="callout2">
                          <a:avLst>
                            <a:gd name="adj1" fmla="val 26625"/>
                            <a:gd name="adj2" fmla="val -1495"/>
                            <a:gd name="adj3" fmla="val 26625"/>
                            <a:gd name="adj4" fmla="val -8995"/>
                            <a:gd name="adj5" fmla="val 46597"/>
                            <a:gd name="adj6" fmla="val -8995"/>
                          </a:avLst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6BDA6" w14:textId="77777777" w:rsidR="00B8291C" w:rsidRPr="00B25962" w:rsidRDefault="00B8291C" w:rsidP="0039267A">
                            <w:r w:rsidRPr="00B25962">
                              <w:t>Ici, 55 personnes cohabitent. Elles travaillent dans des domaines …………… variés …………… l’hypnose, la création de bijoux ou le graphisme.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AF2EB" id="AutoShape 29" o:spid="_x0000_s1027" type="#_x0000_t42" style="position:absolute;margin-left:75.15pt;margin-top:38.6pt;width:400.8pt;height:33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" adj="-1943,10065,-1943,5751,-323,5751" fillcolor="#f2f2f2" strokecolor="white">
                <v:textbox>
                  <w:txbxContent>
                    <w:p w14:paraId="44D6BDA6" w14:textId="77777777" w:rsidR="00B8291C" w:rsidRPr="00B25962" w:rsidRDefault="00B8291C" w:rsidP="0039267A">
                      <w:r w:rsidRPr="00B25962">
                        <w:t>Ici, 55 personnes cohabitent. Elles travaillent dans des domaines …………… variés …………… l’hypnose, la création de bijoux ou le graphisme.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917E2">
        <w:rPr>
          <w:noProof/>
        </w:rPr>
        <w:drawing>
          <wp:inline distT="0" distB="0" distL="0" distR="0" wp14:anchorId="6EBFB130" wp14:editId="5CA693E0">
            <wp:extent cx="508000" cy="488950"/>
            <wp:effectExtent l="0" t="0" r="0" b="0"/>
            <wp:docPr id="3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 Placeholder 3"/>
                    <pic:cNvPicPr>
                      <a:picLocks noGrp="1" noChangeAspect="1" noChangeArrowheads="1"/>
                    </pic:cNvPicPr>
                  </pic:nvPicPr>
                  <pic:blipFill>
                    <a:blip r:embed="rId14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41C4C" w14:textId="77777777" w:rsidR="0039267A" w:rsidRDefault="0039267A" w:rsidP="0039267A"/>
    <w:p w14:paraId="4D0E4149" w14:textId="77777777" w:rsidR="0039267A" w:rsidRDefault="0039267A" w:rsidP="0039267A"/>
    <w:p w14:paraId="36EB77C5" w14:textId="77777777" w:rsidR="0039267A" w:rsidRPr="000D1B2D" w:rsidRDefault="0039267A" w:rsidP="0039267A">
      <w:pPr>
        <w:rPr>
          <w:sz w:val="8"/>
          <w:szCs w:val="2"/>
        </w:rPr>
      </w:pPr>
    </w:p>
    <w:p w14:paraId="025E953D" w14:textId="77777777" w:rsidR="0083432D" w:rsidRPr="00CB02F5" w:rsidRDefault="00FA3B52" w:rsidP="00C118CB">
      <w:pPr>
        <w:spacing w:before="240" w:line="240" w:lineRule="auto"/>
        <w:rPr>
          <w:smallCaps/>
          <w:color w:val="2F5496"/>
          <w:sz w:val="22"/>
          <w:lang w:val="fr-BE"/>
        </w:rPr>
      </w:pPr>
      <w:r w:rsidRPr="00CB02F5">
        <w:rPr>
          <w:smallCaps/>
          <w:color w:val="2F5496"/>
          <w:sz w:val="22"/>
          <w:lang w:val="fr-BE"/>
        </w:rPr>
        <w:t>J</w:t>
      </w:r>
      <w:r w:rsidR="0083432D" w:rsidRPr="00CB02F5">
        <w:rPr>
          <w:smallCaps/>
          <w:color w:val="2F5496"/>
          <w:sz w:val="22"/>
          <w:lang w:val="fr-BE"/>
        </w:rPr>
        <w:t>’écris</w:t>
      </w:r>
      <w:r w:rsidR="00C77256" w:rsidRPr="00CB02F5">
        <w:rPr>
          <w:smallCaps/>
          <w:color w:val="2F5496"/>
          <w:sz w:val="22"/>
          <w:lang w:val="fr-BE"/>
        </w:rPr>
        <w:t xml:space="preserve"> et je partage</w:t>
      </w:r>
      <w:r w:rsidR="0083432D" w:rsidRPr="00CB02F5">
        <w:rPr>
          <w:smallCaps/>
          <w:color w:val="2F5496"/>
          <w:sz w:val="22"/>
          <w:lang w:val="fr-BE"/>
        </w:rPr>
        <w:t xml:space="preserve"> </w:t>
      </w:r>
    </w:p>
    <w:p w14:paraId="01900261" w14:textId="77777777" w:rsidR="00C118CB" w:rsidRDefault="0083432D" w:rsidP="00C118CB">
      <w:pPr>
        <w:pStyle w:val="Titre2"/>
        <w:spacing w:before="0" w:after="0" w:line="240" w:lineRule="auto"/>
        <w:ind w:left="641" w:hanging="357"/>
        <w:jc w:val="both"/>
        <w:rPr>
          <w:color w:val="2F5496"/>
        </w:rPr>
      </w:pPr>
      <w:r w:rsidRPr="001F6C17">
        <w:t xml:space="preserve">Activité </w:t>
      </w:r>
      <w:r>
        <w:t xml:space="preserve">5. </w:t>
      </w:r>
      <w:bookmarkStart w:id="2" w:name="_Hlk36760581"/>
      <w:r w:rsidR="00C77256">
        <w:t xml:space="preserve"> </w:t>
      </w:r>
      <w:bookmarkStart w:id="3" w:name="_Hlk54535860"/>
      <w:r w:rsidR="00C71828">
        <w:t xml:space="preserve">Préférez-vous travailler </w:t>
      </w:r>
      <w:r w:rsidR="00C118CB">
        <w:t>dans un</w:t>
      </w:r>
      <w:r w:rsidR="00C71828">
        <w:t xml:space="preserve"> espace de </w:t>
      </w:r>
      <w:r w:rsidR="00C118CB">
        <w:t>c</w:t>
      </w:r>
      <w:r w:rsidR="00C71828">
        <w:t xml:space="preserve">oworking ou dans </w:t>
      </w:r>
      <w:r w:rsidR="00C118CB">
        <w:t>un bureau traditionnel</w:t>
      </w:r>
      <w:r w:rsidR="00820E97">
        <w:t> ?</w:t>
      </w:r>
      <w:r w:rsidR="000140EF">
        <w:t xml:space="preserve"> </w:t>
      </w:r>
      <w:bookmarkStart w:id="4" w:name="_Hlk54536568"/>
      <w:bookmarkEnd w:id="2"/>
      <w:r w:rsidR="007928AE">
        <w:rPr>
          <w:rFonts w:cs="Tahoma"/>
        </w:rPr>
        <w:t>É</w:t>
      </w:r>
      <w:r w:rsidR="00675F39">
        <w:t>crivez pourquoi en utilisant le comparatif</w:t>
      </w:r>
      <w:r w:rsidR="00C118CB">
        <w:t xml:space="preserve"> : </w:t>
      </w:r>
      <w:r w:rsidR="00C118CB" w:rsidRPr="00C118CB">
        <w:rPr>
          <w:rFonts w:cs="Tahoma"/>
          <w:b w:val="0"/>
          <w:i/>
          <w:iCs/>
          <w:color w:val="2F5496"/>
        </w:rPr>
        <w:t>plus/moins/aussi</w:t>
      </w:r>
      <w:r w:rsidR="00C118CB" w:rsidRPr="00C118CB">
        <w:rPr>
          <w:rFonts w:cs="Tahoma"/>
          <w:b w:val="0"/>
          <w:color w:val="2F5496"/>
        </w:rPr>
        <w:t xml:space="preserve"> + adjectif/adverbe + </w:t>
      </w:r>
      <w:r w:rsidR="00C118CB" w:rsidRPr="00C118CB">
        <w:rPr>
          <w:rFonts w:cs="Tahoma"/>
          <w:b w:val="0"/>
          <w:i/>
          <w:iCs/>
          <w:color w:val="2F5496"/>
        </w:rPr>
        <w:t>que ; plus de/moins de/autant de</w:t>
      </w:r>
      <w:r w:rsidR="00C118CB" w:rsidRPr="00C118CB">
        <w:rPr>
          <w:rFonts w:cs="Tahoma"/>
          <w:b w:val="0"/>
          <w:color w:val="2F5496"/>
        </w:rPr>
        <w:t xml:space="preserve"> + nom ; verbe + </w:t>
      </w:r>
      <w:r w:rsidR="00C118CB" w:rsidRPr="00C118CB">
        <w:rPr>
          <w:rFonts w:cs="Tahoma"/>
          <w:b w:val="0"/>
          <w:i/>
          <w:iCs/>
          <w:color w:val="2F5496"/>
        </w:rPr>
        <w:t>plus/moins/autant</w:t>
      </w:r>
      <w:r w:rsidR="00C118CB">
        <w:rPr>
          <w:rFonts w:cs="Tahoma"/>
          <w:b w:val="0"/>
          <w:i/>
          <w:iCs/>
          <w:color w:val="2F5496"/>
        </w:rPr>
        <w:t xml:space="preserve">. </w:t>
      </w:r>
      <w:r w:rsidR="00C118CB">
        <w:rPr>
          <w:iCs/>
          <w:spacing w:val="-2"/>
          <w:szCs w:val="20"/>
        </w:rPr>
        <w:t>Puis lisez</w:t>
      </w:r>
      <w:r w:rsidR="000140EF">
        <w:rPr>
          <w:iCs/>
          <w:spacing w:val="-2"/>
          <w:szCs w:val="20"/>
        </w:rPr>
        <w:t xml:space="preserve"> votre texte à </w:t>
      </w:r>
      <w:r w:rsidR="00C118CB">
        <w:rPr>
          <w:iCs/>
          <w:spacing w:val="-2"/>
          <w:szCs w:val="20"/>
        </w:rPr>
        <w:t>la classe.</w:t>
      </w:r>
      <w:bookmarkEnd w:id="4"/>
      <w:r w:rsidR="00E539F2" w:rsidRPr="00AC7E2D">
        <w:rPr>
          <w:color w:val="2F5496"/>
        </w:rPr>
        <w:t xml:space="preserve"> </w:t>
      </w:r>
      <w:bookmarkEnd w:id="3"/>
      <w:r w:rsidR="00AC7E2D">
        <w:rPr>
          <w:color w:val="2F5496"/>
        </w:rPr>
        <w:tab/>
      </w:r>
      <w:bookmarkStart w:id="5" w:name="_Hlk54533626"/>
    </w:p>
    <w:p w14:paraId="0CB80615" w14:textId="77777777" w:rsidR="00C118CB" w:rsidRPr="000D1B2D" w:rsidRDefault="00C118CB" w:rsidP="00C118CB">
      <w:pPr>
        <w:rPr>
          <w:sz w:val="8"/>
          <w:szCs w:val="12"/>
        </w:rPr>
      </w:pPr>
    </w:p>
    <w:p w14:paraId="0ACDF8A4" w14:textId="77777777" w:rsidR="00C118CB" w:rsidRPr="00540862" w:rsidRDefault="000D1B2D" w:rsidP="000D1B2D">
      <w:pPr>
        <w:spacing w:line="360" w:lineRule="auto"/>
        <w:rPr>
          <w:color w:val="7F7F7F"/>
        </w:rPr>
      </w:pPr>
      <w:r w:rsidRPr="00540862">
        <w:rPr>
          <w:color w:val="7F7F7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5"/>
    </w:p>
    <w:sectPr w:rsidR="00C118CB" w:rsidRPr="00540862" w:rsidSect="00223B3A">
      <w:headerReference w:type="default" r:id="rId15"/>
      <w:footerReference w:type="default" r:id="rId16"/>
      <w:pgSz w:w="11900" w:h="16840"/>
      <w:pgMar w:top="1417" w:right="1134" w:bottom="851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F68F4" w14:textId="77777777" w:rsidR="00384D4A" w:rsidRDefault="00384D4A" w:rsidP="002F1DF6">
      <w:r>
        <w:separator/>
      </w:r>
    </w:p>
  </w:endnote>
  <w:endnote w:type="continuationSeparator" w:id="0">
    <w:p w14:paraId="3FA245FA" w14:textId="77777777" w:rsidR="00384D4A" w:rsidRDefault="00384D4A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B8291C" w:rsidRPr="00B25FD7" w14:paraId="423824DF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FA502E8" w14:textId="77777777" w:rsidR="00B8291C" w:rsidRPr="00B25FD7" w:rsidRDefault="00B8291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586D57AB" w14:textId="77777777" w:rsidR="00B8291C" w:rsidRPr="00B25FD7" w:rsidRDefault="00B8291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>
            <w:rPr>
              <w:b/>
              <w:bCs/>
              <w:noProof/>
              <w:color w:val="7F7F7F"/>
              <w:sz w:val="16"/>
              <w:szCs w:val="18"/>
            </w:rPr>
            <w:t>3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>
            <w:rPr>
              <w:b/>
              <w:bCs/>
              <w:noProof/>
              <w:color w:val="7F7F7F"/>
              <w:sz w:val="16"/>
              <w:szCs w:val="18"/>
            </w:rPr>
            <w:t>3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5C92FB5" w14:textId="77777777" w:rsidR="00B8291C" w:rsidRPr="00B25FD7" w:rsidRDefault="00B8291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B8291C" w:rsidRPr="00B25FD7" w14:paraId="430A624A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7EEB4B0F" w14:textId="77777777" w:rsidR="00B8291C" w:rsidRPr="00B25FD7" w:rsidRDefault="00B8291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Sylvaine Gautier, formatrice labellisée TV5MONDE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23AB8CAA" w14:textId="77777777" w:rsidR="00B8291C" w:rsidRPr="00B25FD7" w:rsidRDefault="00B8291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0740264F" w14:textId="77777777" w:rsidR="00B8291C" w:rsidRPr="00B25FD7" w:rsidRDefault="00B8291C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Université de Chypre</w:t>
          </w:r>
        </w:p>
      </w:tc>
    </w:tr>
  </w:tbl>
  <w:p w14:paraId="00699691" w14:textId="77777777" w:rsidR="00B8291C" w:rsidRDefault="00B8291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5CDAC" w14:textId="77777777" w:rsidR="00384D4A" w:rsidRDefault="00384D4A" w:rsidP="002F1DF6">
      <w:r>
        <w:separator/>
      </w:r>
    </w:p>
  </w:footnote>
  <w:footnote w:type="continuationSeparator" w:id="0">
    <w:p w14:paraId="5CDD5E1F" w14:textId="77777777" w:rsidR="00384D4A" w:rsidRDefault="00384D4A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91" w:type="dxa"/>
      <w:tblInd w:w="5580" w:type="dxa"/>
      <w:tblLook w:val="04A0" w:firstRow="1" w:lastRow="0" w:firstColumn="1" w:lastColumn="0" w:noHBand="0" w:noVBand="1"/>
    </w:tblPr>
    <w:tblGrid>
      <w:gridCol w:w="3175"/>
      <w:gridCol w:w="2016"/>
    </w:tblGrid>
    <w:tr w:rsidR="00B8291C" w:rsidRPr="00B25FD7" w14:paraId="739BB26A" w14:textId="77777777" w:rsidTr="006C4447">
      <w:trPr>
        <w:trHeight w:val="71"/>
      </w:trPr>
      <w:tc>
        <w:tcPr>
          <w:tcW w:w="3175" w:type="dxa"/>
          <w:shd w:val="clear" w:color="auto" w:fill="auto"/>
        </w:tcPr>
        <w:p w14:paraId="1F13D577" w14:textId="4D346013" w:rsidR="00B8291C" w:rsidRPr="00F05097" w:rsidRDefault="00B8291C" w:rsidP="0002564F">
          <w:pPr>
            <w:pStyle w:val="En-tte"/>
            <w:jc w:val="right"/>
            <w:rPr>
              <w:color w:val="A6A6A6"/>
              <w:sz w:val="16"/>
            </w:rPr>
          </w:pPr>
          <w:r w:rsidRPr="00F05097">
            <w:rPr>
              <w:color w:val="AEAAAA" w:themeColor="background2" w:themeShade="BF"/>
              <w:sz w:val="16"/>
            </w:rPr>
            <w:fldChar w:fldCharType="begin"/>
          </w:r>
          <w:r w:rsidRPr="00F05097">
            <w:rPr>
              <w:color w:val="AEAAAA" w:themeColor="background2" w:themeShade="BF"/>
              <w:sz w:val="16"/>
            </w:rPr>
            <w:instrText xml:space="preserve"> STYLEREF Titre \* MERGEFORMAT </w:instrText>
          </w:r>
          <w:r w:rsidRPr="00F05097">
            <w:rPr>
              <w:color w:val="AEAAAA" w:themeColor="background2" w:themeShade="BF"/>
              <w:sz w:val="16"/>
            </w:rPr>
            <w:fldChar w:fldCharType="separate"/>
          </w:r>
          <w:r w:rsidR="00F05097" w:rsidRPr="00F05097">
            <w:rPr>
              <w:noProof/>
              <w:color w:val="AEAAAA" w:themeColor="background2" w:themeShade="BF"/>
              <w:sz w:val="16"/>
              <w:lang w:val="en-US"/>
            </w:rPr>
            <w:t>Le coworking</w:t>
          </w:r>
          <w:r w:rsidRPr="00F05097">
            <w:rPr>
              <w:color w:val="AEAAAA" w:themeColor="background2" w:themeShade="BF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56F0EC07" w14:textId="7954974D" w:rsidR="00B8291C" w:rsidRPr="00B25FD7" w:rsidRDefault="004C0A23" w:rsidP="0083432D">
          <w:pPr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83207B6" wp14:editId="4ADC1D15">
                <wp:simplePos x="0" y="0"/>
                <wp:positionH relativeFrom="column">
                  <wp:posOffset>260985</wp:posOffset>
                </wp:positionH>
                <wp:positionV relativeFrom="paragraph">
                  <wp:posOffset>-4445</wp:posOffset>
                </wp:positionV>
                <wp:extent cx="219075" cy="219075"/>
                <wp:effectExtent l="0" t="0" r="0" b="0"/>
                <wp:wrapNone/>
                <wp:docPr id="2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7187F99" w14:textId="3DB37DFE" w:rsidR="00B8291C" w:rsidRDefault="004C0A23" w:rsidP="002F1DF6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0" allowOverlap="1" wp14:anchorId="125EB214" wp14:editId="4A691E12">
          <wp:simplePos x="0" y="0"/>
          <wp:positionH relativeFrom="page">
            <wp:posOffset>-455930</wp:posOffset>
          </wp:positionH>
          <wp:positionV relativeFrom="page">
            <wp:posOffset>-20955</wp:posOffset>
          </wp:positionV>
          <wp:extent cx="8010525" cy="826770"/>
          <wp:effectExtent l="0" t="0" r="0" b="0"/>
          <wp:wrapNone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0525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0" type="#_x0000_t75" style="width:64.05pt;height:34.8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56657"/>
    <w:multiLevelType w:val="hybridMultilevel"/>
    <w:tmpl w:val="76A04B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F1785"/>
    <w:multiLevelType w:val="hybridMultilevel"/>
    <w:tmpl w:val="48CE8682"/>
    <w:lvl w:ilvl="0" w:tplc="2A60FFF6">
      <w:start w:val="3"/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51E7B"/>
    <w:multiLevelType w:val="hybridMultilevel"/>
    <w:tmpl w:val="8998EEBE"/>
    <w:lvl w:ilvl="0" w:tplc="26002F0E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965BD"/>
    <w:multiLevelType w:val="hybridMultilevel"/>
    <w:tmpl w:val="B97445C6"/>
    <w:lvl w:ilvl="0" w:tplc="04080017">
      <w:start w:val="1"/>
      <w:numFmt w:val="lowerLetter"/>
      <w:lvlText w:val="%1)"/>
      <w:lvlJc w:val="left"/>
      <w:pPr>
        <w:ind w:left="615" w:hanging="360"/>
      </w:pPr>
    </w:lvl>
    <w:lvl w:ilvl="1" w:tplc="04080019" w:tentative="1">
      <w:start w:val="1"/>
      <w:numFmt w:val="lowerLetter"/>
      <w:lvlText w:val="%2."/>
      <w:lvlJc w:val="left"/>
      <w:pPr>
        <w:ind w:left="1335" w:hanging="360"/>
      </w:pPr>
    </w:lvl>
    <w:lvl w:ilvl="2" w:tplc="0408001B" w:tentative="1">
      <w:start w:val="1"/>
      <w:numFmt w:val="lowerRoman"/>
      <w:lvlText w:val="%3."/>
      <w:lvlJc w:val="right"/>
      <w:pPr>
        <w:ind w:left="2055" w:hanging="180"/>
      </w:pPr>
    </w:lvl>
    <w:lvl w:ilvl="3" w:tplc="0408000F" w:tentative="1">
      <w:start w:val="1"/>
      <w:numFmt w:val="decimal"/>
      <w:lvlText w:val="%4."/>
      <w:lvlJc w:val="left"/>
      <w:pPr>
        <w:ind w:left="2775" w:hanging="360"/>
      </w:pPr>
    </w:lvl>
    <w:lvl w:ilvl="4" w:tplc="04080019" w:tentative="1">
      <w:start w:val="1"/>
      <w:numFmt w:val="lowerLetter"/>
      <w:lvlText w:val="%5."/>
      <w:lvlJc w:val="left"/>
      <w:pPr>
        <w:ind w:left="3495" w:hanging="360"/>
      </w:pPr>
    </w:lvl>
    <w:lvl w:ilvl="5" w:tplc="0408001B" w:tentative="1">
      <w:start w:val="1"/>
      <w:numFmt w:val="lowerRoman"/>
      <w:lvlText w:val="%6."/>
      <w:lvlJc w:val="right"/>
      <w:pPr>
        <w:ind w:left="4215" w:hanging="180"/>
      </w:pPr>
    </w:lvl>
    <w:lvl w:ilvl="6" w:tplc="0408000F" w:tentative="1">
      <w:start w:val="1"/>
      <w:numFmt w:val="decimal"/>
      <w:lvlText w:val="%7."/>
      <w:lvlJc w:val="left"/>
      <w:pPr>
        <w:ind w:left="4935" w:hanging="360"/>
      </w:pPr>
    </w:lvl>
    <w:lvl w:ilvl="7" w:tplc="04080019" w:tentative="1">
      <w:start w:val="1"/>
      <w:numFmt w:val="lowerLetter"/>
      <w:lvlText w:val="%8."/>
      <w:lvlJc w:val="left"/>
      <w:pPr>
        <w:ind w:left="5655" w:hanging="360"/>
      </w:pPr>
    </w:lvl>
    <w:lvl w:ilvl="8" w:tplc="0408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286323DB"/>
    <w:multiLevelType w:val="hybridMultilevel"/>
    <w:tmpl w:val="D588738A"/>
    <w:lvl w:ilvl="0" w:tplc="E098DD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577599"/>
    <w:multiLevelType w:val="hybridMultilevel"/>
    <w:tmpl w:val="7F708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70FFA"/>
    <w:multiLevelType w:val="hybridMultilevel"/>
    <w:tmpl w:val="20B647D6"/>
    <w:lvl w:ilvl="0" w:tplc="62F6F6A0">
      <w:start w:val="1"/>
      <w:numFmt w:val="lowerLetter"/>
      <w:lvlText w:val="%1."/>
      <w:lvlJc w:val="left"/>
      <w:pPr>
        <w:ind w:left="615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335" w:hanging="360"/>
      </w:pPr>
    </w:lvl>
    <w:lvl w:ilvl="2" w:tplc="0408001B" w:tentative="1">
      <w:start w:val="1"/>
      <w:numFmt w:val="lowerRoman"/>
      <w:lvlText w:val="%3."/>
      <w:lvlJc w:val="right"/>
      <w:pPr>
        <w:ind w:left="2055" w:hanging="180"/>
      </w:pPr>
    </w:lvl>
    <w:lvl w:ilvl="3" w:tplc="0408000F" w:tentative="1">
      <w:start w:val="1"/>
      <w:numFmt w:val="decimal"/>
      <w:lvlText w:val="%4."/>
      <w:lvlJc w:val="left"/>
      <w:pPr>
        <w:ind w:left="2775" w:hanging="360"/>
      </w:pPr>
    </w:lvl>
    <w:lvl w:ilvl="4" w:tplc="04080019" w:tentative="1">
      <w:start w:val="1"/>
      <w:numFmt w:val="lowerLetter"/>
      <w:lvlText w:val="%5."/>
      <w:lvlJc w:val="left"/>
      <w:pPr>
        <w:ind w:left="3495" w:hanging="360"/>
      </w:pPr>
    </w:lvl>
    <w:lvl w:ilvl="5" w:tplc="0408001B" w:tentative="1">
      <w:start w:val="1"/>
      <w:numFmt w:val="lowerRoman"/>
      <w:lvlText w:val="%6."/>
      <w:lvlJc w:val="right"/>
      <w:pPr>
        <w:ind w:left="4215" w:hanging="180"/>
      </w:pPr>
    </w:lvl>
    <w:lvl w:ilvl="6" w:tplc="0408000F" w:tentative="1">
      <w:start w:val="1"/>
      <w:numFmt w:val="decimal"/>
      <w:lvlText w:val="%7."/>
      <w:lvlJc w:val="left"/>
      <w:pPr>
        <w:ind w:left="4935" w:hanging="360"/>
      </w:pPr>
    </w:lvl>
    <w:lvl w:ilvl="7" w:tplc="04080019" w:tentative="1">
      <w:start w:val="1"/>
      <w:numFmt w:val="lowerLetter"/>
      <w:lvlText w:val="%8."/>
      <w:lvlJc w:val="left"/>
      <w:pPr>
        <w:ind w:left="5655" w:hanging="360"/>
      </w:pPr>
    </w:lvl>
    <w:lvl w:ilvl="8" w:tplc="0408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9" w15:restartNumberingAfterBreak="0">
    <w:nsid w:val="31320EF9"/>
    <w:multiLevelType w:val="hybridMultilevel"/>
    <w:tmpl w:val="C574AFB0"/>
    <w:lvl w:ilvl="0" w:tplc="9126E108">
      <w:start w:val="1"/>
      <w:numFmt w:val="lowerLetter"/>
      <w:lvlText w:val="%1.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3B3810"/>
    <w:multiLevelType w:val="hybridMultilevel"/>
    <w:tmpl w:val="BC6059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FB47743"/>
    <w:multiLevelType w:val="hybridMultilevel"/>
    <w:tmpl w:val="C574AFB0"/>
    <w:lvl w:ilvl="0" w:tplc="9126E108">
      <w:start w:val="1"/>
      <w:numFmt w:val="lowerLetter"/>
      <w:lvlText w:val="%1.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3723B"/>
    <w:multiLevelType w:val="hybridMultilevel"/>
    <w:tmpl w:val="003EC0BE"/>
    <w:lvl w:ilvl="0" w:tplc="0408000F">
      <w:start w:val="1"/>
      <w:numFmt w:val="decimal"/>
      <w:lvlText w:val="%1."/>
      <w:lvlJc w:val="left"/>
      <w:pPr>
        <w:ind w:left="615" w:hanging="360"/>
      </w:pPr>
    </w:lvl>
    <w:lvl w:ilvl="1" w:tplc="04080019" w:tentative="1">
      <w:start w:val="1"/>
      <w:numFmt w:val="lowerLetter"/>
      <w:lvlText w:val="%2."/>
      <w:lvlJc w:val="left"/>
      <w:pPr>
        <w:ind w:left="1335" w:hanging="360"/>
      </w:pPr>
    </w:lvl>
    <w:lvl w:ilvl="2" w:tplc="0408001B" w:tentative="1">
      <w:start w:val="1"/>
      <w:numFmt w:val="lowerRoman"/>
      <w:lvlText w:val="%3."/>
      <w:lvlJc w:val="right"/>
      <w:pPr>
        <w:ind w:left="2055" w:hanging="180"/>
      </w:pPr>
    </w:lvl>
    <w:lvl w:ilvl="3" w:tplc="0408000F" w:tentative="1">
      <w:start w:val="1"/>
      <w:numFmt w:val="decimal"/>
      <w:lvlText w:val="%4."/>
      <w:lvlJc w:val="left"/>
      <w:pPr>
        <w:ind w:left="2775" w:hanging="360"/>
      </w:pPr>
    </w:lvl>
    <w:lvl w:ilvl="4" w:tplc="04080019" w:tentative="1">
      <w:start w:val="1"/>
      <w:numFmt w:val="lowerLetter"/>
      <w:lvlText w:val="%5."/>
      <w:lvlJc w:val="left"/>
      <w:pPr>
        <w:ind w:left="3495" w:hanging="360"/>
      </w:pPr>
    </w:lvl>
    <w:lvl w:ilvl="5" w:tplc="0408001B" w:tentative="1">
      <w:start w:val="1"/>
      <w:numFmt w:val="lowerRoman"/>
      <w:lvlText w:val="%6."/>
      <w:lvlJc w:val="right"/>
      <w:pPr>
        <w:ind w:left="4215" w:hanging="180"/>
      </w:pPr>
    </w:lvl>
    <w:lvl w:ilvl="6" w:tplc="0408000F" w:tentative="1">
      <w:start w:val="1"/>
      <w:numFmt w:val="decimal"/>
      <w:lvlText w:val="%7."/>
      <w:lvlJc w:val="left"/>
      <w:pPr>
        <w:ind w:left="4935" w:hanging="360"/>
      </w:pPr>
    </w:lvl>
    <w:lvl w:ilvl="7" w:tplc="04080019" w:tentative="1">
      <w:start w:val="1"/>
      <w:numFmt w:val="lowerLetter"/>
      <w:lvlText w:val="%8."/>
      <w:lvlJc w:val="left"/>
      <w:pPr>
        <w:ind w:left="5655" w:hanging="360"/>
      </w:pPr>
    </w:lvl>
    <w:lvl w:ilvl="8" w:tplc="0408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971B83"/>
    <w:multiLevelType w:val="hybridMultilevel"/>
    <w:tmpl w:val="8C2ABB3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51CA7"/>
    <w:multiLevelType w:val="hybridMultilevel"/>
    <w:tmpl w:val="B49E9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32A85"/>
    <w:multiLevelType w:val="hybridMultilevel"/>
    <w:tmpl w:val="F13C2064"/>
    <w:lvl w:ilvl="0" w:tplc="8566FA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</w:num>
  <w:num w:numId="3">
    <w:abstractNumId w:val="15"/>
  </w:num>
  <w:num w:numId="4">
    <w:abstractNumId w:val="1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7"/>
  </w:num>
  <w:num w:numId="10">
    <w:abstractNumId w:val="7"/>
  </w:num>
  <w:num w:numId="11">
    <w:abstractNumId w:val="9"/>
  </w:num>
  <w:num w:numId="12">
    <w:abstractNumId w:val="14"/>
  </w:num>
  <w:num w:numId="13">
    <w:abstractNumId w:val="5"/>
  </w:num>
  <w:num w:numId="14">
    <w:abstractNumId w:val="8"/>
  </w:num>
  <w:num w:numId="15">
    <w:abstractNumId w:val="3"/>
  </w:num>
  <w:num w:numId="16">
    <w:abstractNumId w:val="2"/>
  </w:num>
  <w:num w:numId="17">
    <w:abstractNumId w:val="6"/>
  </w:num>
  <w:num w:numId="18">
    <w:abstractNumId w:val="18"/>
  </w:num>
  <w:num w:numId="19">
    <w:abstractNumId w:val="16"/>
  </w:num>
  <w:num w:numId="20">
    <w:abstractNumId w:val="10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FBE"/>
    <w:rsid w:val="000140EF"/>
    <w:rsid w:val="0001556B"/>
    <w:rsid w:val="00016B71"/>
    <w:rsid w:val="0002133F"/>
    <w:rsid w:val="0002315C"/>
    <w:rsid w:val="0002564F"/>
    <w:rsid w:val="00025EBE"/>
    <w:rsid w:val="00027CCE"/>
    <w:rsid w:val="000320FA"/>
    <w:rsid w:val="00054A5E"/>
    <w:rsid w:val="00062CB9"/>
    <w:rsid w:val="000660BB"/>
    <w:rsid w:val="0006676F"/>
    <w:rsid w:val="00077F4A"/>
    <w:rsid w:val="00080BD2"/>
    <w:rsid w:val="00082EEA"/>
    <w:rsid w:val="0009259C"/>
    <w:rsid w:val="000A12AE"/>
    <w:rsid w:val="000A5BDA"/>
    <w:rsid w:val="000B2607"/>
    <w:rsid w:val="000C0736"/>
    <w:rsid w:val="000C2555"/>
    <w:rsid w:val="000C26A7"/>
    <w:rsid w:val="000D1B2D"/>
    <w:rsid w:val="000D49E7"/>
    <w:rsid w:val="000D6777"/>
    <w:rsid w:val="000F5FBE"/>
    <w:rsid w:val="001010C6"/>
    <w:rsid w:val="00112ED8"/>
    <w:rsid w:val="00126AE4"/>
    <w:rsid w:val="00136C3E"/>
    <w:rsid w:val="001605B6"/>
    <w:rsid w:val="00185271"/>
    <w:rsid w:val="0018641F"/>
    <w:rsid w:val="00187E70"/>
    <w:rsid w:val="001A7A76"/>
    <w:rsid w:val="001A7C74"/>
    <w:rsid w:val="001B7038"/>
    <w:rsid w:val="001D1AE5"/>
    <w:rsid w:val="001E46B9"/>
    <w:rsid w:val="001F552E"/>
    <w:rsid w:val="001F6FB2"/>
    <w:rsid w:val="00203EA7"/>
    <w:rsid w:val="00223B3A"/>
    <w:rsid w:val="00235D09"/>
    <w:rsid w:val="002374AF"/>
    <w:rsid w:val="0025404C"/>
    <w:rsid w:val="002571F2"/>
    <w:rsid w:val="002601F9"/>
    <w:rsid w:val="00263691"/>
    <w:rsid w:val="00271371"/>
    <w:rsid w:val="00287247"/>
    <w:rsid w:val="002B2C36"/>
    <w:rsid w:val="002B54DD"/>
    <w:rsid w:val="002E6632"/>
    <w:rsid w:val="002F1DF6"/>
    <w:rsid w:val="00321D34"/>
    <w:rsid w:val="00340AFA"/>
    <w:rsid w:val="00340E65"/>
    <w:rsid w:val="00353292"/>
    <w:rsid w:val="00356620"/>
    <w:rsid w:val="003608BF"/>
    <w:rsid w:val="00363EC7"/>
    <w:rsid w:val="003706D0"/>
    <w:rsid w:val="00384D4A"/>
    <w:rsid w:val="00392052"/>
    <w:rsid w:val="0039267A"/>
    <w:rsid w:val="003939D7"/>
    <w:rsid w:val="0039409A"/>
    <w:rsid w:val="003A02B5"/>
    <w:rsid w:val="003C7045"/>
    <w:rsid w:val="003F1ACE"/>
    <w:rsid w:val="003F5644"/>
    <w:rsid w:val="00400D7C"/>
    <w:rsid w:val="00401CDA"/>
    <w:rsid w:val="00404629"/>
    <w:rsid w:val="004269A6"/>
    <w:rsid w:val="00426C0F"/>
    <w:rsid w:val="0043411A"/>
    <w:rsid w:val="00434A85"/>
    <w:rsid w:val="00440077"/>
    <w:rsid w:val="004411D5"/>
    <w:rsid w:val="0046630C"/>
    <w:rsid w:val="004814D4"/>
    <w:rsid w:val="004842D9"/>
    <w:rsid w:val="00493295"/>
    <w:rsid w:val="00494CDF"/>
    <w:rsid w:val="004951AA"/>
    <w:rsid w:val="004A7247"/>
    <w:rsid w:val="004B274D"/>
    <w:rsid w:val="004C0A23"/>
    <w:rsid w:val="004C39AA"/>
    <w:rsid w:val="004C4E0C"/>
    <w:rsid w:val="004C51AA"/>
    <w:rsid w:val="004F6D09"/>
    <w:rsid w:val="004F7C2B"/>
    <w:rsid w:val="0050062E"/>
    <w:rsid w:val="00502271"/>
    <w:rsid w:val="005050AE"/>
    <w:rsid w:val="00510375"/>
    <w:rsid w:val="0051596E"/>
    <w:rsid w:val="00517419"/>
    <w:rsid w:val="0052357C"/>
    <w:rsid w:val="00525084"/>
    <w:rsid w:val="00526450"/>
    <w:rsid w:val="005265C4"/>
    <w:rsid w:val="00540862"/>
    <w:rsid w:val="00552079"/>
    <w:rsid w:val="005552E6"/>
    <w:rsid w:val="005735C2"/>
    <w:rsid w:val="00580394"/>
    <w:rsid w:val="00592002"/>
    <w:rsid w:val="00592907"/>
    <w:rsid w:val="005B37A0"/>
    <w:rsid w:val="005B631E"/>
    <w:rsid w:val="005B6DFF"/>
    <w:rsid w:val="005B7D93"/>
    <w:rsid w:val="005E48BC"/>
    <w:rsid w:val="005F29C3"/>
    <w:rsid w:val="00603CA2"/>
    <w:rsid w:val="006142AC"/>
    <w:rsid w:val="00626235"/>
    <w:rsid w:val="00626A10"/>
    <w:rsid w:val="00644877"/>
    <w:rsid w:val="006575AB"/>
    <w:rsid w:val="00663F41"/>
    <w:rsid w:val="00675F39"/>
    <w:rsid w:val="0068693E"/>
    <w:rsid w:val="006A12FC"/>
    <w:rsid w:val="006A4EC2"/>
    <w:rsid w:val="006C4447"/>
    <w:rsid w:val="006C4697"/>
    <w:rsid w:val="006D0F77"/>
    <w:rsid w:val="006D2996"/>
    <w:rsid w:val="006E2A04"/>
    <w:rsid w:val="006F4BD6"/>
    <w:rsid w:val="00707BD8"/>
    <w:rsid w:val="00711AFE"/>
    <w:rsid w:val="007139A7"/>
    <w:rsid w:val="00723317"/>
    <w:rsid w:val="0076665A"/>
    <w:rsid w:val="00775A41"/>
    <w:rsid w:val="00776958"/>
    <w:rsid w:val="007928AE"/>
    <w:rsid w:val="007971A9"/>
    <w:rsid w:val="007B2D5D"/>
    <w:rsid w:val="007B32AF"/>
    <w:rsid w:val="007B32C8"/>
    <w:rsid w:val="007B4B7B"/>
    <w:rsid w:val="007B64FE"/>
    <w:rsid w:val="007C3912"/>
    <w:rsid w:val="007E18B7"/>
    <w:rsid w:val="007F367E"/>
    <w:rsid w:val="00805CAB"/>
    <w:rsid w:val="00812793"/>
    <w:rsid w:val="00820E97"/>
    <w:rsid w:val="0083418F"/>
    <w:rsid w:val="0083432D"/>
    <w:rsid w:val="008343CC"/>
    <w:rsid w:val="00834DF2"/>
    <w:rsid w:val="00845823"/>
    <w:rsid w:val="00850F1C"/>
    <w:rsid w:val="008566B5"/>
    <w:rsid w:val="00856E12"/>
    <w:rsid w:val="00861C94"/>
    <w:rsid w:val="00864AFB"/>
    <w:rsid w:val="0086529A"/>
    <w:rsid w:val="0087229D"/>
    <w:rsid w:val="00872B45"/>
    <w:rsid w:val="00880BA0"/>
    <w:rsid w:val="008924E1"/>
    <w:rsid w:val="008C3A6D"/>
    <w:rsid w:val="008D14BB"/>
    <w:rsid w:val="008D620D"/>
    <w:rsid w:val="008F6378"/>
    <w:rsid w:val="00900EBC"/>
    <w:rsid w:val="00906DD9"/>
    <w:rsid w:val="00933DE0"/>
    <w:rsid w:val="009450A9"/>
    <w:rsid w:val="00965B64"/>
    <w:rsid w:val="00966EDA"/>
    <w:rsid w:val="00967DD6"/>
    <w:rsid w:val="009716CF"/>
    <w:rsid w:val="009752BB"/>
    <w:rsid w:val="00977F28"/>
    <w:rsid w:val="009856A1"/>
    <w:rsid w:val="00991E6E"/>
    <w:rsid w:val="009937FD"/>
    <w:rsid w:val="009A0A9A"/>
    <w:rsid w:val="009C5234"/>
    <w:rsid w:val="009F0E4D"/>
    <w:rsid w:val="00A077E0"/>
    <w:rsid w:val="00A113AE"/>
    <w:rsid w:val="00A15F65"/>
    <w:rsid w:val="00A20A86"/>
    <w:rsid w:val="00A276F3"/>
    <w:rsid w:val="00A45F01"/>
    <w:rsid w:val="00A46BF6"/>
    <w:rsid w:val="00A53411"/>
    <w:rsid w:val="00A55041"/>
    <w:rsid w:val="00A6688E"/>
    <w:rsid w:val="00A73994"/>
    <w:rsid w:val="00A80508"/>
    <w:rsid w:val="00A90C0A"/>
    <w:rsid w:val="00AA55F4"/>
    <w:rsid w:val="00AB11C5"/>
    <w:rsid w:val="00AB2013"/>
    <w:rsid w:val="00AC25FA"/>
    <w:rsid w:val="00AC6315"/>
    <w:rsid w:val="00AC7E2D"/>
    <w:rsid w:val="00AF6E00"/>
    <w:rsid w:val="00B04C37"/>
    <w:rsid w:val="00B25962"/>
    <w:rsid w:val="00B25FD7"/>
    <w:rsid w:val="00B2625E"/>
    <w:rsid w:val="00B34424"/>
    <w:rsid w:val="00B42FAC"/>
    <w:rsid w:val="00B60BC7"/>
    <w:rsid w:val="00B610E0"/>
    <w:rsid w:val="00B65925"/>
    <w:rsid w:val="00B67B3A"/>
    <w:rsid w:val="00B8291C"/>
    <w:rsid w:val="00B917E2"/>
    <w:rsid w:val="00BE740A"/>
    <w:rsid w:val="00BF45C7"/>
    <w:rsid w:val="00BF63A7"/>
    <w:rsid w:val="00C03E62"/>
    <w:rsid w:val="00C11488"/>
    <w:rsid w:val="00C118CB"/>
    <w:rsid w:val="00C24F06"/>
    <w:rsid w:val="00C33AA1"/>
    <w:rsid w:val="00C33E65"/>
    <w:rsid w:val="00C4005E"/>
    <w:rsid w:val="00C4034F"/>
    <w:rsid w:val="00C40A6B"/>
    <w:rsid w:val="00C41F1D"/>
    <w:rsid w:val="00C436AF"/>
    <w:rsid w:val="00C4700E"/>
    <w:rsid w:val="00C51823"/>
    <w:rsid w:val="00C5691F"/>
    <w:rsid w:val="00C63B38"/>
    <w:rsid w:val="00C63BCE"/>
    <w:rsid w:val="00C66908"/>
    <w:rsid w:val="00C71828"/>
    <w:rsid w:val="00C77256"/>
    <w:rsid w:val="00CA258C"/>
    <w:rsid w:val="00CB02F5"/>
    <w:rsid w:val="00CB2047"/>
    <w:rsid w:val="00CB45D4"/>
    <w:rsid w:val="00CB6400"/>
    <w:rsid w:val="00CC6732"/>
    <w:rsid w:val="00CD1ACA"/>
    <w:rsid w:val="00CD3CD0"/>
    <w:rsid w:val="00CD5FAB"/>
    <w:rsid w:val="00CE4F42"/>
    <w:rsid w:val="00CE5E86"/>
    <w:rsid w:val="00CF41A9"/>
    <w:rsid w:val="00D14125"/>
    <w:rsid w:val="00D2311D"/>
    <w:rsid w:val="00D32257"/>
    <w:rsid w:val="00D4663D"/>
    <w:rsid w:val="00D600DB"/>
    <w:rsid w:val="00D61AA4"/>
    <w:rsid w:val="00D65B5A"/>
    <w:rsid w:val="00D6659E"/>
    <w:rsid w:val="00D733B1"/>
    <w:rsid w:val="00D739F5"/>
    <w:rsid w:val="00D9650C"/>
    <w:rsid w:val="00DA5290"/>
    <w:rsid w:val="00DD12FF"/>
    <w:rsid w:val="00DE36EF"/>
    <w:rsid w:val="00DE74A4"/>
    <w:rsid w:val="00DF08E7"/>
    <w:rsid w:val="00E2012F"/>
    <w:rsid w:val="00E26D40"/>
    <w:rsid w:val="00E27F11"/>
    <w:rsid w:val="00E50D60"/>
    <w:rsid w:val="00E539F2"/>
    <w:rsid w:val="00E624C0"/>
    <w:rsid w:val="00E65D72"/>
    <w:rsid w:val="00E82FBA"/>
    <w:rsid w:val="00EA3B0D"/>
    <w:rsid w:val="00EC5312"/>
    <w:rsid w:val="00EC5459"/>
    <w:rsid w:val="00EE2AB3"/>
    <w:rsid w:val="00EF3541"/>
    <w:rsid w:val="00EF389E"/>
    <w:rsid w:val="00EF5B45"/>
    <w:rsid w:val="00F012A8"/>
    <w:rsid w:val="00F04B94"/>
    <w:rsid w:val="00F05097"/>
    <w:rsid w:val="00F053D1"/>
    <w:rsid w:val="00F07286"/>
    <w:rsid w:val="00F17D71"/>
    <w:rsid w:val="00F20CF1"/>
    <w:rsid w:val="00F21F17"/>
    <w:rsid w:val="00F333D1"/>
    <w:rsid w:val="00F4334F"/>
    <w:rsid w:val="00F50FEC"/>
    <w:rsid w:val="00F56DD0"/>
    <w:rsid w:val="00F842A0"/>
    <w:rsid w:val="00F96A53"/>
    <w:rsid w:val="00FA3B52"/>
    <w:rsid w:val="00FB143B"/>
    <w:rsid w:val="00FB2DA5"/>
    <w:rsid w:val="00FD2232"/>
    <w:rsid w:val="00FD5277"/>
    <w:rsid w:val="00FD6674"/>
    <w:rsid w:val="00FD71F3"/>
    <w:rsid w:val="00FF4648"/>
    <w:rsid w:val="00FF5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C9DA12"/>
  <w15:chartTrackingRefBased/>
  <w15:docId w15:val="{6D204D9E-D4FF-42A0-B2C0-2387FB3AA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/>
      <w:smallCaps/>
      <w:color w:val="365F91"/>
      <w:sz w:val="22"/>
      <w:szCs w:val="20"/>
      <w:lang w:val="x-non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/>
      <w:b/>
      <w:smallCaps/>
      <w:color w:val="365F91"/>
      <w:sz w:val="32"/>
      <w:szCs w:val="20"/>
      <w:lang w:val="x-none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Lienhypertexte">
    <w:name w:val="Hyperlink"/>
    <w:rsid w:val="0083432D"/>
    <w:rPr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8343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432D"/>
    <w:pPr>
      <w:spacing w:line="240" w:lineRule="auto"/>
    </w:pPr>
    <w:rPr>
      <w:szCs w:val="20"/>
      <w:lang w:val="x-none"/>
    </w:rPr>
  </w:style>
  <w:style w:type="character" w:customStyle="1" w:styleId="CommentaireCar">
    <w:name w:val="Commentaire Car"/>
    <w:link w:val="Commentaire"/>
    <w:uiPriority w:val="99"/>
    <w:rsid w:val="0083432D"/>
    <w:rPr>
      <w:rFonts w:ascii="Tahoma" w:hAnsi="Tahoma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1CDA"/>
    <w:pPr>
      <w:spacing w:line="276" w:lineRule="auto"/>
    </w:pPr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01CDA"/>
    <w:rPr>
      <w:rFonts w:ascii="Tahoma" w:hAnsi="Tahoma"/>
      <w:b/>
      <w:bCs/>
      <w:lang w:eastAsia="en-US"/>
    </w:rPr>
  </w:style>
  <w:style w:type="character" w:styleId="Lienhypertextesuivivisit">
    <w:name w:val="FollowedHyperlink"/>
    <w:uiPriority w:val="99"/>
    <w:semiHidden/>
    <w:unhideWhenUsed/>
    <w:rsid w:val="00340AFA"/>
    <w:rPr>
      <w:color w:val="954F72"/>
      <w:u w:val="single"/>
    </w:rPr>
  </w:style>
  <w:style w:type="table" w:customStyle="1" w:styleId="LightList1">
    <w:name w:val="Light List1"/>
    <w:basedOn w:val="TableauNormal"/>
    <w:uiPriority w:val="70"/>
    <w:rsid w:val="00A90C0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Mentionnonrsolue">
    <w:name w:val="Unresolved Mention"/>
    <w:uiPriority w:val="99"/>
    <w:semiHidden/>
    <w:unhideWhenUsed/>
    <w:rsid w:val="00856E12"/>
    <w:rPr>
      <w:color w:val="605E5C"/>
      <w:shd w:val="clear" w:color="auto" w:fill="E1DFDD"/>
    </w:rPr>
  </w:style>
  <w:style w:type="paragraph" w:styleId="Rvision">
    <w:name w:val="Revision"/>
    <w:hidden/>
    <w:uiPriority w:val="71"/>
    <w:semiHidden/>
    <w:rsid w:val="00C118CB"/>
    <w:rPr>
      <w:rFonts w:ascii="Tahoma" w:hAnsi="Tahoma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3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lz.fr/ehE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C49BD4183C447B44BDC613EC0DD58" ma:contentTypeVersion="13" ma:contentTypeDescription="Create a new document." ma:contentTypeScope="" ma:versionID="a6fab7e30491931d42ae75fd2d2d96e9">
  <xsd:schema xmlns:xsd="http://www.w3.org/2001/XMLSchema" xmlns:xs="http://www.w3.org/2001/XMLSchema" xmlns:p="http://schemas.microsoft.com/office/2006/metadata/properties" xmlns:ns3="4a347085-61a3-45a5-a74c-65be2b2f30b6" xmlns:ns4="521263bf-773b-4d09-bbff-77af21078aa7" targetNamespace="http://schemas.microsoft.com/office/2006/metadata/properties" ma:root="true" ma:fieldsID="6f9bcc77792ac736b1c9f1914afdc11c" ns3:_="" ns4:_="">
    <xsd:import namespace="4a347085-61a3-45a5-a74c-65be2b2f30b6"/>
    <xsd:import namespace="521263bf-773b-4d09-bbff-77af21078a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47085-61a3-45a5-a74c-65be2b2f3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263bf-773b-4d09-bbff-77af21078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57AD08-BA09-417D-9B26-4C067433C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347085-61a3-45a5-a74c-65be2b2f30b6"/>
    <ds:schemaRef ds:uri="521263bf-773b-4d09-bbff-77af21078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5E0F57-3734-493F-91E9-3463B421A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5531B2-BB8F-42E7-A35B-87C30B0CB3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BABA87-4C44-454E-A293-09EF9BA836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1798</CharactersWithSpaces>
  <SharedDoc>false</SharedDoc>
  <HLinks>
    <vt:vector size="6" baseType="variant">
      <vt:variant>
        <vt:i4>4980741</vt:i4>
      </vt:variant>
      <vt:variant>
        <vt:i4>0</vt:i4>
      </vt:variant>
      <vt:variant>
        <vt:i4>0</vt:i4>
      </vt:variant>
      <vt:variant>
        <vt:i4>5</vt:i4>
      </vt:variant>
      <vt:variant>
        <vt:lpwstr>https://urlz.fr/ehEt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Julie ROMANELLI</cp:lastModifiedBy>
  <cp:revision>4</cp:revision>
  <cp:lastPrinted>2016-09-27T14:29:00Z</cp:lastPrinted>
  <dcterms:created xsi:type="dcterms:W3CDTF">2020-11-23T10:34:00Z</dcterms:created>
  <dcterms:modified xsi:type="dcterms:W3CDTF">2020-11-25T08:28:00Z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0x010100FD7C49BD4183C447B44BDC613EC0DD58</vt:lpwstr>
  </property>
</Properties>
</file>