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25BD5" w14:textId="77777777" w:rsidR="00DD1081" w:rsidRPr="0078220E" w:rsidRDefault="00DD1081" w:rsidP="00DD1081">
      <w:pPr>
        <w:pStyle w:val="Titre"/>
        <w:jc w:val="both"/>
        <w:rPr>
          <w:lang w:val="fr-FR"/>
        </w:rPr>
      </w:pPr>
      <w:bookmarkStart w:id="0" w:name="_Hlk183549688"/>
      <w:r w:rsidRPr="0078220E">
        <w:rPr>
          <w:lang w:val="fr-FR"/>
        </w:rPr>
        <w:t>Le couple franco-allemand : chronique d’une réconciliation</w:t>
      </w:r>
    </w:p>
    <w:bookmarkEnd w:id="0"/>
    <w:p w14:paraId="7DA998E5" w14:textId="77777777" w:rsidR="00D101FD" w:rsidRPr="00C7476D" w:rsidRDefault="00D101FD" w:rsidP="00A162D0">
      <w:pPr>
        <w:spacing w:after="120"/>
        <w:rPr>
          <w:b/>
          <w:lang w:val="fr-FR"/>
        </w:rPr>
      </w:pPr>
    </w:p>
    <w:p w14:paraId="6E5B9455" w14:textId="04C9B3DC" w:rsidR="005277D9" w:rsidRPr="00C7476D" w:rsidRDefault="007473A8" w:rsidP="00DC0B2B">
      <w:pPr>
        <w:spacing w:after="0"/>
        <w:rPr>
          <w:b/>
          <w:lang w:val="fr-FR"/>
        </w:rPr>
      </w:pPr>
      <w:r w:rsidRPr="00C7476D">
        <w:rPr>
          <w:b/>
          <w:lang w:val="fr-FR"/>
        </w:rPr>
        <w:t>Activité 1</w:t>
      </w:r>
      <w:r w:rsidR="005277D9" w:rsidRPr="00C7476D">
        <w:rPr>
          <w:b/>
          <w:lang w:val="fr-FR"/>
        </w:rPr>
        <w:t xml:space="preserve"> : </w:t>
      </w:r>
      <w:r w:rsidRPr="00C7476D">
        <w:rPr>
          <w:b/>
          <w:lang w:val="fr-FR"/>
        </w:rPr>
        <w:t>mise en route</w:t>
      </w:r>
      <w:r w:rsidR="005277D9" w:rsidRPr="00C7476D">
        <w:rPr>
          <w:b/>
          <w:lang w:val="fr-FR"/>
        </w:rPr>
        <w:t xml:space="preserve">. </w:t>
      </w:r>
    </w:p>
    <w:p w14:paraId="499EC92E" w14:textId="77777777" w:rsidR="00DC0B2B" w:rsidRPr="00C7476D" w:rsidRDefault="00DC0B2B" w:rsidP="00DC0B2B">
      <w:pPr>
        <w:spacing w:after="0"/>
        <w:rPr>
          <w:b/>
          <w:lang w:val="fr-FR"/>
        </w:rPr>
      </w:pPr>
    </w:p>
    <w:p w14:paraId="473500D1" w14:textId="2ABF4192" w:rsidR="007473A8" w:rsidRPr="00C7476D" w:rsidRDefault="00380E35" w:rsidP="00DC0B2B">
      <w:pPr>
        <w:spacing w:after="120"/>
        <w:rPr>
          <w:b/>
          <w:lang w:val="fr-FR"/>
        </w:rPr>
      </w:pPr>
      <w:r w:rsidRPr="00C7476D">
        <w:rPr>
          <w:b/>
          <w:lang w:val="fr-FR"/>
        </w:rPr>
        <w:t>Activité 2 :</w:t>
      </w:r>
      <w:r w:rsidR="00E7167B" w:rsidRPr="00C7476D">
        <w:rPr>
          <w:b/>
          <w:lang w:val="fr-FR"/>
        </w:rPr>
        <w:t xml:space="preserve"> </w:t>
      </w:r>
      <w:bookmarkStart w:id="1" w:name="_Hlk179887956"/>
      <w:r w:rsidR="00DD1081">
        <w:rPr>
          <w:b/>
          <w:lang w:val="fr-FR"/>
        </w:rPr>
        <w:t>quels sont les éléments liés à la notion d</w:t>
      </w:r>
      <w:r w:rsidR="009D0764">
        <w:rPr>
          <w:b/>
          <w:lang w:val="fr-FR"/>
        </w:rPr>
        <w:t>u</w:t>
      </w:r>
      <w:r w:rsidR="00DD1081">
        <w:rPr>
          <w:b/>
          <w:lang w:val="fr-FR"/>
        </w:rPr>
        <w:t xml:space="preserve"> « couple franco-allemand »</w:t>
      </w:r>
      <w:r w:rsidR="00C7728B" w:rsidRPr="00C7476D">
        <w:rPr>
          <w:b/>
          <w:lang w:val="fr-FR"/>
        </w:rPr>
        <w:t xml:space="preserve"> ? </w:t>
      </w:r>
      <w:r w:rsidR="00DD1081">
        <w:rPr>
          <w:b/>
          <w:lang w:val="fr-FR"/>
        </w:rPr>
        <w:t xml:space="preserve">Regardez </w:t>
      </w:r>
      <w:r w:rsidR="00303879">
        <w:rPr>
          <w:b/>
          <w:lang w:val="fr-FR"/>
        </w:rPr>
        <w:t>le documentaire</w:t>
      </w:r>
      <w:r w:rsidR="007473A8" w:rsidRPr="00C7476D">
        <w:rPr>
          <w:b/>
          <w:lang w:val="fr-FR"/>
        </w:rPr>
        <w:t xml:space="preserve"> </w:t>
      </w:r>
      <w:r w:rsidR="00DD1081">
        <w:rPr>
          <w:b/>
          <w:lang w:val="fr-FR"/>
        </w:rPr>
        <w:t>puis</w:t>
      </w:r>
      <w:r w:rsidR="00E22AC2" w:rsidRPr="00C7476D">
        <w:rPr>
          <w:b/>
          <w:lang w:val="fr-FR"/>
        </w:rPr>
        <w:t xml:space="preserve"> </w:t>
      </w:r>
      <w:r w:rsidR="00DD1081">
        <w:rPr>
          <w:b/>
          <w:lang w:val="fr-FR"/>
        </w:rPr>
        <w:t xml:space="preserve">cochez les </w:t>
      </w:r>
      <w:r w:rsidR="009D0764">
        <w:rPr>
          <w:b/>
          <w:lang w:val="fr-FR"/>
        </w:rPr>
        <w:t>éléments</w:t>
      </w:r>
      <w:r w:rsidR="00DD1081">
        <w:rPr>
          <w:b/>
          <w:lang w:val="fr-FR"/>
        </w:rPr>
        <w:t xml:space="preserve"> </w:t>
      </w:r>
      <w:r w:rsidR="0027033E">
        <w:rPr>
          <w:b/>
          <w:lang w:val="fr-FR"/>
        </w:rPr>
        <w:t xml:space="preserve">vus ou entendus </w:t>
      </w:r>
      <w:r w:rsidR="009D0764">
        <w:rPr>
          <w:b/>
          <w:lang w:val="fr-FR"/>
        </w:rPr>
        <w:t>définissant</w:t>
      </w:r>
      <w:r w:rsidR="00DD1081">
        <w:rPr>
          <w:b/>
          <w:lang w:val="fr-FR"/>
        </w:rPr>
        <w:t xml:space="preserve"> cette relation </w:t>
      </w:r>
      <w:r w:rsidR="0027033E">
        <w:rPr>
          <w:b/>
          <w:lang w:val="fr-FR"/>
        </w:rPr>
        <w:t>privilégiée</w:t>
      </w:r>
      <w:r w:rsidR="00E22AC2" w:rsidRPr="00C7476D">
        <w:rPr>
          <w:b/>
          <w:lang w:val="fr-FR"/>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955"/>
      </w:tblGrid>
      <w:tr w:rsidR="0043355F" w:rsidRPr="0053414A" w14:paraId="046B134A" w14:textId="77777777" w:rsidTr="0043355F">
        <w:tc>
          <w:tcPr>
            <w:tcW w:w="4673" w:type="dxa"/>
          </w:tcPr>
          <w:bookmarkEnd w:id="1"/>
          <w:p w14:paraId="5C6EC430" w14:textId="33DD8CC6" w:rsidR="0043355F" w:rsidRPr="009D0764" w:rsidRDefault="0043355F" w:rsidP="006629C8">
            <w:pPr>
              <w:spacing w:after="60"/>
            </w:pPr>
            <w:r w:rsidRPr="009D0764">
              <w:sym w:font="Wingdings" w:char="F0A8"/>
            </w:r>
            <w:r w:rsidRPr="009D0764">
              <w:t xml:space="preserve"> </w:t>
            </w:r>
            <w:r w:rsidR="0027033E">
              <w:t>Un</w:t>
            </w:r>
            <w:r w:rsidR="0027033E" w:rsidRPr="009D0764">
              <w:t xml:space="preserve"> </w:t>
            </w:r>
            <w:r w:rsidRPr="009D0764">
              <w:t>symbole de réconciliation.</w:t>
            </w:r>
          </w:p>
          <w:p w14:paraId="2069571B" w14:textId="00AEC900" w:rsidR="0043355F" w:rsidRPr="009D0764" w:rsidRDefault="0043355F" w:rsidP="006629C8">
            <w:pPr>
              <w:spacing w:after="60"/>
            </w:pPr>
            <w:r w:rsidRPr="009D0764">
              <w:sym w:font="Wingdings" w:char="F0A8"/>
            </w:r>
            <w:r w:rsidRPr="009D0764">
              <w:t xml:space="preserve"> Le rapprochement de deux anciens ennemis historiques.</w:t>
            </w:r>
          </w:p>
          <w:p w14:paraId="109F2FDB" w14:textId="32FBFAA1" w:rsidR="0043355F" w:rsidRPr="009D0764" w:rsidRDefault="0043355F" w:rsidP="00B47CC5">
            <w:pPr>
              <w:spacing w:after="60"/>
            </w:pPr>
            <w:r w:rsidRPr="009D0764">
              <w:sym w:font="Wingdings" w:char="F0A8"/>
            </w:r>
            <w:r w:rsidRPr="009D0764">
              <w:t xml:space="preserve"> La gestion d’une frontière commune.</w:t>
            </w:r>
          </w:p>
          <w:p w14:paraId="16A69262" w14:textId="77777777" w:rsidR="0043355F" w:rsidRDefault="0043355F" w:rsidP="00B47CC5">
            <w:pPr>
              <w:spacing w:after="60"/>
            </w:pPr>
            <w:r w:rsidRPr="009D0764">
              <w:sym w:font="Wingdings" w:char="F0A8"/>
            </w:r>
            <w:r w:rsidRPr="009D0764">
              <w:t xml:space="preserve"> Des signatures de traités.</w:t>
            </w:r>
          </w:p>
          <w:p w14:paraId="271BE117" w14:textId="35DFC316" w:rsidR="00B47CC5" w:rsidRPr="009D0764" w:rsidRDefault="00B47CC5" w:rsidP="00B47CC5">
            <w:r w:rsidRPr="009D0764">
              <w:sym w:font="Wingdings" w:char="F0A8"/>
            </w:r>
            <w:r w:rsidRPr="009D0764">
              <w:t xml:space="preserve"> Une coopération entre les deux pays.</w:t>
            </w:r>
          </w:p>
        </w:tc>
        <w:tc>
          <w:tcPr>
            <w:tcW w:w="4955" w:type="dxa"/>
          </w:tcPr>
          <w:p w14:paraId="0F075082" w14:textId="7B46D147" w:rsidR="0043355F" w:rsidRPr="009D0764" w:rsidRDefault="0043355F" w:rsidP="006629C8">
            <w:pPr>
              <w:spacing w:after="60"/>
            </w:pPr>
            <w:r w:rsidRPr="009D0764">
              <w:sym w:font="Wingdings" w:char="F0A8"/>
            </w:r>
            <w:r w:rsidRPr="009D0764">
              <w:t xml:space="preserve"> La mise en place d’un baccalauréat franco-allemand.</w:t>
            </w:r>
          </w:p>
          <w:p w14:paraId="26A83D0E" w14:textId="51C652AC" w:rsidR="0043355F" w:rsidRPr="009D0764" w:rsidRDefault="0043355F" w:rsidP="006629C8">
            <w:pPr>
              <w:spacing w:after="60"/>
            </w:pPr>
            <w:r w:rsidRPr="009D0764">
              <w:sym w:font="Wingdings" w:char="F0A8"/>
            </w:r>
            <w:r w:rsidRPr="009D0764">
              <w:t xml:space="preserve"> Son rôle moteur dans la construction européenne.</w:t>
            </w:r>
          </w:p>
          <w:p w14:paraId="1F3B13E9" w14:textId="1B18434D" w:rsidR="0043355F" w:rsidRPr="009D0764" w:rsidRDefault="0043355F" w:rsidP="006629C8">
            <w:pPr>
              <w:spacing w:after="60"/>
            </w:pPr>
            <w:r w:rsidRPr="009D0764">
              <w:sym w:font="Wingdings" w:char="F0A8"/>
            </w:r>
            <w:r w:rsidRPr="009D0764">
              <w:t xml:space="preserve"> Son poids dans la politique étrangère de l’Europe.</w:t>
            </w:r>
          </w:p>
          <w:p w14:paraId="3E924CCF" w14:textId="77777777" w:rsidR="0043355F" w:rsidRDefault="0043355F" w:rsidP="00B47CC5">
            <w:pPr>
              <w:spacing w:after="60"/>
            </w:pPr>
            <w:r w:rsidRPr="009D0764">
              <w:sym w:font="Wingdings" w:char="F0A8"/>
            </w:r>
            <w:r w:rsidRPr="009D0764">
              <w:t xml:space="preserve"> Des binômes franco-allemands historiques.</w:t>
            </w:r>
          </w:p>
          <w:p w14:paraId="73970A17" w14:textId="05AB8D0D" w:rsidR="00B47CC5" w:rsidRPr="009D0764" w:rsidRDefault="00B47CC5" w:rsidP="006629C8">
            <w:r w:rsidRPr="009D0764">
              <w:sym w:font="Wingdings" w:char="F0A8"/>
            </w:r>
            <w:r w:rsidRPr="009D0764">
              <w:t xml:space="preserve"> </w:t>
            </w:r>
            <w:r>
              <w:t>Une amitié franco-allemande en marche</w:t>
            </w:r>
            <w:r w:rsidRPr="009D0764">
              <w:t>.</w:t>
            </w:r>
          </w:p>
        </w:tc>
      </w:tr>
    </w:tbl>
    <w:p w14:paraId="27825D8B" w14:textId="77777777" w:rsidR="0043355F" w:rsidRDefault="0043355F" w:rsidP="00DC0B2B">
      <w:pPr>
        <w:spacing w:after="120"/>
        <w:rPr>
          <w:highlight w:val="yellow"/>
          <w:lang w:val="fr-FR"/>
        </w:rPr>
      </w:pPr>
    </w:p>
    <w:p w14:paraId="258D5A20" w14:textId="4F3F5BA8" w:rsidR="007473A8" w:rsidRPr="00C7476D" w:rsidRDefault="00380E35" w:rsidP="00DC0B2B">
      <w:pPr>
        <w:spacing w:after="120"/>
        <w:jc w:val="both"/>
        <w:rPr>
          <w:b/>
          <w:lang w:val="fr-FR"/>
        </w:rPr>
      </w:pPr>
      <w:r w:rsidRPr="00C7476D">
        <w:rPr>
          <w:b/>
          <w:lang w:val="fr-FR"/>
        </w:rPr>
        <w:t>Activité 3 :</w:t>
      </w:r>
      <w:r w:rsidR="00E22AC2" w:rsidRPr="00C7476D">
        <w:rPr>
          <w:b/>
          <w:lang w:val="fr-FR"/>
        </w:rPr>
        <w:t xml:space="preserve"> </w:t>
      </w:r>
      <w:bookmarkStart w:id="2" w:name="_Hlk191828641"/>
      <w:r w:rsidR="00303879">
        <w:rPr>
          <w:b/>
          <w:lang w:val="fr-FR"/>
        </w:rPr>
        <w:t xml:space="preserve">comment ont évolué les relations </w:t>
      </w:r>
      <w:r w:rsidR="00A66C7E">
        <w:rPr>
          <w:b/>
          <w:lang w:val="fr-FR"/>
        </w:rPr>
        <w:t>entre la France et l’Allemagne au cours de l’histoire ?</w:t>
      </w:r>
      <w:r w:rsidR="003D3D3E" w:rsidRPr="00C7476D">
        <w:rPr>
          <w:b/>
          <w:lang w:val="fr-FR"/>
        </w:rPr>
        <w:t xml:space="preserve"> Écoutez le </w:t>
      </w:r>
      <w:r w:rsidR="00303879">
        <w:rPr>
          <w:b/>
          <w:lang w:val="fr-FR"/>
        </w:rPr>
        <w:t>début du documentaire</w:t>
      </w:r>
      <w:r w:rsidR="00A66C7E">
        <w:rPr>
          <w:b/>
          <w:lang w:val="fr-FR"/>
        </w:rPr>
        <w:t xml:space="preserve"> et </w:t>
      </w:r>
      <w:r w:rsidR="00303879">
        <w:rPr>
          <w:b/>
          <w:lang w:val="fr-FR"/>
        </w:rPr>
        <w:t>complétez cette frise chronologique</w:t>
      </w:r>
      <w:r w:rsidR="00A66C7E">
        <w:rPr>
          <w:b/>
          <w:lang w:val="fr-FR"/>
        </w:rPr>
        <w:t xml:space="preserve"> à l’aide de mots clés</w:t>
      </w:r>
      <w:r w:rsidR="003D3D3E" w:rsidRPr="00C7476D">
        <w:rPr>
          <w:b/>
          <w:lang w:val="fr-FR"/>
        </w:rPr>
        <w:t>.</w:t>
      </w:r>
    </w:p>
    <w:bookmarkEnd w:id="2"/>
    <w:p w14:paraId="1CE324C8" w14:textId="6D40EF79" w:rsidR="004E6A7A" w:rsidRDefault="002464A9" w:rsidP="002377A6">
      <w:pPr>
        <w:spacing w:after="120"/>
        <w:jc w:val="both"/>
        <w:rPr>
          <w:lang w:val="fr-FR"/>
        </w:rPr>
      </w:pPr>
      <w:r>
        <w:rPr>
          <w:noProof/>
          <w:lang w:val="fr-FR"/>
        </w:rPr>
        <mc:AlternateContent>
          <mc:Choice Requires="wps">
            <w:drawing>
              <wp:anchor distT="0" distB="0" distL="114300" distR="114300" simplePos="0" relativeHeight="251659264" behindDoc="0" locked="0" layoutInCell="1" allowOverlap="1" wp14:anchorId="762868DC" wp14:editId="3DAA5071">
                <wp:simplePos x="0" y="0"/>
                <wp:positionH relativeFrom="margin">
                  <wp:posOffset>0</wp:posOffset>
                </wp:positionH>
                <wp:positionV relativeFrom="paragraph">
                  <wp:posOffset>60325</wp:posOffset>
                </wp:positionV>
                <wp:extent cx="5753100" cy="1737360"/>
                <wp:effectExtent l="0" t="0" r="0" b="0"/>
                <wp:wrapNone/>
                <wp:docPr id="174099380" name="Rectangle 1"/>
                <wp:cNvGraphicFramePr/>
                <a:graphic xmlns:a="http://schemas.openxmlformats.org/drawingml/2006/main">
                  <a:graphicData uri="http://schemas.microsoft.com/office/word/2010/wordprocessingShape">
                    <wps:wsp>
                      <wps:cNvSpPr/>
                      <wps:spPr>
                        <a:xfrm>
                          <a:off x="0" y="0"/>
                          <a:ext cx="5753100" cy="1737360"/>
                        </a:xfrm>
                        <a:prstGeom prst="rect">
                          <a:avLst/>
                        </a:prstGeom>
                        <a:solidFill>
                          <a:schemeClr val="accent1">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tbl>
                            <w:tblPr>
                              <w:tblStyle w:val="Grilledutableau"/>
                              <w:tblW w:w="0" w:type="auto"/>
                              <w:tblBorders>
                                <w:top w:val="none" w:sz="0" w:space="0" w:color="auto"/>
                                <w:left w:val="none" w:sz="0" w:space="0" w:color="auto"/>
                                <w:bottom w:val="none" w:sz="0" w:space="0" w:color="auto"/>
                                <w:right w:val="none" w:sz="0" w:space="0" w:color="auto"/>
                                <w:insideH w:val="dashed" w:sz="12" w:space="0" w:color="3D5BA3" w:themeColor="accent1"/>
                                <w:insideV w:val="dashed" w:sz="12" w:space="0" w:color="3D5BA3" w:themeColor="accent1"/>
                              </w:tblBorders>
                              <w:tblLook w:val="04A0" w:firstRow="1" w:lastRow="0" w:firstColumn="1" w:lastColumn="0" w:noHBand="0" w:noVBand="1"/>
                            </w:tblPr>
                            <w:tblGrid>
                              <w:gridCol w:w="2914"/>
                              <w:gridCol w:w="2914"/>
                              <w:gridCol w:w="2914"/>
                            </w:tblGrid>
                            <w:tr w:rsidR="00F643F4" w:rsidRPr="007922E4" w14:paraId="6696FFE9" w14:textId="77777777" w:rsidTr="007922E4">
                              <w:tc>
                                <w:tcPr>
                                  <w:tcW w:w="2914" w:type="dxa"/>
                                  <w:tcBorders>
                                    <w:top w:val="nil"/>
                                    <w:bottom w:val="nil"/>
                                  </w:tcBorders>
                                </w:tcPr>
                                <w:p w14:paraId="73C8A256" w14:textId="110313F5" w:rsidR="00F643F4" w:rsidRPr="007922E4" w:rsidRDefault="00F643F4" w:rsidP="00F643F4">
                                  <w:pPr>
                                    <w:jc w:val="center"/>
                                    <w:rPr>
                                      <w:b/>
                                      <w:bCs/>
                                      <w:color w:val="000000"/>
                                    </w:rPr>
                                  </w:pPr>
                                  <w:r w:rsidRPr="007922E4">
                                    <w:rPr>
                                      <w:b/>
                                      <w:bCs/>
                                      <w:color w:val="000000"/>
                                    </w:rPr>
                                    <w:t>Guerre</w:t>
                                  </w:r>
                                  <w:r w:rsidR="007922E4">
                                    <w:rPr>
                                      <w:b/>
                                      <w:bCs/>
                                      <w:color w:val="000000"/>
                                    </w:rPr>
                                    <w:t>(s)</w:t>
                                  </w:r>
                                  <w:r w:rsidR="007922E4" w:rsidRPr="007922E4">
                                    <w:rPr>
                                      <w:b/>
                                      <w:bCs/>
                                      <w:color w:val="000000"/>
                                    </w:rPr>
                                    <w:t xml:space="preserve"> et conclusion</w:t>
                                  </w:r>
                                </w:p>
                              </w:tc>
                              <w:tc>
                                <w:tcPr>
                                  <w:tcW w:w="2914" w:type="dxa"/>
                                  <w:tcBorders>
                                    <w:top w:val="nil"/>
                                    <w:bottom w:val="nil"/>
                                  </w:tcBorders>
                                </w:tcPr>
                                <w:p w14:paraId="7308C29D" w14:textId="2289F95B" w:rsidR="00F643F4" w:rsidRPr="007922E4" w:rsidRDefault="00F643F4" w:rsidP="00F643F4">
                                  <w:pPr>
                                    <w:jc w:val="center"/>
                                    <w:rPr>
                                      <w:b/>
                                      <w:bCs/>
                                      <w:color w:val="000000"/>
                                    </w:rPr>
                                  </w:pPr>
                                  <w:r w:rsidRPr="007922E4">
                                    <w:rPr>
                                      <w:b/>
                                      <w:bCs/>
                                      <w:color w:val="000000"/>
                                    </w:rPr>
                                    <w:t>Transition</w:t>
                                  </w:r>
                                </w:p>
                              </w:tc>
                              <w:tc>
                                <w:tcPr>
                                  <w:tcW w:w="2914" w:type="dxa"/>
                                  <w:tcBorders>
                                    <w:top w:val="nil"/>
                                    <w:bottom w:val="nil"/>
                                  </w:tcBorders>
                                </w:tcPr>
                                <w:p w14:paraId="321EE72A" w14:textId="31D44E67" w:rsidR="00F643F4" w:rsidRPr="007922E4" w:rsidRDefault="00F643F4" w:rsidP="00F643F4">
                                  <w:pPr>
                                    <w:spacing w:after="120"/>
                                    <w:jc w:val="center"/>
                                    <w:rPr>
                                      <w:b/>
                                      <w:bCs/>
                                      <w:color w:val="000000"/>
                                    </w:rPr>
                                  </w:pPr>
                                  <w:r w:rsidRPr="007922E4">
                                    <w:rPr>
                                      <w:b/>
                                      <w:bCs/>
                                      <w:color w:val="000000"/>
                                    </w:rPr>
                                    <w:t>Paix</w:t>
                                  </w:r>
                                </w:p>
                              </w:tc>
                            </w:tr>
                            <w:tr w:rsidR="002464A9" w14:paraId="1EDE5702" w14:textId="77777777" w:rsidTr="007922E4">
                              <w:tc>
                                <w:tcPr>
                                  <w:tcW w:w="2914" w:type="dxa"/>
                                  <w:tcBorders>
                                    <w:top w:val="nil"/>
                                    <w:bottom w:val="nil"/>
                                  </w:tcBorders>
                                </w:tcPr>
                                <w:p w14:paraId="4A9FCF0D" w14:textId="667C039A" w:rsidR="00F643F4" w:rsidRDefault="002464A9" w:rsidP="00A66C7E">
                                  <w:pPr>
                                    <w:spacing w:after="120"/>
                                    <w:rPr>
                                      <w:color w:val="000000"/>
                                    </w:rPr>
                                  </w:pPr>
                                  <w:r>
                                    <w:rPr>
                                      <w:color w:val="000000"/>
                                    </w:rPr>
                                    <w:t xml:space="preserve">Nombre de conflits depuis </w:t>
                                  </w:r>
                                  <w:r w:rsidRPr="007922E4">
                                    <w:rPr>
                                      <w:b/>
                                      <w:bCs/>
                                      <w:color w:val="000000"/>
                                    </w:rPr>
                                    <w:t>1870</w:t>
                                  </w:r>
                                  <w:r w:rsidR="007922E4">
                                    <w:rPr>
                                      <w:color w:val="000000"/>
                                    </w:rPr>
                                    <w:t xml:space="preserve"> : </w:t>
                                  </w:r>
                                  <w:r w:rsidR="007922E4" w:rsidRPr="007922E4">
                                    <w:rPr>
                                      <w:color w:val="808080" w:themeColor="background1" w:themeShade="80"/>
                                    </w:rPr>
                                    <w:t>...............................</w:t>
                                  </w:r>
                                </w:p>
                                <w:p w14:paraId="27A976E1" w14:textId="34579D51" w:rsidR="00F643F4" w:rsidRPr="007922E4" w:rsidRDefault="00F643F4" w:rsidP="007922E4">
                                  <w:pPr>
                                    <w:rPr>
                                      <w:color w:val="808080" w:themeColor="background1" w:themeShade="80"/>
                                    </w:rPr>
                                  </w:pPr>
                                  <w:r w:rsidRPr="007922E4">
                                    <w:rPr>
                                      <w:b/>
                                      <w:bCs/>
                                      <w:color w:val="000000"/>
                                    </w:rPr>
                                    <w:t>1945</w:t>
                                  </w:r>
                                  <w:r w:rsidR="007922E4">
                                    <w:rPr>
                                      <w:color w:val="000000"/>
                                    </w:rPr>
                                    <w:t xml:space="preserve"> (s</w:t>
                                  </w:r>
                                  <w:r>
                                    <w:rPr>
                                      <w:color w:val="000000"/>
                                    </w:rPr>
                                    <w:t>tatut et situation de l’</w:t>
                                  </w:r>
                                  <w:r w:rsidR="007922E4">
                                    <w:rPr>
                                      <w:color w:val="000000"/>
                                    </w:rPr>
                                    <w:t>Allemagne)</w:t>
                                  </w:r>
                                  <w:r>
                                    <w:rPr>
                                      <w:color w:val="000000"/>
                                    </w:rPr>
                                    <w:t> :</w:t>
                                  </w:r>
                                  <w:r w:rsidR="007922E4">
                                    <w:rPr>
                                      <w:color w:val="000000"/>
                                    </w:rPr>
                                    <w:t xml:space="preserve"> </w:t>
                                  </w:r>
                                  <w:r w:rsidR="007922E4" w:rsidRPr="007922E4">
                                    <w:rPr>
                                      <w:color w:val="808080" w:themeColor="background1" w:themeShade="80"/>
                                    </w:rPr>
                                    <w:t>......................</w:t>
                                  </w:r>
                                </w:p>
                                <w:p w14:paraId="100AF74E" w14:textId="7B5E56FE" w:rsidR="007922E4" w:rsidRPr="007922E4" w:rsidRDefault="007922E4" w:rsidP="007922E4">
                                  <w:pPr>
                                    <w:rPr>
                                      <w:color w:val="808080" w:themeColor="background1" w:themeShade="80"/>
                                    </w:rPr>
                                  </w:pPr>
                                  <w:r w:rsidRPr="007922E4">
                                    <w:rPr>
                                      <w:color w:val="808080" w:themeColor="background1" w:themeShade="80"/>
                                    </w:rPr>
                                    <w:t>...........................................</w:t>
                                  </w:r>
                                </w:p>
                                <w:p w14:paraId="3BEC4377" w14:textId="73F6BAD4" w:rsidR="007922E4" w:rsidRPr="007922E4" w:rsidRDefault="007922E4" w:rsidP="007922E4">
                                  <w:pPr>
                                    <w:rPr>
                                      <w:color w:val="808080" w:themeColor="background1" w:themeShade="80"/>
                                    </w:rPr>
                                  </w:pPr>
                                  <w:r w:rsidRPr="007922E4">
                                    <w:rPr>
                                      <w:color w:val="808080" w:themeColor="background1" w:themeShade="80"/>
                                    </w:rPr>
                                    <w:t>...........................................</w:t>
                                  </w:r>
                                </w:p>
                                <w:p w14:paraId="12453D77" w14:textId="77777777" w:rsidR="007922E4" w:rsidRPr="007922E4" w:rsidRDefault="007922E4" w:rsidP="007922E4">
                                  <w:pPr>
                                    <w:rPr>
                                      <w:color w:val="808080" w:themeColor="background1" w:themeShade="80"/>
                                    </w:rPr>
                                  </w:pPr>
                                  <w:r w:rsidRPr="007922E4">
                                    <w:rPr>
                                      <w:color w:val="808080" w:themeColor="background1" w:themeShade="80"/>
                                    </w:rPr>
                                    <w:t>...........................................</w:t>
                                  </w:r>
                                </w:p>
                                <w:p w14:paraId="28E8BABF" w14:textId="0F7AD3F8" w:rsidR="00F643F4" w:rsidRDefault="007922E4" w:rsidP="00A66C7E">
                                  <w:pPr>
                                    <w:rPr>
                                      <w:color w:val="000000"/>
                                    </w:rPr>
                                  </w:pPr>
                                  <w:r w:rsidRPr="007922E4">
                                    <w:rPr>
                                      <w:color w:val="808080" w:themeColor="background1" w:themeShade="80"/>
                                    </w:rPr>
                                    <w:t>...........................................</w:t>
                                  </w:r>
                                </w:p>
                              </w:tc>
                              <w:tc>
                                <w:tcPr>
                                  <w:tcW w:w="2914" w:type="dxa"/>
                                  <w:tcBorders>
                                    <w:top w:val="nil"/>
                                    <w:bottom w:val="nil"/>
                                  </w:tcBorders>
                                </w:tcPr>
                                <w:p w14:paraId="06C00675" w14:textId="6891C873" w:rsidR="00F643F4" w:rsidRPr="00A66C7E" w:rsidRDefault="00F643F4" w:rsidP="002464A9">
                                  <w:pPr>
                                    <w:rPr>
                                      <w:color w:val="808080" w:themeColor="background1" w:themeShade="80"/>
                                    </w:rPr>
                                  </w:pPr>
                                  <w:r>
                                    <w:rPr>
                                      <w:color w:val="000000"/>
                                    </w:rPr>
                                    <w:t xml:space="preserve">Objectifs officiel et officieux du </w:t>
                                  </w:r>
                                  <w:r w:rsidRPr="007922E4">
                                    <w:rPr>
                                      <w:b/>
                                      <w:bCs/>
                                      <w:color w:val="000000"/>
                                    </w:rPr>
                                    <w:t>projet européen</w:t>
                                  </w:r>
                                  <w:r>
                                    <w:rPr>
                                      <w:color w:val="000000"/>
                                    </w:rPr>
                                    <w:t xml:space="preserve"> : </w:t>
                                  </w:r>
                                  <w:r w:rsidR="007922E4" w:rsidRPr="00A66C7E">
                                    <w:rPr>
                                      <w:color w:val="808080" w:themeColor="background1" w:themeShade="80"/>
                                    </w:rPr>
                                    <w:t>.........</w:t>
                                  </w:r>
                                </w:p>
                                <w:p w14:paraId="633C3ACE" w14:textId="450B3E62" w:rsidR="007922E4" w:rsidRPr="00A66C7E" w:rsidRDefault="007922E4" w:rsidP="002464A9">
                                  <w:pPr>
                                    <w:rPr>
                                      <w:color w:val="808080" w:themeColor="background1" w:themeShade="80"/>
                                    </w:rPr>
                                  </w:pPr>
                                  <w:r w:rsidRPr="00A66C7E">
                                    <w:rPr>
                                      <w:color w:val="808080" w:themeColor="background1" w:themeShade="80"/>
                                    </w:rPr>
                                    <w:t>............................................</w:t>
                                  </w:r>
                                </w:p>
                                <w:p w14:paraId="7EA6A265" w14:textId="76228684" w:rsidR="00F643F4" w:rsidRPr="00A66C7E" w:rsidRDefault="007922E4" w:rsidP="00A66C7E">
                                  <w:pPr>
                                    <w:spacing w:after="120"/>
                                    <w:rPr>
                                      <w:color w:val="808080" w:themeColor="background1" w:themeShade="80"/>
                                    </w:rPr>
                                  </w:pPr>
                                  <w:r w:rsidRPr="00A66C7E">
                                    <w:rPr>
                                      <w:color w:val="808080" w:themeColor="background1" w:themeShade="80"/>
                                    </w:rPr>
                                    <w:t>............................................</w:t>
                                  </w:r>
                                </w:p>
                                <w:p w14:paraId="42D12335" w14:textId="226794B4" w:rsidR="00F643F4" w:rsidRPr="00A66C7E" w:rsidRDefault="00F643F4" w:rsidP="002464A9">
                                  <w:pPr>
                                    <w:rPr>
                                      <w:color w:val="808080" w:themeColor="background1" w:themeShade="80"/>
                                    </w:rPr>
                                  </w:pPr>
                                  <w:r w:rsidRPr="00A66C7E">
                                    <w:rPr>
                                      <w:b/>
                                      <w:bCs/>
                                      <w:color w:val="000000"/>
                                    </w:rPr>
                                    <w:t>1951</w:t>
                                  </w:r>
                                  <w:r>
                                    <w:rPr>
                                      <w:color w:val="000000"/>
                                    </w:rPr>
                                    <w:t xml:space="preserve"> (quoi, objectif</w:t>
                                  </w:r>
                                  <w:r w:rsidR="00A66C7E">
                                    <w:rPr>
                                      <w:color w:val="000000"/>
                                    </w:rPr>
                                    <w:t>s</w:t>
                                  </w:r>
                                  <w:r>
                                    <w:rPr>
                                      <w:color w:val="000000"/>
                                    </w:rPr>
                                    <w:t>) :</w:t>
                                  </w:r>
                                  <w:r w:rsidR="00A66C7E">
                                    <w:rPr>
                                      <w:color w:val="000000"/>
                                    </w:rPr>
                                    <w:t xml:space="preserve"> </w:t>
                                  </w:r>
                                  <w:r w:rsidR="00A66C7E" w:rsidRPr="00A66C7E">
                                    <w:rPr>
                                      <w:color w:val="808080" w:themeColor="background1" w:themeShade="80"/>
                                    </w:rPr>
                                    <w:t>........</w:t>
                                  </w:r>
                                </w:p>
                                <w:p w14:paraId="2A3FC4A7" w14:textId="5504D6D6" w:rsidR="00A66C7E" w:rsidRDefault="00A66C7E" w:rsidP="002464A9">
                                  <w:pPr>
                                    <w:rPr>
                                      <w:color w:val="808080" w:themeColor="background1" w:themeShade="80"/>
                                    </w:rPr>
                                  </w:pPr>
                                  <w:r w:rsidRPr="00A66C7E">
                                    <w:rPr>
                                      <w:color w:val="808080" w:themeColor="background1" w:themeShade="80"/>
                                    </w:rPr>
                                    <w:t>............................................</w:t>
                                  </w:r>
                                </w:p>
                                <w:p w14:paraId="1FCF0887" w14:textId="77777777" w:rsidR="00A66C7E" w:rsidRPr="00A66C7E" w:rsidRDefault="00A66C7E" w:rsidP="00A66C7E">
                                  <w:pPr>
                                    <w:rPr>
                                      <w:color w:val="808080" w:themeColor="background1" w:themeShade="80"/>
                                    </w:rPr>
                                  </w:pPr>
                                  <w:r w:rsidRPr="00A66C7E">
                                    <w:rPr>
                                      <w:color w:val="808080" w:themeColor="background1" w:themeShade="80"/>
                                    </w:rPr>
                                    <w:t>............................................</w:t>
                                  </w:r>
                                </w:p>
                                <w:p w14:paraId="0C5B260A" w14:textId="284D0B09" w:rsidR="00A66C7E" w:rsidRPr="00A66C7E" w:rsidRDefault="00A66C7E" w:rsidP="00A66C7E">
                                  <w:pPr>
                                    <w:rPr>
                                      <w:color w:val="808080" w:themeColor="background1" w:themeShade="80"/>
                                    </w:rPr>
                                  </w:pPr>
                                  <w:r w:rsidRPr="00A66C7E">
                                    <w:rPr>
                                      <w:color w:val="808080" w:themeColor="background1" w:themeShade="80"/>
                                    </w:rPr>
                                    <w:t>............................................</w:t>
                                  </w:r>
                                </w:p>
                                <w:p w14:paraId="0351034A" w14:textId="72DB4506" w:rsidR="00F643F4" w:rsidRDefault="00F643F4" w:rsidP="002464A9">
                                  <w:pPr>
                                    <w:rPr>
                                      <w:color w:val="000000"/>
                                    </w:rPr>
                                  </w:pPr>
                                </w:p>
                              </w:tc>
                              <w:tc>
                                <w:tcPr>
                                  <w:tcW w:w="2914" w:type="dxa"/>
                                  <w:tcBorders>
                                    <w:top w:val="nil"/>
                                    <w:bottom w:val="nil"/>
                                  </w:tcBorders>
                                </w:tcPr>
                                <w:p w14:paraId="2604623F" w14:textId="5DABF0F9" w:rsidR="002464A9" w:rsidRPr="00A66C7E" w:rsidRDefault="002464A9" w:rsidP="002464A9">
                                  <w:pPr>
                                    <w:rPr>
                                      <w:color w:val="808080" w:themeColor="background1" w:themeShade="80"/>
                                    </w:rPr>
                                  </w:pPr>
                                  <w:r>
                                    <w:rPr>
                                      <w:color w:val="000000"/>
                                    </w:rPr>
                                    <w:t xml:space="preserve">Le </w:t>
                                  </w:r>
                                  <w:r w:rsidRPr="00A66C7E">
                                    <w:rPr>
                                      <w:b/>
                                      <w:bCs/>
                                      <w:color w:val="000000"/>
                                    </w:rPr>
                                    <w:t>22 septembre 1984</w:t>
                                  </w:r>
                                  <w:r>
                                    <w:rPr>
                                      <w:color w:val="000000"/>
                                    </w:rPr>
                                    <w:t xml:space="preserve"> (qui, quoi) :</w:t>
                                  </w:r>
                                  <w:r w:rsidR="00A66C7E">
                                    <w:rPr>
                                      <w:color w:val="000000"/>
                                    </w:rPr>
                                    <w:t xml:space="preserve"> </w:t>
                                  </w:r>
                                  <w:r w:rsidR="00A66C7E" w:rsidRPr="00A66C7E">
                                    <w:rPr>
                                      <w:color w:val="808080" w:themeColor="background1" w:themeShade="80"/>
                                    </w:rPr>
                                    <w:t>.................................</w:t>
                                  </w:r>
                                </w:p>
                                <w:p w14:paraId="7EFB7664" w14:textId="0EBC6BEE" w:rsidR="00A66C7E" w:rsidRPr="00A66C7E" w:rsidRDefault="00A66C7E" w:rsidP="002464A9">
                                  <w:pPr>
                                    <w:rPr>
                                      <w:color w:val="808080" w:themeColor="background1" w:themeShade="80"/>
                                    </w:rPr>
                                  </w:pPr>
                                  <w:r w:rsidRPr="00A66C7E">
                                    <w:rPr>
                                      <w:color w:val="808080" w:themeColor="background1" w:themeShade="80"/>
                                    </w:rPr>
                                    <w:t>............................................</w:t>
                                  </w:r>
                                </w:p>
                                <w:p w14:paraId="2D096325" w14:textId="4C8D435F" w:rsidR="00A66C7E" w:rsidRDefault="00A66C7E" w:rsidP="00A66C7E">
                                  <w:pPr>
                                    <w:rPr>
                                      <w:color w:val="808080" w:themeColor="background1" w:themeShade="80"/>
                                    </w:rPr>
                                  </w:pPr>
                                  <w:r w:rsidRPr="00A66C7E">
                                    <w:rPr>
                                      <w:color w:val="808080" w:themeColor="background1" w:themeShade="80"/>
                                    </w:rPr>
                                    <w:t>............................................</w:t>
                                  </w:r>
                                </w:p>
                                <w:p w14:paraId="422F6113" w14:textId="152EB632" w:rsidR="00A66C7E" w:rsidRPr="00A66C7E" w:rsidRDefault="00A66C7E" w:rsidP="00A66C7E">
                                  <w:pPr>
                                    <w:spacing w:after="120"/>
                                    <w:rPr>
                                      <w:color w:val="808080" w:themeColor="background1" w:themeShade="80"/>
                                    </w:rPr>
                                  </w:pPr>
                                  <w:r>
                                    <w:rPr>
                                      <w:color w:val="808080" w:themeColor="background1" w:themeShade="80"/>
                                    </w:rPr>
                                    <w:t>............................................</w:t>
                                  </w:r>
                                </w:p>
                                <w:p w14:paraId="15BA80CE" w14:textId="77777777" w:rsidR="002464A9" w:rsidRPr="00A66C7E" w:rsidRDefault="002464A9" w:rsidP="00A66C7E">
                                  <w:pPr>
                                    <w:rPr>
                                      <w:color w:val="808080" w:themeColor="background1" w:themeShade="80"/>
                                    </w:rPr>
                                  </w:pPr>
                                  <w:r>
                                    <w:rPr>
                                      <w:color w:val="000000"/>
                                    </w:rPr>
                                    <w:t>Geste historique :</w:t>
                                  </w:r>
                                  <w:r w:rsidR="00A66C7E">
                                    <w:rPr>
                                      <w:color w:val="000000"/>
                                    </w:rPr>
                                    <w:t xml:space="preserve"> </w:t>
                                  </w:r>
                                  <w:r w:rsidR="00A66C7E" w:rsidRPr="00A66C7E">
                                    <w:rPr>
                                      <w:color w:val="808080" w:themeColor="background1" w:themeShade="80"/>
                                    </w:rPr>
                                    <w:t>.................</w:t>
                                  </w:r>
                                </w:p>
                                <w:p w14:paraId="1A031C74" w14:textId="77777777" w:rsidR="00A66C7E" w:rsidRPr="00A66C7E" w:rsidRDefault="00A66C7E" w:rsidP="00A66C7E">
                                  <w:pPr>
                                    <w:rPr>
                                      <w:color w:val="808080" w:themeColor="background1" w:themeShade="80"/>
                                    </w:rPr>
                                  </w:pPr>
                                  <w:r w:rsidRPr="00A66C7E">
                                    <w:rPr>
                                      <w:color w:val="808080" w:themeColor="background1" w:themeShade="80"/>
                                    </w:rPr>
                                    <w:t>............................................</w:t>
                                  </w:r>
                                </w:p>
                                <w:p w14:paraId="55F7CF73" w14:textId="7D0292C5" w:rsidR="00A66C7E" w:rsidRDefault="00A66C7E" w:rsidP="00A66C7E">
                                  <w:pPr>
                                    <w:rPr>
                                      <w:color w:val="000000"/>
                                    </w:rPr>
                                  </w:pPr>
                                  <w:r w:rsidRPr="00A66C7E">
                                    <w:rPr>
                                      <w:color w:val="808080" w:themeColor="background1" w:themeShade="80"/>
                                    </w:rPr>
                                    <w:t>............................................</w:t>
                                  </w:r>
                                </w:p>
                              </w:tc>
                            </w:tr>
                          </w:tbl>
                          <w:p w14:paraId="4DE0A1C1" w14:textId="77777777" w:rsidR="002464A9" w:rsidRPr="002464A9" w:rsidRDefault="002464A9" w:rsidP="002464A9">
                            <w:pPr>
                              <w:spacing w:after="0"/>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2868DC" id="Rectangle 1" o:spid="_x0000_s1026" style="position:absolute;left:0;text-align:left;margin-left:0;margin-top:4.75pt;width:453pt;height:136.8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" fillcolor="#d5dcef [660]" stroked="f" strokeweight="1pt">
                <v:textbox>
                  <w:txbxContent>
                    <w:tbl>
                      <w:tblPr>
                        <w:tblStyle w:val="Grilledutableau"/>
                        <w:tblW w:w="0" w:type="auto"/>
                        <w:tblBorders>
                          <w:top w:val="none" w:sz="0" w:space="0" w:color="auto"/>
                          <w:left w:val="none" w:sz="0" w:space="0" w:color="auto"/>
                          <w:bottom w:val="none" w:sz="0" w:space="0" w:color="auto"/>
                          <w:right w:val="none" w:sz="0" w:space="0" w:color="auto"/>
                          <w:insideH w:val="dashed" w:sz="12" w:space="0" w:color="3D5BA3" w:themeColor="accent1"/>
                          <w:insideV w:val="dashed" w:sz="12" w:space="0" w:color="3D5BA3" w:themeColor="accent1"/>
                        </w:tblBorders>
                        <w:tblLook w:val="04A0" w:firstRow="1" w:lastRow="0" w:firstColumn="1" w:lastColumn="0" w:noHBand="0" w:noVBand="1"/>
                      </w:tblPr>
                      <w:tblGrid>
                        <w:gridCol w:w="2914"/>
                        <w:gridCol w:w="2914"/>
                        <w:gridCol w:w="2914"/>
                      </w:tblGrid>
                      <w:tr w:rsidR="00F643F4" w:rsidRPr="007922E4" w14:paraId="6696FFE9" w14:textId="77777777" w:rsidTr="007922E4">
                        <w:tc>
                          <w:tcPr>
                            <w:tcW w:w="2914" w:type="dxa"/>
                            <w:tcBorders>
                              <w:top w:val="nil"/>
                              <w:bottom w:val="nil"/>
                            </w:tcBorders>
                          </w:tcPr>
                          <w:p w14:paraId="73C8A256" w14:textId="110313F5" w:rsidR="00F643F4" w:rsidRPr="007922E4" w:rsidRDefault="00F643F4" w:rsidP="00F643F4">
                            <w:pPr>
                              <w:jc w:val="center"/>
                              <w:rPr>
                                <w:b/>
                                <w:bCs/>
                                <w:color w:val="000000"/>
                              </w:rPr>
                            </w:pPr>
                            <w:r w:rsidRPr="007922E4">
                              <w:rPr>
                                <w:b/>
                                <w:bCs/>
                                <w:color w:val="000000"/>
                              </w:rPr>
                              <w:t>Guerre</w:t>
                            </w:r>
                            <w:r w:rsidR="007922E4">
                              <w:rPr>
                                <w:b/>
                                <w:bCs/>
                                <w:color w:val="000000"/>
                              </w:rPr>
                              <w:t>(s)</w:t>
                            </w:r>
                            <w:r w:rsidR="007922E4" w:rsidRPr="007922E4">
                              <w:rPr>
                                <w:b/>
                                <w:bCs/>
                                <w:color w:val="000000"/>
                              </w:rPr>
                              <w:t xml:space="preserve"> et conclusion</w:t>
                            </w:r>
                          </w:p>
                        </w:tc>
                        <w:tc>
                          <w:tcPr>
                            <w:tcW w:w="2914" w:type="dxa"/>
                            <w:tcBorders>
                              <w:top w:val="nil"/>
                              <w:bottom w:val="nil"/>
                            </w:tcBorders>
                          </w:tcPr>
                          <w:p w14:paraId="7308C29D" w14:textId="2289F95B" w:rsidR="00F643F4" w:rsidRPr="007922E4" w:rsidRDefault="00F643F4" w:rsidP="00F643F4">
                            <w:pPr>
                              <w:jc w:val="center"/>
                              <w:rPr>
                                <w:b/>
                                <w:bCs/>
                                <w:color w:val="000000"/>
                              </w:rPr>
                            </w:pPr>
                            <w:r w:rsidRPr="007922E4">
                              <w:rPr>
                                <w:b/>
                                <w:bCs/>
                                <w:color w:val="000000"/>
                              </w:rPr>
                              <w:t>Transition</w:t>
                            </w:r>
                          </w:p>
                        </w:tc>
                        <w:tc>
                          <w:tcPr>
                            <w:tcW w:w="2914" w:type="dxa"/>
                            <w:tcBorders>
                              <w:top w:val="nil"/>
                              <w:bottom w:val="nil"/>
                            </w:tcBorders>
                          </w:tcPr>
                          <w:p w14:paraId="321EE72A" w14:textId="31D44E67" w:rsidR="00F643F4" w:rsidRPr="007922E4" w:rsidRDefault="00F643F4" w:rsidP="00F643F4">
                            <w:pPr>
                              <w:spacing w:after="120"/>
                              <w:jc w:val="center"/>
                              <w:rPr>
                                <w:b/>
                                <w:bCs/>
                                <w:color w:val="000000"/>
                              </w:rPr>
                            </w:pPr>
                            <w:r w:rsidRPr="007922E4">
                              <w:rPr>
                                <w:b/>
                                <w:bCs/>
                                <w:color w:val="000000"/>
                              </w:rPr>
                              <w:t>Paix</w:t>
                            </w:r>
                          </w:p>
                        </w:tc>
                      </w:tr>
                      <w:tr w:rsidR="002464A9" w14:paraId="1EDE5702" w14:textId="77777777" w:rsidTr="007922E4">
                        <w:tc>
                          <w:tcPr>
                            <w:tcW w:w="2914" w:type="dxa"/>
                            <w:tcBorders>
                              <w:top w:val="nil"/>
                              <w:bottom w:val="nil"/>
                            </w:tcBorders>
                          </w:tcPr>
                          <w:p w14:paraId="4A9FCF0D" w14:textId="667C039A" w:rsidR="00F643F4" w:rsidRDefault="002464A9" w:rsidP="00A66C7E">
                            <w:pPr>
                              <w:spacing w:after="120"/>
                              <w:rPr>
                                <w:color w:val="000000"/>
                              </w:rPr>
                            </w:pPr>
                            <w:r>
                              <w:rPr>
                                <w:color w:val="000000"/>
                              </w:rPr>
                              <w:t xml:space="preserve">Nombre de conflits depuis </w:t>
                            </w:r>
                            <w:r w:rsidRPr="007922E4">
                              <w:rPr>
                                <w:b/>
                                <w:bCs/>
                                <w:color w:val="000000"/>
                              </w:rPr>
                              <w:t>1870</w:t>
                            </w:r>
                            <w:r w:rsidR="007922E4">
                              <w:rPr>
                                <w:color w:val="000000"/>
                              </w:rPr>
                              <w:t xml:space="preserve"> : </w:t>
                            </w:r>
                            <w:r w:rsidR="007922E4" w:rsidRPr="007922E4">
                              <w:rPr>
                                <w:color w:val="808080" w:themeColor="background1" w:themeShade="80"/>
                              </w:rPr>
                              <w:t>...............................</w:t>
                            </w:r>
                          </w:p>
                          <w:p w14:paraId="27A976E1" w14:textId="34579D51" w:rsidR="00F643F4" w:rsidRPr="007922E4" w:rsidRDefault="00F643F4" w:rsidP="007922E4">
                            <w:pPr>
                              <w:rPr>
                                <w:color w:val="808080" w:themeColor="background1" w:themeShade="80"/>
                              </w:rPr>
                            </w:pPr>
                            <w:r w:rsidRPr="007922E4">
                              <w:rPr>
                                <w:b/>
                                <w:bCs/>
                                <w:color w:val="000000"/>
                              </w:rPr>
                              <w:t>1945</w:t>
                            </w:r>
                            <w:r w:rsidR="007922E4">
                              <w:rPr>
                                <w:color w:val="000000"/>
                              </w:rPr>
                              <w:t xml:space="preserve"> (s</w:t>
                            </w:r>
                            <w:r>
                              <w:rPr>
                                <w:color w:val="000000"/>
                              </w:rPr>
                              <w:t>tatut et situation de l’</w:t>
                            </w:r>
                            <w:r w:rsidR="007922E4">
                              <w:rPr>
                                <w:color w:val="000000"/>
                              </w:rPr>
                              <w:t>Allemagne)</w:t>
                            </w:r>
                            <w:r>
                              <w:rPr>
                                <w:color w:val="000000"/>
                              </w:rPr>
                              <w:t> :</w:t>
                            </w:r>
                            <w:r w:rsidR="007922E4">
                              <w:rPr>
                                <w:color w:val="000000"/>
                              </w:rPr>
                              <w:t xml:space="preserve"> </w:t>
                            </w:r>
                            <w:r w:rsidR="007922E4" w:rsidRPr="007922E4">
                              <w:rPr>
                                <w:color w:val="808080" w:themeColor="background1" w:themeShade="80"/>
                              </w:rPr>
                              <w:t>......................</w:t>
                            </w:r>
                          </w:p>
                          <w:p w14:paraId="100AF74E" w14:textId="7B5E56FE" w:rsidR="007922E4" w:rsidRPr="007922E4" w:rsidRDefault="007922E4" w:rsidP="007922E4">
                            <w:pPr>
                              <w:rPr>
                                <w:color w:val="808080" w:themeColor="background1" w:themeShade="80"/>
                              </w:rPr>
                            </w:pPr>
                            <w:r w:rsidRPr="007922E4">
                              <w:rPr>
                                <w:color w:val="808080" w:themeColor="background1" w:themeShade="80"/>
                              </w:rPr>
                              <w:t>...........................................</w:t>
                            </w:r>
                          </w:p>
                          <w:p w14:paraId="3BEC4377" w14:textId="73F6BAD4" w:rsidR="007922E4" w:rsidRPr="007922E4" w:rsidRDefault="007922E4" w:rsidP="007922E4">
                            <w:pPr>
                              <w:rPr>
                                <w:color w:val="808080" w:themeColor="background1" w:themeShade="80"/>
                              </w:rPr>
                            </w:pPr>
                            <w:r w:rsidRPr="007922E4">
                              <w:rPr>
                                <w:color w:val="808080" w:themeColor="background1" w:themeShade="80"/>
                              </w:rPr>
                              <w:t>...........................................</w:t>
                            </w:r>
                          </w:p>
                          <w:p w14:paraId="12453D77" w14:textId="77777777" w:rsidR="007922E4" w:rsidRPr="007922E4" w:rsidRDefault="007922E4" w:rsidP="007922E4">
                            <w:pPr>
                              <w:rPr>
                                <w:color w:val="808080" w:themeColor="background1" w:themeShade="80"/>
                              </w:rPr>
                            </w:pPr>
                            <w:r w:rsidRPr="007922E4">
                              <w:rPr>
                                <w:color w:val="808080" w:themeColor="background1" w:themeShade="80"/>
                              </w:rPr>
                              <w:t>...........................................</w:t>
                            </w:r>
                          </w:p>
                          <w:p w14:paraId="28E8BABF" w14:textId="0F7AD3F8" w:rsidR="00F643F4" w:rsidRDefault="007922E4" w:rsidP="00A66C7E">
                            <w:pPr>
                              <w:rPr>
                                <w:color w:val="000000"/>
                              </w:rPr>
                            </w:pPr>
                            <w:r w:rsidRPr="007922E4">
                              <w:rPr>
                                <w:color w:val="808080" w:themeColor="background1" w:themeShade="80"/>
                              </w:rPr>
                              <w:t>...........................................</w:t>
                            </w:r>
                          </w:p>
                        </w:tc>
                        <w:tc>
                          <w:tcPr>
                            <w:tcW w:w="2914" w:type="dxa"/>
                            <w:tcBorders>
                              <w:top w:val="nil"/>
                              <w:bottom w:val="nil"/>
                            </w:tcBorders>
                          </w:tcPr>
                          <w:p w14:paraId="06C00675" w14:textId="6891C873" w:rsidR="00F643F4" w:rsidRPr="00A66C7E" w:rsidRDefault="00F643F4" w:rsidP="002464A9">
                            <w:pPr>
                              <w:rPr>
                                <w:color w:val="808080" w:themeColor="background1" w:themeShade="80"/>
                              </w:rPr>
                            </w:pPr>
                            <w:r>
                              <w:rPr>
                                <w:color w:val="000000"/>
                              </w:rPr>
                              <w:t xml:space="preserve">Objectifs officiel et officieux du </w:t>
                            </w:r>
                            <w:r w:rsidRPr="007922E4">
                              <w:rPr>
                                <w:b/>
                                <w:bCs/>
                                <w:color w:val="000000"/>
                              </w:rPr>
                              <w:t>projet européen</w:t>
                            </w:r>
                            <w:r>
                              <w:rPr>
                                <w:color w:val="000000"/>
                              </w:rPr>
                              <w:t xml:space="preserve"> : </w:t>
                            </w:r>
                            <w:r w:rsidR="007922E4" w:rsidRPr="00A66C7E">
                              <w:rPr>
                                <w:color w:val="808080" w:themeColor="background1" w:themeShade="80"/>
                              </w:rPr>
                              <w:t>.........</w:t>
                            </w:r>
                          </w:p>
                          <w:p w14:paraId="633C3ACE" w14:textId="450B3E62" w:rsidR="007922E4" w:rsidRPr="00A66C7E" w:rsidRDefault="007922E4" w:rsidP="002464A9">
                            <w:pPr>
                              <w:rPr>
                                <w:color w:val="808080" w:themeColor="background1" w:themeShade="80"/>
                              </w:rPr>
                            </w:pPr>
                            <w:r w:rsidRPr="00A66C7E">
                              <w:rPr>
                                <w:color w:val="808080" w:themeColor="background1" w:themeShade="80"/>
                              </w:rPr>
                              <w:t>............................................</w:t>
                            </w:r>
                          </w:p>
                          <w:p w14:paraId="7EA6A265" w14:textId="76228684" w:rsidR="00F643F4" w:rsidRPr="00A66C7E" w:rsidRDefault="007922E4" w:rsidP="00A66C7E">
                            <w:pPr>
                              <w:spacing w:after="120"/>
                              <w:rPr>
                                <w:color w:val="808080" w:themeColor="background1" w:themeShade="80"/>
                              </w:rPr>
                            </w:pPr>
                            <w:r w:rsidRPr="00A66C7E">
                              <w:rPr>
                                <w:color w:val="808080" w:themeColor="background1" w:themeShade="80"/>
                              </w:rPr>
                              <w:t>............................................</w:t>
                            </w:r>
                          </w:p>
                          <w:p w14:paraId="42D12335" w14:textId="226794B4" w:rsidR="00F643F4" w:rsidRPr="00A66C7E" w:rsidRDefault="00F643F4" w:rsidP="002464A9">
                            <w:pPr>
                              <w:rPr>
                                <w:color w:val="808080" w:themeColor="background1" w:themeShade="80"/>
                              </w:rPr>
                            </w:pPr>
                            <w:r w:rsidRPr="00A66C7E">
                              <w:rPr>
                                <w:b/>
                                <w:bCs/>
                                <w:color w:val="000000"/>
                              </w:rPr>
                              <w:t>1951</w:t>
                            </w:r>
                            <w:r>
                              <w:rPr>
                                <w:color w:val="000000"/>
                              </w:rPr>
                              <w:t xml:space="preserve"> (quoi, objectif</w:t>
                            </w:r>
                            <w:r w:rsidR="00A66C7E">
                              <w:rPr>
                                <w:color w:val="000000"/>
                              </w:rPr>
                              <w:t>s</w:t>
                            </w:r>
                            <w:r>
                              <w:rPr>
                                <w:color w:val="000000"/>
                              </w:rPr>
                              <w:t>) :</w:t>
                            </w:r>
                            <w:r w:rsidR="00A66C7E">
                              <w:rPr>
                                <w:color w:val="000000"/>
                              </w:rPr>
                              <w:t xml:space="preserve"> </w:t>
                            </w:r>
                            <w:r w:rsidR="00A66C7E" w:rsidRPr="00A66C7E">
                              <w:rPr>
                                <w:color w:val="808080" w:themeColor="background1" w:themeShade="80"/>
                              </w:rPr>
                              <w:t>........</w:t>
                            </w:r>
                          </w:p>
                          <w:p w14:paraId="2A3FC4A7" w14:textId="5504D6D6" w:rsidR="00A66C7E" w:rsidRDefault="00A66C7E" w:rsidP="002464A9">
                            <w:pPr>
                              <w:rPr>
                                <w:color w:val="808080" w:themeColor="background1" w:themeShade="80"/>
                              </w:rPr>
                            </w:pPr>
                            <w:r w:rsidRPr="00A66C7E">
                              <w:rPr>
                                <w:color w:val="808080" w:themeColor="background1" w:themeShade="80"/>
                              </w:rPr>
                              <w:t>............................................</w:t>
                            </w:r>
                          </w:p>
                          <w:p w14:paraId="1FCF0887" w14:textId="77777777" w:rsidR="00A66C7E" w:rsidRPr="00A66C7E" w:rsidRDefault="00A66C7E" w:rsidP="00A66C7E">
                            <w:pPr>
                              <w:rPr>
                                <w:color w:val="808080" w:themeColor="background1" w:themeShade="80"/>
                              </w:rPr>
                            </w:pPr>
                            <w:r w:rsidRPr="00A66C7E">
                              <w:rPr>
                                <w:color w:val="808080" w:themeColor="background1" w:themeShade="80"/>
                              </w:rPr>
                              <w:t>............................................</w:t>
                            </w:r>
                          </w:p>
                          <w:p w14:paraId="0C5B260A" w14:textId="284D0B09" w:rsidR="00A66C7E" w:rsidRPr="00A66C7E" w:rsidRDefault="00A66C7E" w:rsidP="00A66C7E">
                            <w:pPr>
                              <w:rPr>
                                <w:color w:val="808080" w:themeColor="background1" w:themeShade="80"/>
                              </w:rPr>
                            </w:pPr>
                            <w:r w:rsidRPr="00A66C7E">
                              <w:rPr>
                                <w:color w:val="808080" w:themeColor="background1" w:themeShade="80"/>
                              </w:rPr>
                              <w:t>............................................</w:t>
                            </w:r>
                          </w:p>
                          <w:p w14:paraId="0351034A" w14:textId="72DB4506" w:rsidR="00F643F4" w:rsidRDefault="00F643F4" w:rsidP="002464A9">
                            <w:pPr>
                              <w:rPr>
                                <w:color w:val="000000"/>
                              </w:rPr>
                            </w:pPr>
                          </w:p>
                        </w:tc>
                        <w:tc>
                          <w:tcPr>
                            <w:tcW w:w="2914" w:type="dxa"/>
                            <w:tcBorders>
                              <w:top w:val="nil"/>
                              <w:bottom w:val="nil"/>
                            </w:tcBorders>
                          </w:tcPr>
                          <w:p w14:paraId="2604623F" w14:textId="5DABF0F9" w:rsidR="002464A9" w:rsidRPr="00A66C7E" w:rsidRDefault="002464A9" w:rsidP="002464A9">
                            <w:pPr>
                              <w:rPr>
                                <w:color w:val="808080" w:themeColor="background1" w:themeShade="80"/>
                              </w:rPr>
                            </w:pPr>
                            <w:r>
                              <w:rPr>
                                <w:color w:val="000000"/>
                              </w:rPr>
                              <w:t xml:space="preserve">Le </w:t>
                            </w:r>
                            <w:r w:rsidRPr="00A66C7E">
                              <w:rPr>
                                <w:b/>
                                <w:bCs/>
                                <w:color w:val="000000"/>
                              </w:rPr>
                              <w:t>22 septembre 1984</w:t>
                            </w:r>
                            <w:r>
                              <w:rPr>
                                <w:color w:val="000000"/>
                              </w:rPr>
                              <w:t xml:space="preserve"> (qui, quoi) :</w:t>
                            </w:r>
                            <w:r w:rsidR="00A66C7E">
                              <w:rPr>
                                <w:color w:val="000000"/>
                              </w:rPr>
                              <w:t xml:space="preserve"> </w:t>
                            </w:r>
                            <w:r w:rsidR="00A66C7E" w:rsidRPr="00A66C7E">
                              <w:rPr>
                                <w:color w:val="808080" w:themeColor="background1" w:themeShade="80"/>
                              </w:rPr>
                              <w:t>.................................</w:t>
                            </w:r>
                          </w:p>
                          <w:p w14:paraId="7EFB7664" w14:textId="0EBC6BEE" w:rsidR="00A66C7E" w:rsidRPr="00A66C7E" w:rsidRDefault="00A66C7E" w:rsidP="002464A9">
                            <w:pPr>
                              <w:rPr>
                                <w:color w:val="808080" w:themeColor="background1" w:themeShade="80"/>
                              </w:rPr>
                            </w:pPr>
                            <w:r w:rsidRPr="00A66C7E">
                              <w:rPr>
                                <w:color w:val="808080" w:themeColor="background1" w:themeShade="80"/>
                              </w:rPr>
                              <w:t>............................................</w:t>
                            </w:r>
                          </w:p>
                          <w:p w14:paraId="2D096325" w14:textId="4C8D435F" w:rsidR="00A66C7E" w:rsidRDefault="00A66C7E" w:rsidP="00A66C7E">
                            <w:pPr>
                              <w:rPr>
                                <w:color w:val="808080" w:themeColor="background1" w:themeShade="80"/>
                              </w:rPr>
                            </w:pPr>
                            <w:r w:rsidRPr="00A66C7E">
                              <w:rPr>
                                <w:color w:val="808080" w:themeColor="background1" w:themeShade="80"/>
                              </w:rPr>
                              <w:t>............................................</w:t>
                            </w:r>
                          </w:p>
                          <w:p w14:paraId="422F6113" w14:textId="152EB632" w:rsidR="00A66C7E" w:rsidRPr="00A66C7E" w:rsidRDefault="00A66C7E" w:rsidP="00A66C7E">
                            <w:pPr>
                              <w:spacing w:after="120"/>
                              <w:rPr>
                                <w:color w:val="808080" w:themeColor="background1" w:themeShade="80"/>
                              </w:rPr>
                            </w:pPr>
                            <w:r>
                              <w:rPr>
                                <w:color w:val="808080" w:themeColor="background1" w:themeShade="80"/>
                              </w:rPr>
                              <w:t>............................................</w:t>
                            </w:r>
                          </w:p>
                          <w:p w14:paraId="15BA80CE" w14:textId="77777777" w:rsidR="002464A9" w:rsidRPr="00A66C7E" w:rsidRDefault="002464A9" w:rsidP="00A66C7E">
                            <w:pPr>
                              <w:rPr>
                                <w:color w:val="808080" w:themeColor="background1" w:themeShade="80"/>
                              </w:rPr>
                            </w:pPr>
                            <w:r>
                              <w:rPr>
                                <w:color w:val="000000"/>
                              </w:rPr>
                              <w:t>Geste historique :</w:t>
                            </w:r>
                            <w:r w:rsidR="00A66C7E">
                              <w:rPr>
                                <w:color w:val="000000"/>
                              </w:rPr>
                              <w:t xml:space="preserve"> </w:t>
                            </w:r>
                            <w:r w:rsidR="00A66C7E" w:rsidRPr="00A66C7E">
                              <w:rPr>
                                <w:color w:val="808080" w:themeColor="background1" w:themeShade="80"/>
                              </w:rPr>
                              <w:t>.................</w:t>
                            </w:r>
                          </w:p>
                          <w:p w14:paraId="1A031C74" w14:textId="77777777" w:rsidR="00A66C7E" w:rsidRPr="00A66C7E" w:rsidRDefault="00A66C7E" w:rsidP="00A66C7E">
                            <w:pPr>
                              <w:rPr>
                                <w:color w:val="808080" w:themeColor="background1" w:themeShade="80"/>
                              </w:rPr>
                            </w:pPr>
                            <w:r w:rsidRPr="00A66C7E">
                              <w:rPr>
                                <w:color w:val="808080" w:themeColor="background1" w:themeShade="80"/>
                              </w:rPr>
                              <w:t>............................................</w:t>
                            </w:r>
                          </w:p>
                          <w:p w14:paraId="55F7CF73" w14:textId="7D0292C5" w:rsidR="00A66C7E" w:rsidRDefault="00A66C7E" w:rsidP="00A66C7E">
                            <w:pPr>
                              <w:rPr>
                                <w:color w:val="000000"/>
                              </w:rPr>
                            </w:pPr>
                            <w:r w:rsidRPr="00A66C7E">
                              <w:rPr>
                                <w:color w:val="808080" w:themeColor="background1" w:themeShade="80"/>
                              </w:rPr>
                              <w:t>............................................</w:t>
                            </w:r>
                          </w:p>
                        </w:tc>
                      </w:tr>
                    </w:tbl>
                    <w:p w14:paraId="4DE0A1C1" w14:textId="77777777" w:rsidR="002464A9" w:rsidRPr="002464A9" w:rsidRDefault="002464A9" w:rsidP="002464A9">
                      <w:pPr>
                        <w:spacing w:after="0"/>
                        <w:rPr>
                          <w:color w:val="000000"/>
                        </w:rPr>
                      </w:pPr>
                    </w:p>
                  </w:txbxContent>
                </v:textbox>
                <w10:wrap anchorx="margin"/>
              </v:rect>
            </w:pict>
          </mc:Fallback>
        </mc:AlternateContent>
      </w:r>
    </w:p>
    <w:p w14:paraId="496C718E" w14:textId="3C88F58D" w:rsidR="002464A9" w:rsidRDefault="002464A9" w:rsidP="002377A6">
      <w:pPr>
        <w:spacing w:after="120"/>
        <w:jc w:val="both"/>
        <w:rPr>
          <w:lang w:val="fr-FR"/>
        </w:rPr>
      </w:pPr>
    </w:p>
    <w:p w14:paraId="0DAFC99E" w14:textId="26E346B1" w:rsidR="002464A9" w:rsidRDefault="002464A9" w:rsidP="002377A6">
      <w:pPr>
        <w:spacing w:after="120"/>
        <w:jc w:val="both"/>
        <w:rPr>
          <w:lang w:val="fr-FR"/>
        </w:rPr>
      </w:pPr>
      <w:r>
        <w:rPr>
          <w:noProof/>
          <w:lang w:val="fr-FR"/>
        </w:rPr>
        <mc:AlternateContent>
          <mc:Choice Requires="wps">
            <w:drawing>
              <wp:anchor distT="0" distB="0" distL="114300" distR="114300" simplePos="0" relativeHeight="251660288" behindDoc="0" locked="0" layoutInCell="1" allowOverlap="1" wp14:anchorId="3E906524" wp14:editId="22CA5204">
                <wp:simplePos x="0" y="0"/>
                <wp:positionH relativeFrom="column">
                  <wp:posOffset>4925060</wp:posOffset>
                </wp:positionH>
                <wp:positionV relativeFrom="paragraph">
                  <wp:posOffset>158115</wp:posOffset>
                </wp:positionV>
                <wp:extent cx="2075815" cy="548005"/>
                <wp:effectExtent l="1905" t="0" r="0" b="2540"/>
                <wp:wrapNone/>
                <wp:docPr id="1670342696" name="Triangle isocèle 2"/>
                <wp:cNvGraphicFramePr/>
                <a:graphic xmlns:a="http://schemas.openxmlformats.org/drawingml/2006/main">
                  <a:graphicData uri="http://schemas.microsoft.com/office/word/2010/wordprocessingShape">
                    <wps:wsp>
                      <wps:cNvSpPr/>
                      <wps:spPr>
                        <a:xfrm rot="5400000">
                          <a:off x="0" y="0"/>
                          <a:ext cx="2075815" cy="548005"/>
                        </a:xfrm>
                        <a:prstGeom prst="triangle">
                          <a:avLst/>
                        </a:prstGeom>
                        <a:solidFill>
                          <a:schemeClr val="accent1">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7294F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2" o:spid="_x0000_s1026" type="#_x0000_t5" style="position:absolute;margin-left:387.8pt;margin-top:12.45pt;width:163.45pt;height:43.1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" fillcolor="#d5dcef [660]" stroked="f" strokeweight="1pt"/>
            </w:pict>
          </mc:Fallback>
        </mc:AlternateContent>
      </w:r>
    </w:p>
    <w:p w14:paraId="591AEA8C" w14:textId="45E615E8" w:rsidR="002464A9" w:rsidRDefault="002464A9" w:rsidP="002377A6">
      <w:pPr>
        <w:spacing w:after="120"/>
        <w:jc w:val="both"/>
        <w:rPr>
          <w:lang w:val="fr-FR"/>
        </w:rPr>
      </w:pPr>
    </w:p>
    <w:p w14:paraId="6AB5B5B1" w14:textId="77777777" w:rsidR="002464A9" w:rsidRDefault="002464A9" w:rsidP="002377A6">
      <w:pPr>
        <w:spacing w:after="120"/>
        <w:jc w:val="both"/>
        <w:rPr>
          <w:lang w:val="fr-FR"/>
        </w:rPr>
      </w:pPr>
    </w:p>
    <w:p w14:paraId="4E6D0B66" w14:textId="77777777" w:rsidR="002464A9" w:rsidRDefault="002464A9" w:rsidP="002377A6">
      <w:pPr>
        <w:spacing w:after="120"/>
        <w:jc w:val="both"/>
        <w:rPr>
          <w:lang w:val="fr-FR"/>
        </w:rPr>
      </w:pPr>
    </w:p>
    <w:p w14:paraId="6DE7C090" w14:textId="77777777" w:rsidR="002464A9" w:rsidRDefault="002464A9" w:rsidP="002377A6">
      <w:pPr>
        <w:spacing w:after="120"/>
        <w:jc w:val="both"/>
        <w:rPr>
          <w:lang w:val="fr-FR"/>
        </w:rPr>
      </w:pPr>
    </w:p>
    <w:p w14:paraId="3C529E38" w14:textId="77777777" w:rsidR="002464A9" w:rsidRDefault="002464A9" w:rsidP="00A66C7E">
      <w:pPr>
        <w:spacing w:after="0"/>
        <w:jc w:val="both"/>
        <w:rPr>
          <w:lang w:val="fr-FR"/>
        </w:rPr>
      </w:pPr>
    </w:p>
    <w:p w14:paraId="54899948" w14:textId="77777777" w:rsidR="00303879" w:rsidRPr="00C7476D" w:rsidRDefault="00303879" w:rsidP="00A66C7E">
      <w:pPr>
        <w:spacing w:after="0"/>
        <w:jc w:val="both"/>
        <w:rPr>
          <w:lang w:val="fr-FR"/>
        </w:rPr>
      </w:pPr>
    </w:p>
    <w:p w14:paraId="4481A80D" w14:textId="57EFC4EB" w:rsidR="003D3D3E" w:rsidRDefault="003D3D3E" w:rsidP="002377A6">
      <w:pPr>
        <w:jc w:val="both"/>
        <w:rPr>
          <w:b/>
          <w:lang w:val="fr-FR"/>
        </w:rPr>
      </w:pPr>
      <w:r w:rsidRPr="00013DD4">
        <w:rPr>
          <w:b/>
          <w:lang w:val="fr-FR"/>
        </w:rPr>
        <w:t xml:space="preserve">Activité 4 : </w:t>
      </w:r>
      <w:r w:rsidR="008030EB" w:rsidRPr="00013DD4">
        <w:rPr>
          <w:b/>
          <w:lang w:val="fr-FR"/>
        </w:rPr>
        <w:t>quelles sont les grandes étapes dans la construction du « couple franco-allemand » ?</w:t>
      </w:r>
      <w:r w:rsidR="002377A6" w:rsidRPr="00013DD4">
        <w:rPr>
          <w:b/>
          <w:lang w:val="fr-FR"/>
        </w:rPr>
        <w:t xml:space="preserve"> </w:t>
      </w:r>
      <w:r w:rsidRPr="00013DD4">
        <w:rPr>
          <w:b/>
          <w:lang w:val="fr-FR"/>
        </w:rPr>
        <w:t xml:space="preserve">Écoutez le </w:t>
      </w:r>
      <w:r w:rsidR="003460E4" w:rsidRPr="00013DD4">
        <w:rPr>
          <w:b/>
          <w:lang w:val="fr-FR"/>
        </w:rPr>
        <w:t xml:space="preserve">documentaire et </w:t>
      </w:r>
      <w:r w:rsidR="00013DD4" w:rsidRPr="00013DD4">
        <w:rPr>
          <w:b/>
          <w:lang w:val="fr-FR"/>
        </w:rPr>
        <w:t xml:space="preserve">reconstituez </w:t>
      </w:r>
      <w:r w:rsidR="00235602">
        <w:rPr>
          <w:b/>
          <w:lang w:val="fr-FR"/>
        </w:rPr>
        <w:t>pour chacune des 4</w:t>
      </w:r>
      <w:r w:rsidR="003460E4" w:rsidRPr="00013DD4">
        <w:rPr>
          <w:b/>
          <w:lang w:val="fr-FR"/>
        </w:rPr>
        <w:t xml:space="preserve"> dates clés, les </w:t>
      </w:r>
      <w:r w:rsidR="00013DD4" w:rsidRPr="00013DD4">
        <w:rPr>
          <w:b/>
          <w:lang w:val="fr-FR"/>
        </w:rPr>
        <w:t>couples franco-allemands</w:t>
      </w:r>
      <w:r w:rsidR="003460E4" w:rsidRPr="00013DD4">
        <w:rPr>
          <w:b/>
          <w:lang w:val="fr-FR"/>
        </w:rPr>
        <w:t>, les principales avancées</w:t>
      </w:r>
      <w:r w:rsidR="00331EF6" w:rsidRPr="00013DD4">
        <w:rPr>
          <w:b/>
          <w:lang w:val="fr-FR"/>
        </w:rPr>
        <w:t xml:space="preserve"> et les exemples </w:t>
      </w:r>
      <w:r w:rsidR="00812727" w:rsidRPr="00013DD4">
        <w:rPr>
          <w:b/>
          <w:lang w:val="fr-FR"/>
        </w:rPr>
        <w:t>associés</w:t>
      </w:r>
      <w:r w:rsidRPr="00013DD4">
        <w:rPr>
          <w:b/>
          <w:lang w:val="fr-FR"/>
        </w:rPr>
        <w:t>.</w:t>
      </w:r>
    </w:p>
    <w:p w14:paraId="17C8E599" w14:textId="54A843BD" w:rsidR="004E6A7A" w:rsidRDefault="00013DD4" w:rsidP="00A162D0">
      <w:pPr>
        <w:spacing w:after="120"/>
        <w:rPr>
          <w:lang w:val="fr-FR"/>
        </w:rPr>
      </w:pPr>
      <w:r>
        <w:rPr>
          <w:lang w:val="fr-FR"/>
        </w:rPr>
        <w:t>1.</w:t>
      </w:r>
      <w:r w:rsidR="0066295A">
        <w:rPr>
          <w:lang w:val="fr-FR"/>
        </w:rPr>
        <w:t xml:space="preserve"> 1963 : </w:t>
      </w:r>
      <w:r w:rsidRPr="00013DD4">
        <w:rPr>
          <w:color w:val="A6A6A6" w:themeColor="background1" w:themeShade="A6"/>
          <w:lang w:val="fr-FR"/>
        </w:rPr>
        <w:t>...............................................................................................................................................</w:t>
      </w:r>
      <w:r w:rsidR="0066295A">
        <w:rPr>
          <w:color w:val="A6A6A6" w:themeColor="background1" w:themeShade="A6"/>
          <w:lang w:val="fr-FR"/>
        </w:rPr>
        <w:t>.</w:t>
      </w:r>
    </w:p>
    <w:p w14:paraId="6B04D431" w14:textId="10708520" w:rsidR="00013DD4" w:rsidRPr="00013DD4" w:rsidRDefault="00013DD4" w:rsidP="00A162D0">
      <w:pPr>
        <w:spacing w:after="120"/>
        <w:rPr>
          <w:color w:val="A6A6A6" w:themeColor="background1" w:themeShade="A6"/>
          <w:lang w:val="fr-FR"/>
        </w:rPr>
      </w:pPr>
      <w:r w:rsidRPr="00013DD4">
        <w:rPr>
          <w:color w:val="A6A6A6" w:themeColor="background1" w:themeShade="A6"/>
          <w:lang w:val="fr-FR"/>
        </w:rPr>
        <w:t>..............................................................................................................................................................</w:t>
      </w:r>
    </w:p>
    <w:p w14:paraId="4B8685DE" w14:textId="4801EB33" w:rsidR="00013DD4" w:rsidRDefault="00013DD4" w:rsidP="00013DD4">
      <w:pPr>
        <w:spacing w:after="120"/>
        <w:rPr>
          <w:lang w:val="fr-FR"/>
        </w:rPr>
      </w:pPr>
      <w:r>
        <w:rPr>
          <w:lang w:val="fr-FR"/>
        </w:rPr>
        <w:t>2.</w:t>
      </w:r>
      <w:r w:rsidR="0066295A">
        <w:rPr>
          <w:lang w:val="fr-FR"/>
        </w:rPr>
        <w:t xml:space="preserve"> 1969 : </w:t>
      </w:r>
      <w:r w:rsidRPr="00013DD4">
        <w:rPr>
          <w:color w:val="A6A6A6" w:themeColor="background1" w:themeShade="A6"/>
          <w:lang w:val="fr-FR"/>
        </w:rPr>
        <w:t>..............................................................................................................................................</w:t>
      </w:r>
      <w:r w:rsidR="0066295A">
        <w:rPr>
          <w:color w:val="A6A6A6" w:themeColor="background1" w:themeShade="A6"/>
          <w:lang w:val="fr-FR"/>
        </w:rPr>
        <w:t>..</w:t>
      </w:r>
    </w:p>
    <w:p w14:paraId="08C12A07" w14:textId="76035F47" w:rsidR="00013DD4" w:rsidRPr="00013DD4" w:rsidRDefault="00013DD4" w:rsidP="00013DD4">
      <w:pPr>
        <w:spacing w:after="120"/>
        <w:rPr>
          <w:color w:val="A6A6A6" w:themeColor="background1" w:themeShade="A6"/>
          <w:lang w:val="fr-FR"/>
        </w:rPr>
      </w:pPr>
      <w:r w:rsidRPr="00013DD4">
        <w:rPr>
          <w:color w:val="A6A6A6" w:themeColor="background1" w:themeShade="A6"/>
          <w:lang w:val="fr-FR"/>
        </w:rPr>
        <w:t>..............................................................................................................................................................</w:t>
      </w:r>
    </w:p>
    <w:p w14:paraId="551AB06F" w14:textId="4843E08E" w:rsidR="00013DD4" w:rsidRDefault="00013DD4" w:rsidP="00013DD4">
      <w:pPr>
        <w:spacing w:after="120"/>
        <w:rPr>
          <w:lang w:val="fr-FR"/>
        </w:rPr>
      </w:pPr>
      <w:r>
        <w:rPr>
          <w:lang w:val="fr-FR"/>
        </w:rPr>
        <w:t>3.</w:t>
      </w:r>
      <w:r w:rsidR="0066295A">
        <w:rPr>
          <w:lang w:val="fr-FR"/>
        </w:rPr>
        <w:t xml:space="preserve"> 1974 :</w:t>
      </w:r>
      <w:r>
        <w:rPr>
          <w:lang w:val="fr-FR"/>
        </w:rPr>
        <w:t xml:space="preserve"> </w:t>
      </w:r>
      <w:r w:rsidRPr="00013DD4">
        <w:rPr>
          <w:color w:val="A6A6A6" w:themeColor="background1" w:themeShade="A6"/>
          <w:lang w:val="fr-FR"/>
        </w:rPr>
        <w:t>................................................................................................................................................</w:t>
      </w:r>
    </w:p>
    <w:p w14:paraId="43A2D05D" w14:textId="7A6B0F2A" w:rsidR="00013DD4" w:rsidRPr="00013DD4" w:rsidRDefault="00013DD4" w:rsidP="00013DD4">
      <w:pPr>
        <w:spacing w:after="120"/>
        <w:rPr>
          <w:color w:val="A6A6A6" w:themeColor="background1" w:themeShade="A6"/>
          <w:lang w:val="fr-FR"/>
        </w:rPr>
      </w:pPr>
      <w:r w:rsidRPr="00013DD4">
        <w:rPr>
          <w:color w:val="A6A6A6" w:themeColor="background1" w:themeShade="A6"/>
          <w:lang w:val="fr-FR"/>
        </w:rPr>
        <w:t>..............................................................................................................................................................</w:t>
      </w:r>
    </w:p>
    <w:p w14:paraId="72F46241" w14:textId="7831BF82" w:rsidR="00013DD4" w:rsidRDefault="00013DD4" w:rsidP="00013DD4">
      <w:pPr>
        <w:spacing w:after="120"/>
        <w:rPr>
          <w:lang w:val="fr-FR"/>
        </w:rPr>
      </w:pPr>
      <w:r>
        <w:rPr>
          <w:lang w:val="fr-FR"/>
        </w:rPr>
        <w:t>4.</w:t>
      </w:r>
      <w:r w:rsidR="0066295A">
        <w:rPr>
          <w:lang w:val="fr-FR"/>
        </w:rPr>
        <w:t xml:space="preserve"> Aujourd’hui : </w:t>
      </w:r>
      <w:r w:rsidRPr="00013DD4">
        <w:rPr>
          <w:color w:val="A6A6A6" w:themeColor="background1" w:themeShade="A6"/>
          <w:lang w:val="fr-FR"/>
        </w:rPr>
        <w:t>......................................................................................................................................</w:t>
      </w:r>
    </w:p>
    <w:p w14:paraId="078A8CB3" w14:textId="278CC4CE" w:rsidR="00013DD4" w:rsidRPr="00013DD4" w:rsidRDefault="00013DD4" w:rsidP="00013DD4">
      <w:pPr>
        <w:spacing w:after="120"/>
        <w:rPr>
          <w:color w:val="A6A6A6" w:themeColor="background1" w:themeShade="A6"/>
          <w:lang w:val="fr-FR"/>
        </w:rPr>
      </w:pPr>
      <w:r w:rsidRPr="00013DD4">
        <w:rPr>
          <w:color w:val="A6A6A6" w:themeColor="background1" w:themeShade="A6"/>
          <w:lang w:val="fr-FR"/>
        </w:rPr>
        <w:t>..............................................................................................................................................................</w:t>
      </w:r>
    </w:p>
    <w:p w14:paraId="61BCEC9D" w14:textId="77777777" w:rsidR="00013DD4" w:rsidRPr="00C7476D" w:rsidRDefault="00013DD4" w:rsidP="00A162D0">
      <w:pPr>
        <w:spacing w:after="120"/>
        <w:rPr>
          <w:lang w:val="fr-FR"/>
        </w:rPr>
      </w:pPr>
    </w:p>
    <w:p w14:paraId="67BEA4B8" w14:textId="64F31D5E" w:rsidR="00B72995" w:rsidRDefault="00D037C4" w:rsidP="0078298C">
      <w:pPr>
        <w:jc w:val="both"/>
        <w:rPr>
          <w:b/>
          <w:bCs/>
          <w:lang w:val="fr-FR"/>
        </w:rPr>
      </w:pPr>
      <w:r w:rsidRPr="00C7476D">
        <w:rPr>
          <w:b/>
          <w:bCs/>
          <w:lang w:val="fr-FR"/>
        </w:rPr>
        <w:t xml:space="preserve">Activité 5 : </w:t>
      </w:r>
      <w:bookmarkStart w:id="3" w:name="_Hlk191891350"/>
      <w:r w:rsidR="00B72995">
        <w:rPr>
          <w:b/>
          <w:bCs/>
          <w:lang w:val="fr-FR"/>
        </w:rPr>
        <w:t xml:space="preserve">selon l’Assemblée générale des Nations </w:t>
      </w:r>
      <w:r w:rsidR="00B808D9">
        <w:rPr>
          <w:b/>
          <w:bCs/>
          <w:lang w:val="fr-FR"/>
        </w:rPr>
        <w:t>u</w:t>
      </w:r>
      <w:r w:rsidR="00B72995">
        <w:rPr>
          <w:b/>
          <w:bCs/>
          <w:lang w:val="fr-FR"/>
        </w:rPr>
        <w:t>nies, « la paix n’est pas simplement l’absence de conflits, mais</w:t>
      </w:r>
      <w:r w:rsidR="0027033E">
        <w:rPr>
          <w:b/>
          <w:bCs/>
          <w:lang w:val="fr-FR"/>
        </w:rPr>
        <w:t xml:space="preserve"> </w:t>
      </w:r>
      <w:r w:rsidR="00A55C28">
        <w:rPr>
          <w:b/>
          <w:bCs/>
          <w:lang w:val="fr-FR"/>
        </w:rPr>
        <w:t>[...]</w:t>
      </w:r>
      <w:r w:rsidR="00B72995">
        <w:rPr>
          <w:b/>
          <w:bCs/>
          <w:lang w:val="fr-FR"/>
        </w:rPr>
        <w:t xml:space="preserve"> un processus positif, dynamique, participatif qui favorise le dialogue et le règlement des conflits dans un esprit de compréhension mutuelle et de coopération ». Dans un monde marqué par des tensions géopolitiques croissantes et des conflits prolongés, </w:t>
      </w:r>
      <w:r w:rsidR="0078298C">
        <w:rPr>
          <w:b/>
          <w:bCs/>
          <w:lang w:val="fr-FR"/>
        </w:rPr>
        <w:t xml:space="preserve">quelles sont, d’après vous, les valeurs et les actions nécessaires à la promotion d’une culture de la paix ? En groupe, </w:t>
      </w:r>
      <w:r w:rsidR="00D77B3E">
        <w:rPr>
          <w:b/>
          <w:bCs/>
          <w:lang w:val="fr-FR"/>
        </w:rPr>
        <w:t xml:space="preserve">constituez une liste de 7 points essentiels et </w:t>
      </w:r>
      <w:r w:rsidR="00B65FB1">
        <w:rPr>
          <w:b/>
          <w:bCs/>
          <w:lang w:val="fr-FR"/>
        </w:rPr>
        <w:t xml:space="preserve">rédigez votre </w:t>
      </w:r>
      <w:r w:rsidR="00E472A0">
        <w:rPr>
          <w:b/>
          <w:bCs/>
          <w:lang w:val="fr-FR"/>
        </w:rPr>
        <w:t>présentation</w:t>
      </w:r>
      <w:r w:rsidR="0078298C">
        <w:rPr>
          <w:b/>
          <w:bCs/>
          <w:lang w:val="fr-FR"/>
        </w:rPr>
        <w:t>.</w:t>
      </w:r>
      <w:bookmarkEnd w:id="3"/>
    </w:p>
    <w:sectPr w:rsidR="00B72995"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C8929" w14:textId="77777777" w:rsidR="00F11A4B" w:rsidRDefault="00F11A4B" w:rsidP="00A33F16">
      <w:pPr>
        <w:spacing w:after="0" w:line="240" w:lineRule="auto"/>
      </w:pPr>
      <w:r>
        <w:separator/>
      </w:r>
    </w:p>
  </w:endnote>
  <w:endnote w:type="continuationSeparator" w:id="0">
    <w:p w14:paraId="4DDCE04B" w14:textId="77777777" w:rsidR="00F11A4B" w:rsidRDefault="00F11A4B" w:rsidP="00A33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1232D2D4" w14:textId="77777777" w:rsidTr="00A504CF">
      <w:tc>
        <w:tcPr>
          <w:tcW w:w="4265" w:type="pct"/>
        </w:tcPr>
        <w:p w14:paraId="0A7176EA" w14:textId="49C3A49E" w:rsidR="00A33F16" w:rsidRDefault="00432F59" w:rsidP="00A162D0">
          <w:pPr>
            <w:pStyle w:val="Pieddepage"/>
          </w:pPr>
          <w:r>
            <w:t xml:space="preserve">Conception : </w:t>
          </w:r>
          <w:r w:rsidR="00C7728B">
            <w:t>Sophie Laboiry</w:t>
          </w:r>
          <w:r>
            <w:t xml:space="preserve">, </w:t>
          </w:r>
          <w:r w:rsidR="00C7728B">
            <w:t>Alliance Française de Bruxelles-Europe</w:t>
          </w:r>
        </w:p>
      </w:tc>
      <w:tc>
        <w:tcPr>
          <w:tcW w:w="735" w:type="pct"/>
        </w:tcPr>
        <w:p w14:paraId="3DEB97FE" w14:textId="2190C025"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B1A11">
            <w:rPr>
              <w:b/>
              <w:noProof/>
            </w:rPr>
            <w:t>1</w:t>
          </w:r>
          <w:r w:rsidRPr="00A33F16">
            <w:rPr>
              <w:b/>
            </w:rPr>
            <w:fldChar w:fldCharType="end"/>
          </w:r>
          <w:r>
            <w:t xml:space="preserve"> / </w:t>
          </w:r>
          <w:fldSimple w:instr="NUMPAGES  \* Arabic  \* MERGEFORMAT">
            <w:r w:rsidR="001B1A11">
              <w:rPr>
                <w:noProof/>
              </w:rPr>
              <w:t>1</w:t>
            </w:r>
          </w:fldSimple>
        </w:p>
      </w:tc>
    </w:tr>
  </w:tbl>
  <w:p w14:paraId="42CEC38A"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4ABEE" w14:textId="77777777" w:rsidR="00F11A4B" w:rsidRDefault="00F11A4B" w:rsidP="00A33F16">
      <w:pPr>
        <w:spacing w:after="0" w:line="240" w:lineRule="auto"/>
      </w:pPr>
      <w:r>
        <w:separator/>
      </w:r>
    </w:p>
  </w:footnote>
  <w:footnote w:type="continuationSeparator" w:id="0">
    <w:p w14:paraId="2054135F" w14:textId="77777777" w:rsidR="00F11A4B" w:rsidRDefault="00F11A4B" w:rsidP="00A33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124B6" w14:textId="2ACDFFC0" w:rsidR="00A33F16" w:rsidRDefault="00C05E1A" w:rsidP="00A33F16">
    <w:pPr>
      <w:pStyle w:val="En-tteniveau"/>
      <w:numPr>
        <w:ilvl w:val="0"/>
        <w:numId w:val="0"/>
      </w:numPr>
      <w:jc w:val="left"/>
    </w:pPr>
    <w:r>
      <w:rPr>
        <w:noProof/>
        <w:lang w:eastAsia="fr-FR"/>
      </w:rPr>
      <w:drawing>
        <wp:inline distT="0" distB="0" distL="0" distR="0" wp14:anchorId="7B4A03B7" wp14:editId="4C9A5673">
          <wp:extent cx="354965" cy="252730"/>
          <wp:effectExtent l="0" t="0" r="0" b="0"/>
          <wp:docPr id="5" name="Image 5"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inline>
      </w:drawing>
    </w:r>
    <w:r w:rsidR="00C7476D">
      <w:rPr>
        <w:noProof/>
      </w:rPr>
      <w:drawing>
        <wp:inline distT="0" distB="0" distL="0" distR="0" wp14:anchorId="3AB29966" wp14:editId="0DFFD654">
          <wp:extent cx="2476500" cy="255905"/>
          <wp:effectExtent l="0" t="0" r="0" b="0"/>
          <wp:docPr id="2611984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6500" cy="2559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49E34A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48496372" o:spid="_x0000_i1025" type="#_x0000_t75" style="width:33pt;height:33pt;visibility:visible;mso-wrap-style:square">
            <v:imagedata r:id="rId1" o:title=""/>
          </v:shape>
        </w:pict>
      </mc:Choice>
      <mc:Fallback>
        <w:drawing>
          <wp:inline distT="0" distB="0" distL="0" distR="0" wp14:anchorId="4693B874" wp14:editId="2C1817CD">
            <wp:extent cx="419100" cy="419100"/>
            <wp:effectExtent l="0" t="0" r="0" b="0"/>
            <wp:docPr id="648496372" name="Image 648496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inline>
        </w:drawing>
      </mc:Fallback>
    </mc:AlternateConten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AE1BCE"/>
    <w:multiLevelType w:val="hybridMultilevel"/>
    <w:tmpl w:val="DCDC6F2E"/>
    <w:lvl w:ilvl="0" w:tplc="DE7A90A6">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90078304">
    <w:abstractNumId w:val="1"/>
  </w:num>
  <w:num w:numId="2" w16cid:durableId="1055743466">
    <w:abstractNumId w:val="4"/>
  </w:num>
  <w:num w:numId="3" w16cid:durableId="94518099">
    <w:abstractNumId w:val="3"/>
  </w:num>
  <w:num w:numId="4" w16cid:durableId="778335602">
    <w:abstractNumId w:val="5"/>
  </w:num>
  <w:num w:numId="5" w16cid:durableId="922028098">
    <w:abstractNumId w:val="0"/>
  </w:num>
  <w:num w:numId="6" w16cid:durableId="399910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13DD4"/>
    <w:rsid w:val="0005083A"/>
    <w:rsid w:val="00063CE2"/>
    <w:rsid w:val="0006592F"/>
    <w:rsid w:val="00065FD9"/>
    <w:rsid w:val="0007349D"/>
    <w:rsid w:val="000752F3"/>
    <w:rsid w:val="000760D5"/>
    <w:rsid w:val="00076424"/>
    <w:rsid w:val="000B3DCF"/>
    <w:rsid w:val="000B4998"/>
    <w:rsid w:val="000E4C23"/>
    <w:rsid w:val="00102E31"/>
    <w:rsid w:val="001125E2"/>
    <w:rsid w:val="00120628"/>
    <w:rsid w:val="001279C5"/>
    <w:rsid w:val="00170476"/>
    <w:rsid w:val="001B1A11"/>
    <w:rsid w:val="001F08BC"/>
    <w:rsid w:val="001F7D27"/>
    <w:rsid w:val="00223198"/>
    <w:rsid w:val="00235602"/>
    <w:rsid w:val="002377A6"/>
    <w:rsid w:val="002411A5"/>
    <w:rsid w:val="002464A9"/>
    <w:rsid w:val="00246EBE"/>
    <w:rsid w:val="00260E07"/>
    <w:rsid w:val="0026727C"/>
    <w:rsid w:val="0026760C"/>
    <w:rsid w:val="0027033E"/>
    <w:rsid w:val="00271C98"/>
    <w:rsid w:val="002C3D43"/>
    <w:rsid w:val="002C75D6"/>
    <w:rsid w:val="002D7815"/>
    <w:rsid w:val="002E09E8"/>
    <w:rsid w:val="002E454B"/>
    <w:rsid w:val="002F2068"/>
    <w:rsid w:val="00303879"/>
    <w:rsid w:val="00311953"/>
    <w:rsid w:val="00317E27"/>
    <w:rsid w:val="00331EF6"/>
    <w:rsid w:val="00343B07"/>
    <w:rsid w:val="003460E4"/>
    <w:rsid w:val="00355D70"/>
    <w:rsid w:val="00361A04"/>
    <w:rsid w:val="00380E35"/>
    <w:rsid w:val="0038176B"/>
    <w:rsid w:val="003A5544"/>
    <w:rsid w:val="003A5F63"/>
    <w:rsid w:val="003A7092"/>
    <w:rsid w:val="003B7284"/>
    <w:rsid w:val="003D3D3E"/>
    <w:rsid w:val="003F7AF2"/>
    <w:rsid w:val="00400EFC"/>
    <w:rsid w:val="0041182B"/>
    <w:rsid w:val="00421950"/>
    <w:rsid w:val="00432F59"/>
    <w:rsid w:val="0043355F"/>
    <w:rsid w:val="0044206E"/>
    <w:rsid w:val="00443CAF"/>
    <w:rsid w:val="004A3FA0"/>
    <w:rsid w:val="004B125E"/>
    <w:rsid w:val="004B6CA1"/>
    <w:rsid w:val="004B7257"/>
    <w:rsid w:val="004B7DDF"/>
    <w:rsid w:val="004C77C5"/>
    <w:rsid w:val="004E6A7A"/>
    <w:rsid w:val="004F2087"/>
    <w:rsid w:val="005071E4"/>
    <w:rsid w:val="005113EA"/>
    <w:rsid w:val="005277D9"/>
    <w:rsid w:val="00532C8E"/>
    <w:rsid w:val="00533B45"/>
    <w:rsid w:val="0053414A"/>
    <w:rsid w:val="005356BF"/>
    <w:rsid w:val="005451FB"/>
    <w:rsid w:val="0054667C"/>
    <w:rsid w:val="005A413E"/>
    <w:rsid w:val="005E4045"/>
    <w:rsid w:val="005F7D26"/>
    <w:rsid w:val="00637C75"/>
    <w:rsid w:val="0066295A"/>
    <w:rsid w:val="006629C8"/>
    <w:rsid w:val="00672F66"/>
    <w:rsid w:val="00675CF9"/>
    <w:rsid w:val="00690995"/>
    <w:rsid w:val="006921A7"/>
    <w:rsid w:val="006E0FD9"/>
    <w:rsid w:val="006E647C"/>
    <w:rsid w:val="00704307"/>
    <w:rsid w:val="007103A6"/>
    <w:rsid w:val="00713CFF"/>
    <w:rsid w:val="00714BEA"/>
    <w:rsid w:val="007473A8"/>
    <w:rsid w:val="00753E6E"/>
    <w:rsid w:val="00766ADF"/>
    <w:rsid w:val="007728C5"/>
    <w:rsid w:val="007804DF"/>
    <w:rsid w:val="0078298C"/>
    <w:rsid w:val="00784DC5"/>
    <w:rsid w:val="007922E4"/>
    <w:rsid w:val="0079531C"/>
    <w:rsid w:val="007E0EEF"/>
    <w:rsid w:val="007E6A5E"/>
    <w:rsid w:val="007F0A45"/>
    <w:rsid w:val="008030EB"/>
    <w:rsid w:val="00812727"/>
    <w:rsid w:val="00813D61"/>
    <w:rsid w:val="008252A8"/>
    <w:rsid w:val="0082681E"/>
    <w:rsid w:val="00850DAE"/>
    <w:rsid w:val="008973D3"/>
    <w:rsid w:val="008B3337"/>
    <w:rsid w:val="008E2F15"/>
    <w:rsid w:val="0092228D"/>
    <w:rsid w:val="00926BCF"/>
    <w:rsid w:val="00955C6D"/>
    <w:rsid w:val="009841EC"/>
    <w:rsid w:val="0098652E"/>
    <w:rsid w:val="0099519B"/>
    <w:rsid w:val="009A01E5"/>
    <w:rsid w:val="009A2284"/>
    <w:rsid w:val="009B3641"/>
    <w:rsid w:val="009D0764"/>
    <w:rsid w:val="009F26F3"/>
    <w:rsid w:val="00A00AAA"/>
    <w:rsid w:val="00A062AB"/>
    <w:rsid w:val="00A06490"/>
    <w:rsid w:val="00A114A5"/>
    <w:rsid w:val="00A128C9"/>
    <w:rsid w:val="00A162D0"/>
    <w:rsid w:val="00A16647"/>
    <w:rsid w:val="00A2370C"/>
    <w:rsid w:val="00A33F16"/>
    <w:rsid w:val="00A375F1"/>
    <w:rsid w:val="00A44DEB"/>
    <w:rsid w:val="00A55C28"/>
    <w:rsid w:val="00A66C7E"/>
    <w:rsid w:val="00A67A4C"/>
    <w:rsid w:val="00A7212A"/>
    <w:rsid w:val="00A97B96"/>
    <w:rsid w:val="00AE0A91"/>
    <w:rsid w:val="00AE1498"/>
    <w:rsid w:val="00B101E2"/>
    <w:rsid w:val="00B20172"/>
    <w:rsid w:val="00B47CC5"/>
    <w:rsid w:val="00B65FB1"/>
    <w:rsid w:val="00B67C10"/>
    <w:rsid w:val="00B72995"/>
    <w:rsid w:val="00B808D9"/>
    <w:rsid w:val="00BB3F98"/>
    <w:rsid w:val="00BD3F8F"/>
    <w:rsid w:val="00C05E1A"/>
    <w:rsid w:val="00C272A4"/>
    <w:rsid w:val="00C5216C"/>
    <w:rsid w:val="00C55022"/>
    <w:rsid w:val="00C62414"/>
    <w:rsid w:val="00C65A54"/>
    <w:rsid w:val="00C7476D"/>
    <w:rsid w:val="00C7728B"/>
    <w:rsid w:val="00C82189"/>
    <w:rsid w:val="00CB1039"/>
    <w:rsid w:val="00CB7280"/>
    <w:rsid w:val="00CC1F67"/>
    <w:rsid w:val="00CD116C"/>
    <w:rsid w:val="00CD2643"/>
    <w:rsid w:val="00CE1B74"/>
    <w:rsid w:val="00CE41D2"/>
    <w:rsid w:val="00CF3F95"/>
    <w:rsid w:val="00D037C4"/>
    <w:rsid w:val="00D101FD"/>
    <w:rsid w:val="00D10C9E"/>
    <w:rsid w:val="00D27573"/>
    <w:rsid w:val="00D60BBE"/>
    <w:rsid w:val="00D73F70"/>
    <w:rsid w:val="00D77666"/>
    <w:rsid w:val="00D77B3E"/>
    <w:rsid w:val="00D86033"/>
    <w:rsid w:val="00D93A8A"/>
    <w:rsid w:val="00DC0B2B"/>
    <w:rsid w:val="00DD1081"/>
    <w:rsid w:val="00DD28E1"/>
    <w:rsid w:val="00DF5702"/>
    <w:rsid w:val="00E1718B"/>
    <w:rsid w:val="00E22AC2"/>
    <w:rsid w:val="00E472A0"/>
    <w:rsid w:val="00E55712"/>
    <w:rsid w:val="00E6179B"/>
    <w:rsid w:val="00E7167B"/>
    <w:rsid w:val="00E7394F"/>
    <w:rsid w:val="00E8214A"/>
    <w:rsid w:val="00E856DE"/>
    <w:rsid w:val="00EA1746"/>
    <w:rsid w:val="00EA2020"/>
    <w:rsid w:val="00EC238D"/>
    <w:rsid w:val="00ED6011"/>
    <w:rsid w:val="00EE2A6A"/>
    <w:rsid w:val="00F11A4B"/>
    <w:rsid w:val="00F13671"/>
    <w:rsid w:val="00F1758D"/>
    <w:rsid w:val="00F25BA8"/>
    <w:rsid w:val="00F30D1F"/>
    <w:rsid w:val="00F56E70"/>
    <w:rsid w:val="00F643F4"/>
    <w:rsid w:val="00F71952"/>
    <w:rsid w:val="00F75C57"/>
    <w:rsid w:val="00F93449"/>
    <w:rsid w:val="00F97674"/>
    <w:rsid w:val="00FE056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E5C02"/>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EBE"/>
    <w:rPr>
      <w:rFonts w:ascii="Tahoma" w:hAnsi="Tahoma"/>
      <w:sz w:val="20"/>
    </w:rPr>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46EBE"/>
    <w:pPr>
      <w:pBdr>
        <w:bottom w:val="single" w:sz="24" w:space="1" w:color="3D5BA3" w:themeColor="accent1"/>
      </w:pBdr>
      <w:spacing w:after="0"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246EBE"/>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unhideWhenUsed/>
    <w:rsid w:val="00170476"/>
    <w:pPr>
      <w:spacing w:after="0" w:line="240" w:lineRule="auto"/>
    </w:pPr>
    <w:rPr>
      <w:szCs w:val="20"/>
    </w:rPr>
  </w:style>
  <w:style w:type="character" w:customStyle="1" w:styleId="CommentaireCar">
    <w:name w:val="Commentaire Car"/>
    <w:basedOn w:val="Policepardfaut"/>
    <w:link w:val="Commentaire"/>
    <w:uiPriority w:val="99"/>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 w:type="paragraph" w:styleId="Rvision">
    <w:name w:val="Revision"/>
    <w:hidden/>
    <w:uiPriority w:val="99"/>
    <w:semiHidden/>
    <w:rsid w:val="00D77666"/>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54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2BE44-3E8A-4F39-8868-A39F23C69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462</Words>
  <Characters>2543</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92</cp:revision>
  <cp:lastPrinted>2025-04-11T14:31:00Z</cp:lastPrinted>
  <dcterms:created xsi:type="dcterms:W3CDTF">2022-11-18T10:14:00Z</dcterms:created>
  <dcterms:modified xsi:type="dcterms:W3CDTF">2025-04-11T14:32:00Z</dcterms:modified>
</cp:coreProperties>
</file>