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D218DF" w14:textId="77777777" w:rsidR="00C95B16" w:rsidRPr="00C96A7A" w:rsidRDefault="00C96A7A" w:rsidP="00C95B16">
      <w:pPr>
        <w:pStyle w:val="Titre"/>
        <w:rPr>
          <w:sz w:val="36"/>
          <w:szCs w:val="36"/>
        </w:rPr>
      </w:pPr>
      <w:r>
        <w:rPr>
          <w:sz w:val="36"/>
          <w:szCs w:val="36"/>
        </w:rPr>
        <w:t>Restauration collective : on s’organise !</w:t>
      </w:r>
    </w:p>
    <w:p w14:paraId="0A10DCC9" w14:textId="77777777" w:rsidR="0077518A" w:rsidRDefault="00BA060F" w:rsidP="0073636B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700736" behindDoc="0" locked="0" layoutInCell="1" allowOverlap="1" wp14:anchorId="40F86DF7" wp14:editId="440F0D8F">
            <wp:simplePos x="1084521" y="1137684"/>
            <wp:positionH relativeFrom="margin">
              <wp:align>center</wp:align>
            </wp:positionH>
            <wp:positionV relativeFrom="margin">
              <wp:align>center</wp:align>
            </wp:positionV>
            <wp:extent cx="8697432" cy="4874629"/>
            <wp:effectExtent l="19050" t="0" r="8418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97432" cy="48746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F2C038" w14:textId="77777777" w:rsidR="009A024C" w:rsidRDefault="009A024C">
      <w:pPr>
        <w:spacing w:line="240" w:lineRule="auto"/>
        <w:rPr>
          <w:rFonts w:eastAsia="Times New Roman" w:cs="Tahoma"/>
          <w:b/>
          <w:smallCaps/>
          <w:color w:val="365F91"/>
          <w:sz w:val="36"/>
          <w:szCs w:val="36"/>
        </w:rPr>
      </w:pPr>
      <w:r>
        <w:rPr>
          <w:sz w:val="36"/>
          <w:szCs w:val="36"/>
        </w:rPr>
        <w:br w:type="page"/>
      </w:r>
    </w:p>
    <w:p w14:paraId="52C4FCD5" w14:textId="77777777" w:rsidR="005C0AF2" w:rsidRPr="00C96A7A" w:rsidRDefault="005C0AF2" w:rsidP="005C0AF2">
      <w:pPr>
        <w:pStyle w:val="Titre"/>
        <w:rPr>
          <w:sz w:val="36"/>
          <w:szCs w:val="36"/>
        </w:rPr>
      </w:pPr>
      <w:r>
        <w:rPr>
          <w:sz w:val="36"/>
          <w:szCs w:val="36"/>
        </w:rPr>
        <w:lastRenderedPageBreak/>
        <w:t>Restauration collective : on s’organise !</w:t>
      </w:r>
    </w:p>
    <w:p w14:paraId="6A246512" w14:textId="77777777" w:rsidR="00EF1D7D" w:rsidRPr="00073D1D" w:rsidRDefault="00EF1D7D" w:rsidP="00EF1D7D">
      <w:pPr>
        <w:rPr>
          <w:sz w:val="8"/>
        </w:rPr>
      </w:pPr>
    </w:p>
    <w:p w14:paraId="114660BF" w14:textId="6B053356" w:rsidR="00EF1D7D" w:rsidRDefault="00E72EDC" w:rsidP="00EF1D7D">
      <w:pPr>
        <w:ind w:firstLine="708"/>
        <w:rPr>
          <w:b/>
          <w:bCs/>
          <w:color w:val="365F91"/>
          <w:sz w:val="28"/>
          <w:szCs w:val="32"/>
        </w:rPr>
      </w:pPr>
      <w:r>
        <w:rPr>
          <w:noProof/>
          <w:sz w:val="24"/>
          <w:lang w:eastAsia="fr-FR"/>
        </w:rPr>
        <mc:AlternateContent>
          <mc:Choice Requires="wps">
            <w:drawing>
              <wp:anchor distT="45720" distB="45720" distL="114300" distR="114300" simplePos="0" relativeHeight="251676160" behindDoc="0" locked="0" layoutInCell="1" allowOverlap="1" wp14:anchorId="23C237A0" wp14:editId="7CF5B64A">
                <wp:simplePos x="0" y="0"/>
                <wp:positionH relativeFrom="margin">
                  <wp:posOffset>4852035</wp:posOffset>
                </wp:positionH>
                <wp:positionV relativeFrom="paragraph">
                  <wp:posOffset>215265</wp:posOffset>
                </wp:positionV>
                <wp:extent cx="4230370" cy="1583690"/>
                <wp:effectExtent l="0" t="0" r="17780" b="1651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230370" cy="158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666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6096"/>
                            </w:tblGrid>
                            <w:tr w:rsidR="004F7D4E" w:rsidRPr="007050FE" w14:paraId="71F20AF0" w14:textId="77777777" w:rsidTr="00540AE2">
                              <w:tc>
                                <w:tcPr>
                                  <w:tcW w:w="567" w:type="dxa"/>
                                </w:tcPr>
                                <w:p w14:paraId="289B8013" w14:textId="77777777" w:rsidR="004F7D4E" w:rsidRPr="002D0C83" w:rsidRDefault="004F7D4E" w:rsidP="00540AE2">
                                  <w:pPr>
                                    <w:ind w:left="33" w:right="-232"/>
                                    <w:rPr>
                                      <w:color w:val="365F91" w:themeColor="accent1" w:themeShade="BF"/>
                                    </w:rPr>
                                  </w:pPr>
                                  <w:r w:rsidRPr="001C34A5"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7597E999" wp14:editId="5FE98718">
                                        <wp:extent cx="180975" cy="180975"/>
                                        <wp:effectExtent l="0" t="0" r="9525" b="9525"/>
                                        <wp:docPr id="60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0975" cy="180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6096" w:type="dxa"/>
                                </w:tcPr>
                                <w:p w14:paraId="708D25DA" w14:textId="77777777" w:rsidR="004F7D4E" w:rsidRPr="00D464DA" w:rsidDel="00B934DA" w:rsidRDefault="004F7D4E" w:rsidP="00D95554">
                                  <w:pPr>
                                    <w:rPr>
                                      <w:b/>
                                      <w:smallCaps/>
                                      <w:color w:val="365F91" w:themeColor="accent1" w:themeShade="BF"/>
                                    </w:rPr>
                                  </w:pPr>
                                  <w:r>
                                    <w:rPr>
                                      <w:b/>
                                      <w:smallCaps/>
                                      <w:color w:val="365F91" w:themeColor="accent1" w:themeShade="BF"/>
                                    </w:rPr>
                                    <w:t>Donner des instructions </w:t>
                                  </w:r>
                                </w:p>
                              </w:tc>
                            </w:tr>
                          </w:tbl>
                          <w:p w14:paraId="6D9A8502" w14:textId="77777777" w:rsidR="004F7D4E" w:rsidRPr="00DE14BF" w:rsidRDefault="004F7D4E" w:rsidP="00861C99">
                            <w:pPr>
                              <w:ind w:right="-152"/>
                              <w:rPr>
                                <w:color w:val="365F91" w:themeColor="accent1" w:themeShade="BF"/>
                                <w:sz w:val="2"/>
                              </w:rPr>
                            </w:pPr>
                          </w:p>
                          <w:p w14:paraId="5BED8640" w14:textId="2D2C5BD9" w:rsidR="004F7D4E" w:rsidRDefault="004F7D4E" w:rsidP="00861C99">
                            <w:pPr>
                              <w:rPr>
                                <w:smallCaps/>
                                <w:color w:val="365F91" w:themeColor="accent1" w:themeShade="BF"/>
                              </w:rPr>
                            </w:pPr>
                            <w:r w:rsidRPr="000239C5">
                              <w:rPr>
                                <w:color w:val="365F91" w:themeColor="accent1" w:themeShade="BF"/>
                              </w:rPr>
                              <w:t xml:space="preserve">Qui fait quoi ?  </w:t>
                            </w:r>
                            <w:proofErr w:type="gramStart"/>
                            <w:r w:rsidRPr="000239C5">
                              <w:rPr>
                                <w:color w:val="365F91" w:themeColor="accent1" w:themeShade="BF"/>
                              </w:rPr>
                              <w:t xml:space="preserve">/ </w:t>
                            </w:r>
                            <w:r>
                              <w:rPr>
                                <w:color w:val="365F91" w:themeColor="accent1" w:themeShade="BF"/>
                              </w:rPr>
                              <w:t xml:space="preserve"> </w:t>
                            </w:r>
                            <w:r w:rsidRPr="000239C5">
                              <w:rPr>
                                <w:color w:val="365F91" w:themeColor="accent1" w:themeShade="BF"/>
                              </w:rPr>
                              <w:t>Qui</w:t>
                            </w:r>
                            <w:proofErr w:type="gramEnd"/>
                            <w:r w:rsidRPr="000239C5">
                              <w:rPr>
                                <w:color w:val="365F91" w:themeColor="accent1" w:themeShade="BF"/>
                              </w:rPr>
                              <w:t xml:space="preserve"> fait </w:t>
                            </w:r>
                            <w:r>
                              <w:rPr>
                                <w:color w:val="365F91" w:themeColor="accent1" w:themeShade="BF"/>
                              </w:rPr>
                              <w:t>le/l’/la/les</w:t>
                            </w:r>
                            <w:r w:rsidRPr="000239C5">
                              <w:rPr>
                                <w:color w:val="365F91" w:themeColor="accent1" w:themeShade="BF"/>
                              </w:rPr>
                              <w:t xml:space="preserve">… ? </w:t>
                            </w:r>
                            <w:r w:rsidRPr="000239C5">
                              <w:rPr>
                                <w:color w:val="365F91" w:themeColor="accent1" w:themeShade="BF"/>
                              </w:rPr>
                              <w:br/>
                            </w:r>
                            <w:r>
                              <w:rPr>
                                <w:color w:val="365F91" w:themeColor="accent1" w:themeShade="BF"/>
                              </w:rPr>
                              <w:t xml:space="preserve">(Est-ce que) </w:t>
                            </w:r>
                            <w:r w:rsidRPr="000239C5">
                              <w:rPr>
                                <w:color w:val="365F91" w:themeColor="accent1" w:themeShade="BF"/>
                              </w:rPr>
                              <w:t xml:space="preserve">tu peux / on peut </w:t>
                            </w:r>
                            <w:r w:rsidRPr="00DE14BF">
                              <w:rPr>
                                <w:color w:val="365F91" w:themeColor="accent1" w:themeShade="BF"/>
                              </w:rPr>
                              <w:t xml:space="preserve">+ </w:t>
                            </w:r>
                            <w:r w:rsidR="008253C9">
                              <w:rPr>
                                <w:smallCaps/>
                                <w:color w:val="365F91" w:themeColor="accent1" w:themeShade="BF"/>
                              </w:rPr>
                              <w:t>v</w:t>
                            </w:r>
                            <w:r w:rsidR="008253C9" w:rsidRPr="00E442F6">
                              <w:rPr>
                                <w:smallCaps/>
                                <w:color w:val="365F91" w:themeColor="accent1" w:themeShade="BF"/>
                              </w:rPr>
                              <w:t>erbe</w:t>
                            </w:r>
                            <w:r w:rsidR="008253C9">
                              <w:rPr>
                                <w:color w:val="365F91" w:themeColor="accent1" w:themeShade="BF"/>
                              </w:rPr>
                              <w:t xml:space="preserve"> </w:t>
                            </w:r>
                            <w:r w:rsidR="008253C9">
                              <w:rPr>
                                <w:rFonts w:cs="Tahoma"/>
                                <w:caps/>
                                <w:color w:val="365F91" w:themeColor="accent1" w:themeShade="BF"/>
                                <w:sz w:val="16"/>
                              </w:rPr>
                              <w:t>À</w:t>
                            </w:r>
                            <w:r w:rsidR="008253C9" w:rsidRPr="008253C9">
                              <w:rPr>
                                <w:caps/>
                                <w:color w:val="365F91" w:themeColor="accent1" w:themeShade="BF"/>
                                <w:sz w:val="16"/>
                              </w:rPr>
                              <w:t xml:space="preserve"> l’</w:t>
                            </w:r>
                            <w:r w:rsidR="008253C9" w:rsidRPr="00DE14BF">
                              <w:rPr>
                                <w:smallCaps/>
                                <w:color w:val="365F91" w:themeColor="accent1" w:themeShade="BF"/>
                              </w:rPr>
                              <w:t>infinitif</w:t>
                            </w:r>
                            <w:r w:rsidR="008253C9">
                              <w:rPr>
                                <w:smallCaps/>
                                <w:color w:val="365F91" w:themeColor="accent1" w:themeShade="BF"/>
                              </w:rPr>
                              <w:t> </w:t>
                            </w:r>
                            <w:r>
                              <w:rPr>
                                <w:smallCaps/>
                                <w:color w:val="365F91" w:themeColor="accent1" w:themeShade="BF"/>
                              </w:rPr>
                              <w:t xml:space="preserve">? </w:t>
                            </w:r>
                          </w:p>
                          <w:p w14:paraId="2F2BA53C" w14:textId="77777777" w:rsidR="008253C9" w:rsidRDefault="004F7D4E" w:rsidP="00861C99">
                            <w:pPr>
                              <w:ind w:right="-152"/>
                              <w:rPr>
                                <w:smallCaps/>
                                <w:color w:val="365F91" w:themeColor="accent1" w:themeShade="BF"/>
                              </w:rPr>
                            </w:pPr>
                            <w:r>
                              <w:rPr>
                                <w:color w:val="365F91" w:themeColor="accent1" w:themeShade="BF"/>
                              </w:rPr>
                              <w:t xml:space="preserve">Tu t’occupes </w:t>
                            </w:r>
                            <w:r w:rsidRPr="000239C5">
                              <w:rPr>
                                <w:color w:val="365F91" w:themeColor="accent1" w:themeShade="BF"/>
                              </w:rPr>
                              <w:t>du/de l’/de la/des</w:t>
                            </w:r>
                            <w:r>
                              <w:rPr>
                                <w:color w:val="365F91" w:themeColor="accent1" w:themeShade="BF"/>
                              </w:rPr>
                              <w:t xml:space="preserve"> + </w:t>
                            </w:r>
                            <w:proofErr w:type="gramStart"/>
                            <w:r>
                              <w:rPr>
                                <w:smallCaps/>
                                <w:color w:val="365F91" w:themeColor="accent1" w:themeShade="BF"/>
                              </w:rPr>
                              <w:t xml:space="preserve">nom  </w:t>
                            </w:r>
                            <w:r w:rsidR="007024C3">
                              <w:rPr>
                                <w:smallCaps/>
                                <w:color w:val="365F91" w:themeColor="accent1" w:themeShade="BF"/>
                              </w:rPr>
                              <w:t>/</w:t>
                            </w:r>
                            <w:proofErr w:type="gramEnd"/>
                            <w:r w:rsidR="007024C3">
                              <w:rPr>
                                <w:smallCaps/>
                                <w:color w:val="365F91" w:themeColor="accent1" w:themeShade="BF"/>
                              </w:rPr>
                              <w:t xml:space="preserve">   </w:t>
                            </w:r>
                          </w:p>
                          <w:p w14:paraId="42442E13" w14:textId="681CAD27" w:rsidR="004F7D4E" w:rsidRDefault="004F7D4E" w:rsidP="00861C99">
                            <w:pPr>
                              <w:ind w:right="-152"/>
                              <w:rPr>
                                <w:smallCaps/>
                                <w:color w:val="365F91" w:themeColor="accent1" w:themeShade="BF"/>
                              </w:rPr>
                            </w:pPr>
                            <w:r>
                              <w:rPr>
                                <w:color w:val="365F91" w:themeColor="accent1" w:themeShade="BF"/>
                              </w:rPr>
                              <w:t xml:space="preserve">Tu t’occupes de </w:t>
                            </w:r>
                            <w:r w:rsidRPr="000239C5">
                              <w:rPr>
                                <w:color w:val="365F91" w:themeColor="accent1" w:themeShade="BF"/>
                              </w:rPr>
                              <w:t xml:space="preserve">+ </w:t>
                            </w:r>
                            <w:r w:rsidR="001A2036">
                              <w:rPr>
                                <w:smallCaps/>
                                <w:color w:val="365F91" w:themeColor="accent1" w:themeShade="BF"/>
                              </w:rPr>
                              <w:t>v</w:t>
                            </w:r>
                            <w:r w:rsidR="001A2036" w:rsidRPr="00E442F6">
                              <w:rPr>
                                <w:smallCaps/>
                                <w:color w:val="365F91" w:themeColor="accent1" w:themeShade="BF"/>
                              </w:rPr>
                              <w:t>erbe</w:t>
                            </w:r>
                            <w:r w:rsidR="001A2036">
                              <w:rPr>
                                <w:color w:val="365F91" w:themeColor="accent1" w:themeShade="BF"/>
                              </w:rPr>
                              <w:t xml:space="preserve"> </w:t>
                            </w:r>
                            <w:r w:rsidR="008253C9">
                              <w:rPr>
                                <w:rFonts w:cs="Tahoma"/>
                                <w:caps/>
                                <w:color w:val="365F91" w:themeColor="accent1" w:themeShade="BF"/>
                                <w:sz w:val="16"/>
                              </w:rPr>
                              <w:t>À</w:t>
                            </w:r>
                            <w:r w:rsidR="008253C9" w:rsidRPr="008253C9">
                              <w:rPr>
                                <w:caps/>
                                <w:color w:val="365F91" w:themeColor="accent1" w:themeShade="BF"/>
                                <w:sz w:val="16"/>
                              </w:rPr>
                              <w:t xml:space="preserve"> l’</w:t>
                            </w:r>
                            <w:r w:rsidR="001A2036" w:rsidRPr="00DE14BF">
                              <w:rPr>
                                <w:smallCaps/>
                                <w:color w:val="365F91" w:themeColor="accent1" w:themeShade="BF"/>
                              </w:rPr>
                              <w:t>infinitif</w:t>
                            </w:r>
                            <w:r w:rsidR="001A2036">
                              <w:rPr>
                                <w:smallCaps/>
                                <w:color w:val="365F91" w:themeColor="accent1" w:themeShade="BF"/>
                              </w:rPr>
                              <w:t> </w:t>
                            </w:r>
                            <w:r w:rsidR="001A2036" w:rsidRPr="000239C5" w:rsidDel="001A2036">
                              <w:rPr>
                                <w:color w:val="365F91" w:themeColor="accent1" w:themeShade="BF"/>
                              </w:rPr>
                              <w:t xml:space="preserve"> </w:t>
                            </w:r>
                          </w:p>
                          <w:p w14:paraId="4CA86D29" w14:textId="18DF867F" w:rsidR="004F7D4E" w:rsidRDefault="004F7D4E" w:rsidP="00861C99">
                            <w:pPr>
                              <w:rPr>
                                <w:color w:val="365F91" w:themeColor="accent1" w:themeShade="BF"/>
                              </w:rPr>
                            </w:pPr>
                            <w:r>
                              <w:rPr>
                                <w:color w:val="365F91" w:themeColor="accent1" w:themeShade="BF"/>
                              </w:rPr>
                              <w:t xml:space="preserve">Moi, je … / Toi, tu … </w:t>
                            </w:r>
                          </w:p>
                          <w:p w14:paraId="7470AB10" w14:textId="3B2BE8B6" w:rsidR="004F7D4E" w:rsidRDefault="004F7D4E" w:rsidP="00861C99">
                            <w:pPr>
                              <w:rPr>
                                <w:color w:val="365F91" w:themeColor="accent1" w:themeShade="BF"/>
                              </w:rPr>
                            </w:pPr>
                            <w:r>
                              <w:rPr>
                                <w:color w:val="365F91" w:themeColor="accent1" w:themeShade="BF"/>
                              </w:rPr>
                              <w:t>Prépare/Préparez… -  Réserve/Réservez… -  Commande/Commandez…</w:t>
                            </w:r>
                            <w:r w:rsidR="001A2036">
                              <w:rPr>
                                <w:color w:val="365F91" w:themeColor="accent1" w:themeShade="BF"/>
                              </w:rPr>
                              <w:br/>
                              <w:t xml:space="preserve">On va / Nous allons + </w:t>
                            </w:r>
                            <w:r w:rsidR="008253C9">
                              <w:rPr>
                                <w:smallCaps/>
                                <w:color w:val="365F91" w:themeColor="accent1" w:themeShade="BF"/>
                              </w:rPr>
                              <w:t>v</w:t>
                            </w:r>
                            <w:r w:rsidR="008253C9" w:rsidRPr="00E442F6">
                              <w:rPr>
                                <w:smallCaps/>
                                <w:color w:val="365F91" w:themeColor="accent1" w:themeShade="BF"/>
                              </w:rPr>
                              <w:t>erbe</w:t>
                            </w:r>
                            <w:r w:rsidR="008253C9">
                              <w:rPr>
                                <w:color w:val="365F91" w:themeColor="accent1" w:themeShade="BF"/>
                              </w:rPr>
                              <w:t xml:space="preserve"> </w:t>
                            </w:r>
                            <w:r w:rsidR="008253C9">
                              <w:rPr>
                                <w:rFonts w:cs="Tahoma"/>
                                <w:caps/>
                                <w:color w:val="365F91" w:themeColor="accent1" w:themeShade="BF"/>
                                <w:sz w:val="16"/>
                              </w:rPr>
                              <w:t>À</w:t>
                            </w:r>
                            <w:r w:rsidR="008253C9" w:rsidRPr="008253C9">
                              <w:rPr>
                                <w:caps/>
                                <w:color w:val="365F91" w:themeColor="accent1" w:themeShade="BF"/>
                                <w:sz w:val="16"/>
                              </w:rPr>
                              <w:t xml:space="preserve"> l’</w:t>
                            </w:r>
                            <w:r w:rsidR="008253C9" w:rsidRPr="00DE14BF">
                              <w:rPr>
                                <w:smallCaps/>
                                <w:color w:val="365F91" w:themeColor="accent1" w:themeShade="BF"/>
                              </w:rPr>
                              <w:t>infinitif</w:t>
                            </w:r>
                            <w:r w:rsidR="008253C9">
                              <w:rPr>
                                <w:smallCaps/>
                                <w:color w:val="365F91" w:themeColor="accent1" w:themeShade="BF"/>
                              </w:rPr>
                              <w:t> </w:t>
                            </w:r>
                          </w:p>
                          <w:p w14:paraId="667C3346" w14:textId="430FD879" w:rsidR="004F7D4E" w:rsidRPr="004D3E14" w:rsidRDefault="004F7D4E" w:rsidP="001A2036">
                            <w:pPr>
                              <w:rPr>
                                <w:color w:val="365F91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C237A0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2.05pt;margin-top:16.95pt;width:333.1pt;height:124.7pt;z-index:2516761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" strokecolor="gray [1629]" strokeweight="1pt">
                <v:path arrowok="t"/>
                <v:textbox>
                  <w:txbxContent>
                    <w:tbl>
                      <w:tblPr>
                        <w:tblW w:w="6663" w:type="dxa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6096"/>
                      </w:tblGrid>
                      <w:tr w:rsidR="004F7D4E" w:rsidRPr="007050FE" w14:paraId="71F20AF0" w14:textId="77777777" w:rsidTr="00540AE2">
                        <w:tc>
                          <w:tcPr>
                            <w:tcW w:w="567" w:type="dxa"/>
                          </w:tcPr>
                          <w:p w14:paraId="289B8013" w14:textId="77777777" w:rsidR="004F7D4E" w:rsidRPr="002D0C83" w:rsidRDefault="004F7D4E" w:rsidP="00540AE2">
                            <w:pPr>
                              <w:ind w:left="33" w:right="-232"/>
                              <w:rPr>
                                <w:color w:val="365F91" w:themeColor="accent1" w:themeShade="BF"/>
                              </w:rPr>
                            </w:pPr>
                            <w:r w:rsidRPr="001C34A5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7597E999" wp14:editId="5FE98718">
                                  <wp:extent cx="180975" cy="180975"/>
                                  <wp:effectExtent l="0" t="0" r="9525" b="9525"/>
                                  <wp:docPr id="60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97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</w:t>
                            </w:r>
                          </w:p>
                        </w:tc>
                        <w:tc>
                          <w:tcPr>
                            <w:tcW w:w="6096" w:type="dxa"/>
                          </w:tcPr>
                          <w:p w14:paraId="708D25DA" w14:textId="77777777" w:rsidR="004F7D4E" w:rsidRPr="00D464DA" w:rsidDel="00B934DA" w:rsidRDefault="004F7D4E" w:rsidP="00D95554">
                            <w:pPr>
                              <w:rPr>
                                <w:b/>
                                <w:smallCaps/>
                                <w:color w:val="365F91" w:themeColor="accent1" w:themeShade="BF"/>
                              </w:rPr>
                            </w:pPr>
                            <w:r>
                              <w:rPr>
                                <w:b/>
                                <w:smallCaps/>
                                <w:color w:val="365F91" w:themeColor="accent1" w:themeShade="BF"/>
                              </w:rPr>
                              <w:t>Donner des instructions </w:t>
                            </w:r>
                          </w:p>
                        </w:tc>
                      </w:tr>
                    </w:tbl>
                    <w:p w14:paraId="6D9A8502" w14:textId="77777777" w:rsidR="004F7D4E" w:rsidRPr="00DE14BF" w:rsidRDefault="004F7D4E" w:rsidP="00861C99">
                      <w:pPr>
                        <w:ind w:right="-152"/>
                        <w:rPr>
                          <w:color w:val="365F91" w:themeColor="accent1" w:themeShade="BF"/>
                          <w:sz w:val="2"/>
                        </w:rPr>
                      </w:pPr>
                    </w:p>
                    <w:p w14:paraId="5BED8640" w14:textId="2D2C5BD9" w:rsidR="004F7D4E" w:rsidRDefault="004F7D4E" w:rsidP="00861C99">
                      <w:pPr>
                        <w:rPr>
                          <w:smallCaps/>
                          <w:color w:val="365F91" w:themeColor="accent1" w:themeShade="BF"/>
                        </w:rPr>
                      </w:pPr>
                      <w:r w:rsidRPr="000239C5">
                        <w:rPr>
                          <w:color w:val="365F91" w:themeColor="accent1" w:themeShade="BF"/>
                        </w:rPr>
                        <w:t xml:space="preserve">Qui fait quoi ?  </w:t>
                      </w:r>
                      <w:proofErr w:type="gramStart"/>
                      <w:r w:rsidRPr="000239C5">
                        <w:rPr>
                          <w:color w:val="365F91" w:themeColor="accent1" w:themeShade="BF"/>
                        </w:rPr>
                        <w:t xml:space="preserve">/ </w:t>
                      </w:r>
                      <w:r>
                        <w:rPr>
                          <w:color w:val="365F91" w:themeColor="accent1" w:themeShade="BF"/>
                        </w:rPr>
                        <w:t xml:space="preserve"> </w:t>
                      </w:r>
                      <w:r w:rsidRPr="000239C5">
                        <w:rPr>
                          <w:color w:val="365F91" w:themeColor="accent1" w:themeShade="BF"/>
                        </w:rPr>
                        <w:t>Qui</w:t>
                      </w:r>
                      <w:proofErr w:type="gramEnd"/>
                      <w:r w:rsidRPr="000239C5">
                        <w:rPr>
                          <w:color w:val="365F91" w:themeColor="accent1" w:themeShade="BF"/>
                        </w:rPr>
                        <w:t xml:space="preserve"> fait </w:t>
                      </w:r>
                      <w:r>
                        <w:rPr>
                          <w:color w:val="365F91" w:themeColor="accent1" w:themeShade="BF"/>
                        </w:rPr>
                        <w:t>le/l’/la/les</w:t>
                      </w:r>
                      <w:r w:rsidRPr="000239C5">
                        <w:rPr>
                          <w:color w:val="365F91" w:themeColor="accent1" w:themeShade="BF"/>
                        </w:rPr>
                        <w:t xml:space="preserve">… ? </w:t>
                      </w:r>
                      <w:r w:rsidRPr="000239C5">
                        <w:rPr>
                          <w:color w:val="365F91" w:themeColor="accent1" w:themeShade="BF"/>
                        </w:rPr>
                        <w:br/>
                      </w:r>
                      <w:r>
                        <w:rPr>
                          <w:color w:val="365F91" w:themeColor="accent1" w:themeShade="BF"/>
                        </w:rPr>
                        <w:t xml:space="preserve">(Est-ce que) </w:t>
                      </w:r>
                      <w:r w:rsidRPr="000239C5">
                        <w:rPr>
                          <w:color w:val="365F91" w:themeColor="accent1" w:themeShade="BF"/>
                        </w:rPr>
                        <w:t xml:space="preserve">tu peux / on peut </w:t>
                      </w:r>
                      <w:r w:rsidRPr="00DE14BF">
                        <w:rPr>
                          <w:color w:val="365F91" w:themeColor="accent1" w:themeShade="BF"/>
                        </w:rPr>
                        <w:t xml:space="preserve">+ </w:t>
                      </w:r>
                      <w:r w:rsidR="008253C9">
                        <w:rPr>
                          <w:smallCaps/>
                          <w:color w:val="365F91" w:themeColor="accent1" w:themeShade="BF"/>
                        </w:rPr>
                        <w:t>v</w:t>
                      </w:r>
                      <w:r w:rsidR="008253C9" w:rsidRPr="00E442F6">
                        <w:rPr>
                          <w:smallCaps/>
                          <w:color w:val="365F91" w:themeColor="accent1" w:themeShade="BF"/>
                        </w:rPr>
                        <w:t>erbe</w:t>
                      </w:r>
                      <w:r w:rsidR="008253C9">
                        <w:rPr>
                          <w:color w:val="365F91" w:themeColor="accent1" w:themeShade="BF"/>
                        </w:rPr>
                        <w:t xml:space="preserve"> </w:t>
                      </w:r>
                      <w:r w:rsidR="008253C9">
                        <w:rPr>
                          <w:rFonts w:cs="Tahoma"/>
                          <w:caps/>
                          <w:color w:val="365F91" w:themeColor="accent1" w:themeShade="BF"/>
                          <w:sz w:val="16"/>
                        </w:rPr>
                        <w:t>À</w:t>
                      </w:r>
                      <w:r w:rsidR="008253C9" w:rsidRPr="008253C9">
                        <w:rPr>
                          <w:caps/>
                          <w:color w:val="365F91" w:themeColor="accent1" w:themeShade="BF"/>
                          <w:sz w:val="16"/>
                        </w:rPr>
                        <w:t xml:space="preserve"> l’</w:t>
                      </w:r>
                      <w:r w:rsidR="008253C9" w:rsidRPr="00DE14BF">
                        <w:rPr>
                          <w:smallCaps/>
                          <w:color w:val="365F91" w:themeColor="accent1" w:themeShade="BF"/>
                        </w:rPr>
                        <w:t>infinitif</w:t>
                      </w:r>
                      <w:r w:rsidR="008253C9">
                        <w:rPr>
                          <w:smallCaps/>
                          <w:color w:val="365F91" w:themeColor="accent1" w:themeShade="BF"/>
                        </w:rPr>
                        <w:t> </w:t>
                      </w:r>
                      <w:r>
                        <w:rPr>
                          <w:smallCaps/>
                          <w:color w:val="365F91" w:themeColor="accent1" w:themeShade="BF"/>
                        </w:rPr>
                        <w:t xml:space="preserve">? </w:t>
                      </w:r>
                    </w:p>
                    <w:p w14:paraId="2F2BA53C" w14:textId="77777777" w:rsidR="008253C9" w:rsidRDefault="004F7D4E" w:rsidP="00861C99">
                      <w:pPr>
                        <w:ind w:right="-152"/>
                        <w:rPr>
                          <w:smallCaps/>
                          <w:color w:val="365F91" w:themeColor="accent1" w:themeShade="BF"/>
                        </w:rPr>
                      </w:pPr>
                      <w:r>
                        <w:rPr>
                          <w:color w:val="365F91" w:themeColor="accent1" w:themeShade="BF"/>
                        </w:rPr>
                        <w:t xml:space="preserve">Tu t’occupes </w:t>
                      </w:r>
                      <w:r w:rsidRPr="000239C5">
                        <w:rPr>
                          <w:color w:val="365F91" w:themeColor="accent1" w:themeShade="BF"/>
                        </w:rPr>
                        <w:t>du/de l’/de la/des</w:t>
                      </w:r>
                      <w:r>
                        <w:rPr>
                          <w:color w:val="365F91" w:themeColor="accent1" w:themeShade="BF"/>
                        </w:rPr>
                        <w:t xml:space="preserve"> + </w:t>
                      </w:r>
                      <w:proofErr w:type="gramStart"/>
                      <w:r>
                        <w:rPr>
                          <w:smallCaps/>
                          <w:color w:val="365F91" w:themeColor="accent1" w:themeShade="BF"/>
                        </w:rPr>
                        <w:t xml:space="preserve">nom  </w:t>
                      </w:r>
                      <w:r w:rsidR="007024C3">
                        <w:rPr>
                          <w:smallCaps/>
                          <w:color w:val="365F91" w:themeColor="accent1" w:themeShade="BF"/>
                        </w:rPr>
                        <w:t>/</w:t>
                      </w:r>
                      <w:proofErr w:type="gramEnd"/>
                      <w:r w:rsidR="007024C3">
                        <w:rPr>
                          <w:smallCaps/>
                          <w:color w:val="365F91" w:themeColor="accent1" w:themeShade="BF"/>
                        </w:rPr>
                        <w:t xml:space="preserve">   </w:t>
                      </w:r>
                    </w:p>
                    <w:p w14:paraId="42442E13" w14:textId="681CAD27" w:rsidR="004F7D4E" w:rsidRDefault="004F7D4E" w:rsidP="00861C99">
                      <w:pPr>
                        <w:ind w:right="-152"/>
                        <w:rPr>
                          <w:smallCaps/>
                          <w:color w:val="365F91" w:themeColor="accent1" w:themeShade="BF"/>
                        </w:rPr>
                      </w:pPr>
                      <w:r>
                        <w:rPr>
                          <w:color w:val="365F91" w:themeColor="accent1" w:themeShade="BF"/>
                        </w:rPr>
                        <w:t xml:space="preserve">Tu t’occupes de </w:t>
                      </w:r>
                      <w:r w:rsidRPr="000239C5">
                        <w:rPr>
                          <w:color w:val="365F91" w:themeColor="accent1" w:themeShade="BF"/>
                        </w:rPr>
                        <w:t xml:space="preserve">+ </w:t>
                      </w:r>
                      <w:r w:rsidR="001A2036">
                        <w:rPr>
                          <w:smallCaps/>
                          <w:color w:val="365F91" w:themeColor="accent1" w:themeShade="BF"/>
                        </w:rPr>
                        <w:t>v</w:t>
                      </w:r>
                      <w:r w:rsidR="001A2036" w:rsidRPr="00E442F6">
                        <w:rPr>
                          <w:smallCaps/>
                          <w:color w:val="365F91" w:themeColor="accent1" w:themeShade="BF"/>
                        </w:rPr>
                        <w:t>erbe</w:t>
                      </w:r>
                      <w:r w:rsidR="001A2036">
                        <w:rPr>
                          <w:color w:val="365F91" w:themeColor="accent1" w:themeShade="BF"/>
                        </w:rPr>
                        <w:t xml:space="preserve"> </w:t>
                      </w:r>
                      <w:r w:rsidR="008253C9">
                        <w:rPr>
                          <w:rFonts w:cs="Tahoma"/>
                          <w:caps/>
                          <w:color w:val="365F91" w:themeColor="accent1" w:themeShade="BF"/>
                          <w:sz w:val="16"/>
                        </w:rPr>
                        <w:t>À</w:t>
                      </w:r>
                      <w:r w:rsidR="008253C9" w:rsidRPr="008253C9">
                        <w:rPr>
                          <w:caps/>
                          <w:color w:val="365F91" w:themeColor="accent1" w:themeShade="BF"/>
                          <w:sz w:val="16"/>
                        </w:rPr>
                        <w:t xml:space="preserve"> l’</w:t>
                      </w:r>
                      <w:r w:rsidR="001A2036" w:rsidRPr="00DE14BF">
                        <w:rPr>
                          <w:smallCaps/>
                          <w:color w:val="365F91" w:themeColor="accent1" w:themeShade="BF"/>
                        </w:rPr>
                        <w:t>infinitif</w:t>
                      </w:r>
                      <w:r w:rsidR="001A2036">
                        <w:rPr>
                          <w:smallCaps/>
                          <w:color w:val="365F91" w:themeColor="accent1" w:themeShade="BF"/>
                        </w:rPr>
                        <w:t> </w:t>
                      </w:r>
                      <w:r w:rsidR="001A2036" w:rsidRPr="000239C5" w:rsidDel="001A2036">
                        <w:rPr>
                          <w:color w:val="365F91" w:themeColor="accent1" w:themeShade="BF"/>
                        </w:rPr>
                        <w:t xml:space="preserve"> </w:t>
                      </w:r>
                    </w:p>
                    <w:p w14:paraId="4CA86D29" w14:textId="18DF867F" w:rsidR="004F7D4E" w:rsidRDefault="004F7D4E" w:rsidP="00861C99">
                      <w:pPr>
                        <w:rPr>
                          <w:color w:val="365F91" w:themeColor="accent1" w:themeShade="BF"/>
                        </w:rPr>
                      </w:pPr>
                      <w:r>
                        <w:rPr>
                          <w:color w:val="365F91" w:themeColor="accent1" w:themeShade="BF"/>
                        </w:rPr>
                        <w:t xml:space="preserve">Moi, je … / Toi, tu … </w:t>
                      </w:r>
                    </w:p>
                    <w:p w14:paraId="7470AB10" w14:textId="3B2BE8B6" w:rsidR="004F7D4E" w:rsidRDefault="004F7D4E" w:rsidP="00861C99">
                      <w:pPr>
                        <w:rPr>
                          <w:color w:val="365F91" w:themeColor="accent1" w:themeShade="BF"/>
                        </w:rPr>
                      </w:pPr>
                      <w:r>
                        <w:rPr>
                          <w:color w:val="365F91" w:themeColor="accent1" w:themeShade="BF"/>
                        </w:rPr>
                        <w:t>Prépare/Préparez… -  Réserve/Réservez… -  Commande/Commandez…</w:t>
                      </w:r>
                      <w:r w:rsidR="001A2036">
                        <w:rPr>
                          <w:color w:val="365F91" w:themeColor="accent1" w:themeShade="BF"/>
                        </w:rPr>
                        <w:br/>
                        <w:t xml:space="preserve">On va / Nous allons + </w:t>
                      </w:r>
                      <w:r w:rsidR="008253C9">
                        <w:rPr>
                          <w:smallCaps/>
                          <w:color w:val="365F91" w:themeColor="accent1" w:themeShade="BF"/>
                        </w:rPr>
                        <w:t>v</w:t>
                      </w:r>
                      <w:r w:rsidR="008253C9" w:rsidRPr="00E442F6">
                        <w:rPr>
                          <w:smallCaps/>
                          <w:color w:val="365F91" w:themeColor="accent1" w:themeShade="BF"/>
                        </w:rPr>
                        <w:t>erbe</w:t>
                      </w:r>
                      <w:r w:rsidR="008253C9">
                        <w:rPr>
                          <w:color w:val="365F91" w:themeColor="accent1" w:themeShade="BF"/>
                        </w:rPr>
                        <w:t xml:space="preserve"> </w:t>
                      </w:r>
                      <w:r w:rsidR="008253C9">
                        <w:rPr>
                          <w:rFonts w:cs="Tahoma"/>
                          <w:caps/>
                          <w:color w:val="365F91" w:themeColor="accent1" w:themeShade="BF"/>
                          <w:sz w:val="16"/>
                        </w:rPr>
                        <w:t>À</w:t>
                      </w:r>
                      <w:r w:rsidR="008253C9" w:rsidRPr="008253C9">
                        <w:rPr>
                          <w:caps/>
                          <w:color w:val="365F91" w:themeColor="accent1" w:themeShade="BF"/>
                          <w:sz w:val="16"/>
                        </w:rPr>
                        <w:t xml:space="preserve"> l’</w:t>
                      </w:r>
                      <w:r w:rsidR="008253C9" w:rsidRPr="00DE14BF">
                        <w:rPr>
                          <w:smallCaps/>
                          <w:color w:val="365F91" w:themeColor="accent1" w:themeShade="BF"/>
                        </w:rPr>
                        <w:t>infinitif</w:t>
                      </w:r>
                      <w:r w:rsidR="008253C9">
                        <w:rPr>
                          <w:smallCaps/>
                          <w:color w:val="365F91" w:themeColor="accent1" w:themeShade="BF"/>
                        </w:rPr>
                        <w:t> </w:t>
                      </w:r>
                    </w:p>
                    <w:p w14:paraId="667C3346" w14:textId="430FD879" w:rsidR="004F7D4E" w:rsidRPr="004D3E14" w:rsidRDefault="004F7D4E" w:rsidP="001A2036">
                      <w:pPr>
                        <w:rPr>
                          <w:color w:val="365F91" w:themeColor="accent1" w:themeShade="BF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3FA46DE" w14:textId="4E94F054" w:rsidR="00EF1D7D" w:rsidRPr="00D464DA" w:rsidRDefault="003B148E" w:rsidP="00EF1D7D">
      <w:pPr>
        <w:rPr>
          <w:b/>
          <w:bCs/>
          <w:color w:val="365F91" w:themeColor="accent1" w:themeShade="BF"/>
          <w:sz w:val="40"/>
          <w:szCs w:val="32"/>
        </w:rPr>
      </w:pPr>
      <w:r>
        <w:rPr>
          <w:b/>
          <w:bCs/>
          <w:color w:val="365F91"/>
          <w:sz w:val="28"/>
          <w:szCs w:val="32"/>
        </w:rPr>
        <w:t xml:space="preserve"> </w:t>
      </w:r>
      <w:r w:rsidR="0010104A">
        <w:rPr>
          <w:b/>
          <w:bCs/>
          <w:color w:val="365F91"/>
          <w:sz w:val="28"/>
          <w:szCs w:val="32"/>
        </w:rPr>
        <w:t xml:space="preserve">Organisation </w:t>
      </w:r>
      <w:r w:rsidR="006D5F2C">
        <w:rPr>
          <w:b/>
          <w:bCs/>
          <w:color w:val="365F91"/>
          <w:sz w:val="28"/>
          <w:szCs w:val="32"/>
        </w:rPr>
        <w:t>d’un déjeuner de service</w:t>
      </w:r>
    </w:p>
    <w:p w14:paraId="437D976D" w14:textId="77777777" w:rsidR="00EF1D7D" w:rsidRDefault="00EF1D7D" w:rsidP="00EF1D7D">
      <w:pPr>
        <w:rPr>
          <w:b/>
          <w:bCs/>
          <w:color w:val="365F91"/>
          <w:sz w:val="10"/>
          <w:szCs w:val="32"/>
        </w:rPr>
      </w:pPr>
    </w:p>
    <w:p w14:paraId="44271633" w14:textId="77777777" w:rsidR="0020175D" w:rsidRDefault="0020175D" w:rsidP="00EF1D7D">
      <w:pPr>
        <w:rPr>
          <w:b/>
          <w:bCs/>
          <w:color w:val="365F91"/>
          <w:sz w:val="22"/>
          <w:szCs w:val="22"/>
        </w:rPr>
      </w:pPr>
    </w:p>
    <w:p w14:paraId="2A8B880F" w14:textId="77777777" w:rsidR="00EF1D7D" w:rsidRPr="00073D1D" w:rsidRDefault="00EF1D7D" w:rsidP="00EF1D7D">
      <w:pPr>
        <w:rPr>
          <w:b/>
          <w:color w:val="365F91"/>
          <w:sz w:val="22"/>
          <w:szCs w:val="22"/>
        </w:rPr>
      </w:pPr>
      <w:r w:rsidRPr="00073D1D">
        <w:rPr>
          <w:b/>
          <w:bCs/>
          <w:color w:val="365F91"/>
          <w:sz w:val="22"/>
          <w:szCs w:val="22"/>
        </w:rPr>
        <w:sym w:font="Wingdings 3" w:char="F07D"/>
      </w:r>
      <w:r w:rsidRPr="00073D1D">
        <w:rPr>
          <w:b/>
          <w:bCs/>
          <w:color w:val="365F91"/>
          <w:sz w:val="22"/>
          <w:szCs w:val="22"/>
        </w:rPr>
        <w:t xml:space="preserve"> Qui ?</w:t>
      </w:r>
    </w:p>
    <w:p w14:paraId="24BC3D5E" w14:textId="720A3560" w:rsidR="006D5F2C" w:rsidRDefault="00583EAC" w:rsidP="00C96A7A">
      <w:r>
        <w:t>Le</w:t>
      </w:r>
      <w:r w:rsidR="00A31FDD">
        <w:t xml:space="preserve"> </w:t>
      </w:r>
      <w:r w:rsidR="006D5F2C">
        <w:t>directeur/</w:t>
      </w:r>
      <w:r>
        <w:t xml:space="preserve">la </w:t>
      </w:r>
      <w:r w:rsidR="006D5F2C">
        <w:t>directrice</w:t>
      </w:r>
      <w:r w:rsidR="0045039C">
        <w:t xml:space="preserve"> du service commercial d’une entreprise</w:t>
      </w:r>
    </w:p>
    <w:p w14:paraId="45EF5FA5" w14:textId="4704AABB" w:rsidR="0020175D" w:rsidRDefault="006D5F2C" w:rsidP="00C96A7A">
      <w:r>
        <w:t>Son</w:t>
      </w:r>
      <w:r w:rsidR="00A31FDD">
        <w:t xml:space="preserve"> </w:t>
      </w:r>
      <w:r>
        <w:t>assistant</w:t>
      </w:r>
      <w:r w:rsidR="00A31FDD">
        <w:t xml:space="preserve">(e) </w:t>
      </w:r>
    </w:p>
    <w:p w14:paraId="0B351FA0" w14:textId="77777777" w:rsidR="00EF1D7D" w:rsidRPr="0020175D" w:rsidRDefault="00EF1D7D" w:rsidP="00EF1D7D">
      <w:pPr>
        <w:rPr>
          <w:sz w:val="24"/>
        </w:rPr>
      </w:pPr>
    </w:p>
    <w:p w14:paraId="100AF912" w14:textId="0965F0CB" w:rsidR="00522097" w:rsidRDefault="00E72EDC">
      <w:pPr>
        <w:tabs>
          <w:tab w:val="left" w:pos="6474"/>
        </w:tabs>
        <w:rPr>
          <w:noProof/>
          <w:lang w:eastAsia="fr-FR"/>
        </w:rPr>
      </w:pPr>
      <w:r>
        <w:rPr>
          <w:noProof/>
          <w:sz w:val="24"/>
          <w:lang w:eastAsia="fr-FR"/>
        </w:rPr>
        <mc:AlternateContent>
          <mc:Choice Requires="wps">
            <w:drawing>
              <wp:anchor distT="45720" distB="45720" distL="114300" distR="114300" simplePos="0" relativeHeight="251687424" behindDoc="0" locked="0" layoutInCell="1" allowOverlap="1" wp14:anchorId="691763C9" wp14:editId="664A9604">
                <wp:simplePos x="0" y="0"/>
                <wp:positionH relativeFrom="margin">
                  <wp:posOffset>4846411</wp:posOffset>
                </wp:positionH>
                <wp:positionV relativeFrom="paragraph">
                  <wp:posOffset>458924</wp:posOffset>
                </wp:positionV>
                <wp:extent cx="4218305" cy="707390"/>
                <wp:effectExtent l="12700" t="7620" r="7620" b="889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218305" cy="707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666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6096"/>
                            </w:tblGrid>
                            <w:tr w:rsidR="004F7D4E" w:rsidRPr="00FF485F" w14:paraId="35B04175" w14:textId="77777777" w:rsidTr="00540AE2">
                              <w:tc>
                                <w:tcPr>
                                  <w:tcW w:w="567" w:type="dxa"/>
                                </w:tcPr>
                                <w:p w14:paraId="20E5E063" w14:textId="77777777" w:rsidR="004F7D4E" w:rsidRPr="00FF485F" w:rsidRDefault="004F7D4E" w:rsidP="00540AE2">
                                  <w:pPr>
                                    <w:ind w:left="33" w:right="-232"/>
                                    <w:rPr>
                                      <w:color w:val="365F91" w:themeColor="accent1" w:themeShade="BF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1CF08EF2" wp14:editId="53A88A9E">
                                        <wp:extent cx="180975" cy="180975"/>
                                        <wp:effectExtent l="0" t="0" r="9525" b="9525"/>
                                        <wp:docPr id="43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0975" cy="180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7A5905"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6096" w:type="dxa"/>
                                </w:tcPr>
                                <w:p w14:paraId="2DDDEBEA" w14:textId="77777777" w:rsidR="004F7D4E" w:rsidRPr="00FF485F" w:rsidDel="00B934DA" w:rsidRDefault="004F7D4E" w:rsidP="00D464DA">
                                  <w:pPr>
                                    <w:rPr>
                                      <w:b/>
                                      <w:smallCaps/>
                                    </w:rPr>
                                  </w:pPr>
                                  <w:r w:rsidRPr="007A5905">
                                    <w:rPr>
                                      <w:b/>
                                      <w:smallCaps/>
                                      <w:color w:val="365F91" w:themeColor="accent1" w:themeShade="BF"/>
                                    </w:rPr>
                                    <w:t xml:space="preserve">Exprimer un </w:t>
                                  </w:r>
                                  <w:r>
                                    <w:rPr>
                                      <w:b/>
                                      <w:smallCaps/>
                                      <w:color w:val="365F91" w:themeColor="accent1" w:themeShade="BF"/>
                                    </w:rPr>
                                    <w:t>besoin</w:t>
                                  </w:r>
                                </w:p>
                              </w:tc>
                            </w:tr>
                          </w:tbl>
                          <w:p w14:paraId="45CBE9FD" w14:textId="77777777" w:rsidR="004F7D4E" w:rsidRPr="00FF485F" w:rsidRDefault="004F7D4E" w:rsidP="00F0779B">
                            <w:pPr>
                              <w:ind w:right="-152"/>
                              <w:rPr>
                                <w:color w:val="365F91" w:themeColor="accent1" w:themeShade="BF"/>
                                <w:sz w:val="2"/>
                              </w:rPr>
                            </w:pPr>
                          </w:p>
                          <w:p w14:paraId="3ADC6980" w14:textId="01B5598F" w:rsidR="004F7D4E" w:rsidRDefault="004F7D4E" w:rsidP="00F0779B">
                            <w:pPr>
                              <w:ind w:right="-152"/>
                              <w:rPr>
                                <w:smallCaps/>
                                <w:color w:val="365F91" w:themeColor="accent1" w:themeShade="BF"/>
                              </w:rPr>
                            </w:pPr>
                            <w:r>
                              <w:rPr>
                                <w:color w:val="365F91" w:themeColor="accent1" w:themeShade="BF"/>
                              </w:rPr>
                              <w:t xml:space="preserve">Je dois / Tu dois / On doit / Nous devons </w:t>
                            </w:r>
                            <w:r w:rsidRPr="00DE14BF">
                              <w:rPr>
                                <w:color w:val="365F91" w:themeColor="accent1" w:themeShade="BF"/>
                              </w:rPr>
                              <w:t xml:space="preserve">+ </w:t>
                            </w:r>
                            <w:r w:rsidR="008253C9">
                              <w:rPr>
                                <w:smallCaps/>
                                <w:color w:val="365F91" w:themeColor="accent1" w:themeShade="BF"/>
                              </w:rPr>
                              <w:t>v</w:t>
                            </w:r>
                            <w:r w:rsidR="008253C9" w:rsidRPr="00E442F6">
                              <w:rPr>
                                <w:smallCaps/>
                                <w:color w:val="365F91" w:themeColor="accent1" w:themeShade="BF"/>
                              </w:rPr>
                              <w:t>erbe</w:t>
                            </w:r>
                            <w:r w:rsidR="008253C9">
                              <w:rPr>
                                <w:color w:val="365F91" w:themeColor="accent1" w:themeShade="BF"/>
                              </w:rPr>
                              <w:t xml:space="preserve"> </w:t>
                            </w:r>
                            <w:r w:rsidR="008253C9">
                              <w:rPr>
                                <w:rFonts w:cs="Tahoma"/>
                                <w:caps/>
                                <w:color w:val="365F91" w:themeColor="accent1" w:themeShade="BF"/>
                                <w:sz w:val="16"/>
                              </w:rPr>
                              <w:t>À</w:t>
                            </w:r>
                            <w:r w:rsidR="008253C9" w:rsidRPr="008253C9">
                              <w:rPr>
                                <w:caps/>
                                <w:color w:val="365F91" w:themeColor="accent1" w:themeShade="BF"/>
                                <w:sz w:val="16"/>
                              </w:rPr>
                              <w:t xml:space="preserve"> l’</w:t>
                            </w:r>
                            <w:r w:rsidR="008253C9" w:rsidRPr="00DE14BF">
                              <w:rPr>
                                <w:smallCaps/>
                                <w:color w:val="365F91" w:themeColor="accent1" w:themeShade="BF"/>
                              </w:rPr>
                              <w:t>infinitif</w:t>
                            </w:r>
                            <w:r w:rsidR="008253C9">
                              <w:rPr>
                                <w:smallCaps/>
                                <w:color w:val="365F91" w:themeColor="accent1" w:themeShade="BF"/>
                              </w:rPr>
                              <w:t> </w:t>
                            </w:r>
                          </w:p>
                          <w:p w14:paraId="7C38AE87" w14:textId="5259EB2E" w:rsidR="004F7D4E" w:rsidRDefault="004F7D4E" w:rsidP="001A2036">
                            <w:pPr>
                              <w:ind w:right="-152"/>
                            </w:pPr>
                            <w:r>
                              <w:rPr>
                                <w:color w:val="365F91" w:themeColor="accent1" w:themeShade="BF"/>
                              </w:rPr>
                              <w:t xml:space="preserve">On a besoin de </w:t>
                            </w:r>
                            <w:r w:rsidRPr="00DE14BF">
                              <w:rPr>
                                <w:color w:val="365F91" w:themeColor="accent1" w:themeShade="BF"/>
                              </w:rPr>
                              <w:t xml:space="preserve">+ </w:t>
                            </w:r>
                            <w:r w:rsidR="008253C9">
                              <w:rPr>
                                <w:smallCaps/>
                                <w:color w:val="365F91" w:themeColor="accent1" w:themeShade="BF"/>
                              </w:rPr>
                              <w:t>v</w:t>
                            </w:r>
                            <w:r w:rsidR="008253C9" w:rsidRPr="00E442F6">
                              <w:rPr>
                                <w:smallCaps/>
                                <w:color w:val="365F91" w:themeColor="accent1" w:themeShade="BF"/>
                              </w:rPr>
                              <w:t>erbe</w:t>
                            </w:r>
                            <w:r w:rsidR="008253C9">
                              <w:rPr>
                                <w:color w:val="365F91" w:themeColor="accent1" w:themeShade="BF"/>
                              </w:rPr>
                              <w:t xml:space="preserve"> </w:t>
                            </w:r>
                            <w:r w:rsidR="008253C9">
                              <w:rPr>
                                <w:rFonts w:cs="Tahoma"/>
                                <w:caps/>
                                <w:color w:val="365F91" w:themeColor="accent1" w:themeShade="BF"/>
                                <w:sz w:val="16"/>
                              </w:rPr>
                              <w:t>À</w:t>
                            </w:r>
                            <w:r w:rsidR="008253C9" w:rsidRPr="008253C9">
                              <w:rPr>
                                <w:caps/>
                                <w:color w:val="365F91" w:themeColor="accent1" w:themeShade="BF"/>
                                <w:sz w:val="16"/>
                              </w:rPr>
                              <w:t xml:space="preserve"> l’</w:t>
                            </w:r>
                            <w:r w:rsidR="008253C9" w:rsidRPr="00DE14BF">
                              <w:rPr>
                                <w:smallCaps/>
                                <w:color w:val="365F91" w:themeColor="accent1" w:themeShade="BF"/>
                              </w:rPr>
                              <w:t>infinitif</w:t>
                            </w:r>
                            <w:r w:rsidR="008253C9">
                              <w:rPr>
                                <w:smallCaps/>
                                <w:color w:val="365F91" w:themeColor="accent1" w:themeShade="BF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763C9" id="Text Box 4" o:spid="_x0000_s1027" type="#_x0000_t202" style="position:absolute;margin-left:381.6pt;margin-top:36.15pt;width:332.15pt;height:55.7pt;z-index:2516874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" strokecolor="gray [1629]" strokeweight="1pt">
                <v:path arrowok="t"/>
                <v:textbox>
                  <w:txbxContent>
                    <w:tbl>
                      <w:tblPr>
                        <w:tblW w:w="6663" w:type="dxa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6096"/>
                      </w:tblGrid>
                      <w:tr w:rsidR="004F7D4E" w:rsidRPr="00FF485F" w14:paraId="35B04175" w14:textId="77777777" w:rsidTr="00540AE2">
                        <w:tc>
                          <w:tcPr>
                            <w:tcW w:w="567" w:type="dxa"/>
                          </w:tcPr>
                          <w:p w14:paraId="20E5E063" w14:textId="77777777" w:rsidR="004F7D4E" w:rsidRPr="00FF485F" w:rsidRDefault="004F7D4E" w:rsidP="00540AE2">
                            <w:pPr>
                              <w:ind w:left="33" w:right="-232"/>
                              <w:rPr>
                                <w:color w:val="365F91" w:themeColor="accent1" w:themeShade="BF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CF08EF2" wp14:editId="53A88A9E">
                                  <wp:extent cx="180975" cy="180975"/>
                                  <wp:effectExtent l="0" t="0" r="9525" b="9525"/>
                                  <wp:docPr id="43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97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A5905">
                              <w:t xml:space="preserve">   </w:t>
                            </w:r>
                          </w:p>
                        </w:tc>
                        <w:tc>
                          <w:tcPr>
                            <w:tcW w:w="6096" w:type="dxa"/>
                          </w:tcPr>
                          <w:p w14:paraId="2DDDEBEA" w14:textId="77777777" w:rsidR="004F7D4E" w:rsidRPr="00FF485F" w:rsidDel="00B934DA" w:rsidRDefault="004F7D4E" w:rsidP="00D464DA">
                            <w:pPr>
                              <w:rPr>
                                <w:b/>
                                <w:smallCaps/>
                              </w:rPr>
                            </w:pPr>
                            <w:r w:rsidRPr="007A5905">
                              <w:rPr>
                                <w:b/>
                                <w:smallCaps/>
                                <w:color w:val="365F91" w:themeColor="accent1" w:themeShade="BF"/>
                              </w:rPr>
                              <w:t xml:space="preserve">Exprimer un </w:t>
                            </w:r>
                            <w:r>
                              <w:rPr>
                                <w:b/>
                                <w:smallCaps/>
                                <w:color w:val="365F91" w:themeColor="accent1" w:themeShade="BF"/>
                              </w:rPr>
                              <w:t>besoin</w:t>
                            </w:r>
                          </w:p>
                        </w:tc>
                      </w:tr>
                    </w:tbl>
                    <w:p w14:paraId="45CBE9FD" w14:textId="77777777" w:rsidR="004F7D4E" w:rsidRPr="00FF485F" w:rsidRDefault="004F7D4E" w:rsidP="00F0779B">
                      <w:pPr>
                        <w:ind w:right="-152"/>
                        <w:rPr>
                          <w:color w:val="365F91" w:themeColor="accent1" w:themeShade="BF"/>
                          <w:sz w:val="2"/>
                        </w:rPr>
                      </w:pPr>
                    </w:p>
                    <w:p w14:paraId="3ADC6980" w14:textId="01B5598F" w:rsidR="004F7D4E" w:rsidRDefault="004F7D4E" w:rsidP="00F0779B">
                      <w:pPr>
                        <w:ind w:right="-152"/>
                        <w:rPr>
                          <w:smallCaps/>
                          <w:color w:val="365F91" w:themeColor="accent1" w:themeShade="BF"/>
                        </w:rPr>
                      </w:pPr>
                      <w:r>
                        <w:rPr>
                          <w:color w:val="365F91" w:themeColor="accent1" w:themeShade="BF"/>
                        </w:rPr>
                        <w:t xml:space="preserve">Je dois / Tu dois / On doit / Nous devons </w:t>
                      </w:r>
                      <w:r w:rsidRPr="00DE14BF">
                        <w:rPr>
                          <w:color w:val="365F91" w:themeColor="accent1" w:themeShade="BF"/>
                        </w:rPr>
                        <w:t xml:space="preserve">+ </w:t>
                      </w:r>
                      <w:r w:rsidR="008253C9">
                        <w:rPr>
                          <w:smallCaps/>
                          <w:color w:val="365F91" w:themeColor="accent1" w:themeShade="BF"/>
                        </w:rPr>
                        <w:t>v</w:t>
                      </w:r>
                      <w:r w:rsidR="008253C9" w:rsidRPr="00E442F6">
                        <w:rPr>
                          <w:smallCaps/>
                          <w:color w:val="365F91" w:themeColor="accent1" w:themeShade="BF"/>
                        </w:rPr>
                        <w:t>erbe</w:t>
                      </w:r>
                      <w:r w:rsidR="008253C9">
                        <w:rPr>
                          <w:color w:val="365F91" w:themeColor="accent1" w:themeShade="BF"/>
                        </w:rPr>
                        <w:t xml:space="preserve"> </w:t>
                      </w:r>
                      <w:r w:rsidR="008253C9">
                        <w:rPr>
                          <w:rFonts w:cs="Tahoma"/>
                          <w:caps/>
                          <w:color w:val="365F91" w:themeColor="accent1" w:themeShade="BF"/>
                          <w:sz w:val="16"/>
                        </w:rPr>
                        <w:t>À</w:t>
                      </w:r>
                      <w:r w:rsidR="008253C9" w:rsidRPr="008253C9">
                        <w:rPr>
                          <w:caps/>
                          <w:color w:val="365F91" w:themeColor="accent1" w:themeShade="BF"/>
                          <w:sz w:val="16"/>
                        </w:rPr>
                        <w:t xml:space="preserve"> l’</w:t>
                      </w:r>
                      <w:r w:rsidR="008253C9" w:rsidRPr="00DE14BF">
                        <w:rPr>
                          <w:smallCaps/>
                          <w:color w:val="365F91" w:themeColor="accent1" w:themeShade="BF"/>
                        </w:rPr>
                        <w:t>infinitif</w:t>
                      </w:r>
                      <w:r w:rsidR="008253C9">
                        <w:rPr>
                          <w:smallCaps/>
                          <w:color w:val="365F91" w:themeColor="accent1" w:themeShade="BF"/>
                        </w:rPr>
                        <w:t> </w:t>
                      </w:r>
                    </w:p>
                    <w:p w14:paraId="7C38AE87" w14:textId="5259EB2E" w:rsidR="004F7D4E" w:rsidRDefault="004F7D4E" w:rsidP="001A2036">
                      <w:pPr>
                        <w:ind w:right="-152"/>
                      </w:pPr>
                      <w:r>
                        <w:rPr>
                          <w:color w:val="365F91" w:themeColor="accent1" w:themeShade="BF"/>
                        </w:rPr>
                        <w:t xml:space="preserve">On a besoin de </w:t>
                      </w:r>
                      <w:r w:rsidRPr="00DE14BF">
                        <w:rPr>
                          <w:color w:val="365F91" w:themeColor="accent1" w:themeShade="BF"/>
                        </w:rPr>
                        <w:t xml:space="preserve">+ </w:t>
                      </w:r>
                      <w:r w:rsidR="008253C9">
                        <w:rPr>
                          <w:smallCaps/>
                          <w:color w:val="365F91" w:themeColor="accent1" w:themeShade="BF"/>
                        </w:rPr>
                        <w:t>v</w:t>
                      </w:r>
                      <w:r w:rsidR="008253C9" w:rsidRPr="00E442F6">
                        <w:rPr>
                          <w:smallCaps/>
                          <w:color w:val="365F91" w:themeColor="accent1" w:themeShade="BF"/>
                        </w:rPr>
                        <w:t>erbe</w:t>
                      </w:r>
                      <w:r w:rsidR="008253C9">
                        <w:rPr>
                          <w:color w:val="365F91" w:themeColor="accent1" w:themeShade="BF"/>
                        </w:rPr>
                        <w:t xml:space="preserve"> </w:t>
                      </w:r>
                      <w:r w:rsidR="008253C9">
                        <w:rPr>
                          <w:rFonts w:cs="Tahoma"/>
                          <w:caps/>
                          <w:color w:val="365F91" w:themeColor="accent1" w:themeShade="BF"/>
                          <w:sz w:val="16"/>
                        </w:rPr>
                        <w:t>À</w:t>
                      </w:r>
                      <w:r w:rsidR="008253C9" w:rsidRPr="008253C9">
                        <w:rPr>
                          <w:caps/>
                          <w:color w:val="365F91" w:themeColor="accent1" w:themeShade="BF"/>
                          <w:sz w:val="16"/>
                        </w:rPr>
                        <w:t xml:space="preserve"> l’</w:t>
                      </w:r>
                      <w:r w:rsidR="008253C9" w:rsidRPr="00DE14BF">
                        <w:rPr>
                          <w:smallCaps/>
                          <w:color w:val="365F91" w:themeColor="accent1" w:themeShade="BF"/>
                        </w:rPr>
                        <w:t>infinitif</w:t>
                      </w:r>
                      <w:r w:rsidR="008253C9">
                        <w:rPr>
                          <w:smallCaps/>
                          <w:color w:val="365F91" w:themeColor="accent1" w:themeShade="BF"/>
                        </w:rPr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F1D7D" w:rsidRPr="00073D1D">
        <w:rPr>
          <w:b/>
          <w:bCs/>
          <w:color w:val="365F91"/>
          <w:sz w:val="22"/>
          <w:szCs w:val="32"/>
        </w:rPr>
        <w:sym w:font="Wingdings 3" w:char="F07D"/>
      </w:r>
      <w:r w:rsidR="005805D6">
        <w:rPr>
          <w:b/>
          <w:bCs/>
          <w:color w:val="365F91"/>
          <w:sz w:val="22"/>
          <w:szCs w:val="32"/>
        </w:rPr>
        <w:t xml:space="preserve"> Quoi ? </w:t>
      </w:r>
      <w:r w:rsidR="00A31FDD" w:rsidRPr="00073D1D">
        <w:rPr>
          <w:b/>
          <w:bCs/>
          <w:color w:val="365F91"/>
          <w:sz w:val="22"/>
          <w:szCs w:val="32"/>
        </w:rPr>
        <w:t>Pourquoi ?</w:t>
      </w:r>
      <w:r w:rsidR="005805D6">
        <w:rPr>
          <w:b/>
          <w:bCs/>
          <w:color w:val="365F91"/>
          <w:sz w:val="22"/>
          <w:szCs w:val="32"/>
        </w:rPr>
        <w:br/>
      </w:r>
      <w:bookmarkStart w:id="0" w:name="_Hlk98092929"/>
      <w:r w:rsidR="008B289C">
        <w:t xml:space="preserve">Réunion </w:t>
      </w:r>
      <w:r w:rsidR="00A31FDD">
        <w:t xml:space="preserve">entre </w:t>
      </w:r>
      <w:r w:rsidR="006D5F2C">
        <w:t>le directeur/</w:t>
      </w:r>
      <w:r w:rsidR="00906165">
        <w:t xml:space="preserve">la </w:t>
      </w:r>
      <w:r w:rsidR="006D5F2C">
        <w:t>directrice</w:t>
      </w:r>
      <w:r w:rsidR="0020175D">
        <w:t xml:space="preserve"> et </w:t>
      </w:r>
      <w:r w:rsidR="0045039C">
        <w:t>l’</w:t>
      </w:r>
      <w:r w:rsidR="006D5F2C">
        <w:t xml:space="preserve">assistant(e) </w:t>
      </w:r>
      <w:r w:rsidR="00A31FDD">
        <w:t>p</w:t>
      </w:r>
      <w:bookmarkEnd w:id="0"/>
      <w:r w:rsidR="00E74960">
        <w:rPr>
          <w:noProof/>
          <w:lang w:eastAsia="fr-FR"/>
        </w:rPr>
        <w:t xml:space="preserve">our organiser </w:t>
      </w:r>
      <w:r w:rsidR="006D5F2C">
        <w:rPr>
          <w:noProof/>
          <w:lang w:eastAsia="fr-FR"/>
        </w:rPr>
        <w:br/>
        <w:t>un déjeuner avec tous les me</w:t>
      </w:r>
      <w:r w:rsidR="0045039C">
        <w:rPr>
          <w:noProof/>
          <w:lang w:eastAsia="fr-FR"/>
        </w:rPr>
        <w:t>m</w:t>
      </w:r>
      <w:r w:rsidR="006D5F2C">
        <w:rPr>
          <w:noProof/>
          <w:lang w:eastAsia="fr-FR"/>
        </w:rPr>
        <w:t>bres du service commercial.</w:t>
      </w:r>
      <w:r w:rsidR="00FA2599">
        <w:rPr>
          <w:noProof/>
          <w:lang w:eastAsia="fr-FR"/>
        </w:rPr>
        <w:br/>
      </w:r>
      <w:r w:rsidR="00FA2599" w:rsidRPr="004B579C">
        <w:rPr>
          <w:u w:val="single"/>
        </w:rPr>
        <w:t>Quand ?</w:t>
      </w:r>
      <w:r w:rsidR="00FA2599">
        <w:t xml:space="preserve"> </w:t>
      </w:r>
      <w:r w:rsidR="001A2036">
        <w:t>L</w:t>
      </w:r>
      <w:r w:rsidR="00FA2599">
        <w:t xml:space="preserve">undi </w:t>
      </w:r>
      <w:r w:rsidR="00FA2599">
        <w:br/>
      </w:r>
      <w:r w:rsidR="00FA2599" w:rsidRPr="004B579C">
        <w:rPr>
          <w:u w:val="single"/>
        </w:rPr>
        <w:t>Où ?</w:t>
      </w:r>
      <w:r w:rsidR="00FA2599">
        <w:t xml:space="preserve"> Au </w:t>
      </w:r>
      <w:bookmarkStart w:id="1" w:name="_Hlk102574303"/>
      <w:r w:rsidR="00FA2599">
        <w:t>restaurant « La bonne table »</w:t>
      </w:r>
      <w:bookmarkEnd w:id="1"/>
    </w:p>
    <w:p w14:paraId="1001E702" w14:textId="72B0DF38" w:rsidR="00861C99" w:rsidRPr="0020175D" w:rsidRDefault="00861C99" w:rsidP="003B148E">
      <w:pPr>
        <w:rPr>
          <w:noProof/>
          <w:sz w:val="24"/>
          <w:lang w:eastAsia="fr-FR"/>
        </w:rPr>
      </w:pPr>
    </w:p>
    <w:p w14:paraId="16C28C76" w14:textId="7278DADC" w:rsidR="003B148E" w:rsidRPr="00073D1D" w:rsidRDefault="00463F1E" w:rsidP="003B148E">
      <w:pPr>
        <w:rPr>
          <w:b/>
          <w:bCs/>
          <w:color w:val="365F91"/>
          <w:sz w:val="22"/>
          <w:szCs w:val="32"/>
        </w:rPr>
      </w:pPr>
      <w:r>
        <w:rPr>
          <w:noProof/>
          <w:sz w:val="24"/>
          <w:lang w:eastAsia="fr-FR"/>
        </w:rPr>
        <mc:AlternateContent>
          <mc:Choice Requires="wps">
            <w:drawing>
              <wp:anchor distT="45720" distB="45720" distL="114300" distR="114300" simplePos="0" relativeHeight="251699712" behindDoc="0" locked="0" layoutInCell="1" allowOverlap="1" wp14:anchorId="03D065C3" wp14:editId="2906E96B">
                <wp:simplePos x="0" y="0"/>
                <wp:positionH relativeFrom="margin">
                  <wp:posOffset>4855845</wp:posOffset>
                </wp:positionH>
                <wp:positionV relativeFrom="paragraph">
                  <wp:posOffset>181519</wp:posOffset>
                </wp:positionV>
                <wp:extent cx="4218305" cy="1263650"/>
                <wp:effectExtent l="0" t="0" r="10795" b="1905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218305" cy="1263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275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6096"/>
                              <w:gridCol w:w="6096"/>
                            </w:tblGrid>
                            <w:tr w:rsidR="00081897" w:rsidRPr="00FF485F" w14:paraId="478D66DE" w14:textId="77777777" w:rsidTr="00081897">
                              <w:tc>
                                <w:tcPr>
                                  <w:tcW w:w="567" w:type="dxa"/>
                                </w:tcPr>
                                <w:p w14:paraId="16B37D4A" w14:textId="77777777" w:rsidR="00081897" w:rsidRPr="00FF485F" w:rsidRDefault="00081897" w:rsidP="00540AE2">
                                  <w:pPr>
                                    <w:ind w:left="33" w:right="-232"/>
                                    <w:rPr>
                                      <w:color w:val="365F91" w:themeColor="accent1" w:themeShade="BF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03DAABCA" wp14:editId="76FD166F">
                                        <wp:extent cx="180975" cy="180975"/>
                                        <wp:effectExtent l="0" t="0" r="9525" b="9525"/>
                                        <wp:docPr id="8" name="Picture 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0975" cy="1809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7A5905"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6096" w:type="dxa"/>
                                </w:tcPr>
                                <w:p w14:paraId="7EDA4B8F" w14:textId="15F85867" w:rsidR="00081897" w:rsidRPr="00FF485F" w:rsidDel="00B934DA" w:rsidRDefault="00081897" w:rsidP="00D464DA">
                                  <w:pPr>
                                    <w:rPr>
                                      <w:b/>
                                      <w:smallCaps/>
                                    </w:rPr>
                                  </w:pPr>
                                  <w:r w:rsidRPr="007A5905">
                                    <w:rPr>
                                      <w:b/>
                                      <w:smallCaps/>
                                      <w:color w:val="365F91" w:themeColor="accent1" w:themeShade="BF"/>
                                    </w:rPr>
                                    <w:t>Planifier un repas</w:t>
                                  </w:r>
                                  <w:bookmarkStart w:id="2" w:name="_GoBack"/>
                                  <w:bookmarkEnd w:id="2"/>
                                </w:p>
                              </w:tc>
                              <w:tc>
                                <w:tcPr>
                                  <w:tcW w:w="6096" w:type="dxa"/>
                                </w:tcPr>
                                <w:p w14:paraId="17919853" w14:textId="77777777" w:rsidR="00081897" w:rsidRPr="007B1C81" w:rsidRDefault="00081897" w:rsidP="00D464DA">
                                  <w:pPr>
                                    <w:rPr>
                                      <w:b/>
                                      <w:smallCaps/>
                                      <w:color w:val="365F91" w:themeColor="accent1" w:themeShade="BF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B02DC4" w14:textId="77777777" w:rsidR="004F7D4E" w:rsidRPr="00FF485F" w:rsidRDefault="004F7D4E" w:rsidP="007B1C81">
                            <w:pPr>
                              <w:ind w:right="-152"/>
                              <w:rPr>
                                <w:color w:val="365F91" w:themeColor="accent1" w:themeShade="BF"/>
                                <w:sz w:val="2"/>
                              </w:rPr>
                            </w:pPr>
                          </w:p>
                          <w:p w14:paraId="7FD866E1" w14:textId="2B74E923" w:rsidR="004F7D4E" w:rsidRDefault="004F7D4E" w:rsidP="007B1C81">
                            <w:pPr>
                              <w:ind w:right="-152"/>
                              <w:rPr>
                                <w:color w:val="365F91" w:themeColor="accent1" w:themeShade="BF"/>
                              </w:rPr>
                            </w:pPr>
                            <w:r>
                              <w:rPr>
                                <w:color w:val="365F91" w:themeColor="accent1" w:themeShade="BF"/>
                              </w:rPr>
                              <w:t xml:space="preserve">Il aime le/l’/la/les…  Il déteste le/l’/la/les…   </w:t>
                            </w:r>
                          </w:p>
                          <w:p w14:paraId="2BEFCC29" w14:textId="72A3199B" w:rsidR="004F7D4E" w:rsidRDefault="004F7D4E">
                            <w:pPr>
                              <w:ind w:right="-152"/>
                              <w:rPr>
                                <w:color w:val="365F91" w:themeColor="accent1" w:themeShade="BF"/>
                              </w:rPr>
                            </w:pPr>
                            <w:r>
                              <w:rPr>
                                <w:color w:val="365F91" w:themeColor="accent1" w:themeShade="BF"/>
                              </w:rPr>
                              <w:t>Il a une allergie au/à l’/à la/aux…</w:t>
                            </w:r>
                            <w:r>
                              <w:br/>
                            </w:r>
                            <w:r w:rsidR="00C025A7">
                              <w:rPr>
                                <w:color w:val="365F91" w:themeColor="accent1" w:themeShade="BF"/>
                              </w:rPr>
                              <w:t xml:space="preserve">En </w:t>
                            </w:r>
                            <w:r>
                              <w:rPr>
                                <w:color w:val="365F91" w:themeColor="accent1" w:themeShade="BF"/>
                              </w:rPr>
                              <w:t>entrée</w:t>
                            </w:r>
                            <w:r w:rsidRPr="007A5905">
                              <w:rPr>
                                <w:color w:val="365F91" w:themeColor="accent1" w:themeShade="BF"/>
                              </w:rPr>
                              <w:t xml:space="preserve">, on peut commander </w:t>
                            </w:r>
                            <w:r>
                              <w:rPr>
                                <w:color w:val="365F91" w:themeColor="accent1" w:themeShade="BF"/>
                              </w:rPr>
                              <w:t>un/une/</w:t>
                            </w:r>
                            <w:r w:rsidRPr="007A5905">
                              <w:rPr>
                                <w:color w:val="365F91" w:themeColor="accent1" w:themeShade="BF"/>
                              </w:rPr>
                              <w:t>du/de l’/de la/des…</w:t>
                            </w:r>
                            <w:r>
                              <w:rPr>
                                <w:color w:val="365F91" w:themeColor="accent1" w:themeShade="BF"/>
                              </w:rPr>
                              <w:br/>
                            </w:r>
                            <w:r w:rsidR="00C025A7">
                              <w:rPr>
                                <w:color w:val="365F91" w:themeColor="accent1" w:themeShade="BF"/>
                              </w:rPr>
                              <w:t xml:space="preserve">En </w:t>
                            </w:r>
                            <w:r>
                              <w:rPr>
                                <w:color w:val="365F91" w:themeColor="accent1" w:themeShade="BF"/>
                              </w:rPr>
                              <w:t>plat principal, on prend un/une/</w:t>
                            </w:r>
                            <w:r w:rsidRPr="000239C5">
                              <w:rPr>
                                <w:color w:val="365F91" w:themeColor="accent1" w:themeShade="BF"/>
                              </w:rPr>
                              <w:t>du/de l’/de la/des…</w:t>
                            </w:r>
                            <w:r>
                              <w:rPr>
                                <w:color w:val="365F91" w:themeColor="accent1" w:themeShade="BF"/>
                              </w:rPr>
                              <w:t> ?</w:t>
                            </w:r>
                            <w:r>
                              <w:rPr>
                                <w:color w:val="365F91" w:themeColor="accent1" w:themeShade="BF"/>
                              </w:rPr>
                              <w:br/>
                            </w:r>
                            <w:r w:rsidR="00C025A7">
                              <w:rPr>
                                <w:color w:val="365F91" w:themeColor="accent1" w:themeShade="BF"/>
                              </w:rPr>
                              <w:t xml:space="preserve">En </w:t>
                            </w:r>
                            <w:r>
                              <w:rPr>
                                <w:color w:val="365F91" w:themeColor="accent1" w:themeShade="BF"/>
                              </w:rPr>
                              <w:t>dessert, peut-être un/une/</w:t>
                            </w:r>
                            <w:r w:rsidRPr="000239C5">
                              <w:rPr>
                                <w:color w:val="365F91" w:themeColor="accent1" w:themeShade="BF"/>
                              </w:rPr>
                              <w:t>du/de l’/de la/des…</w:t>
                            </w:r>
                            <w:r>
                              <w:rPr>
                                <w:color w:val="365F91" w:themeColor="accent1" w:themeShade="BF"/>
                              </w:rPr>
                              <w:t> 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065C3" id="Text Box 3" o:spid="_x0000_s1028" type="#_x0000_t202" style="position:absolute;margin-left:382.35pt;margin-top:14.3pt;width:332.15pt;height:99.5pt;z-index:2516997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" strokecolor="gray [1629]" strokeweight="1pt">
                <v:path arrowok="t"/>
                <v:textbox>
                  <w:txbxContent>
                    <w:tbl>
                      <w:tblPr>
                        <w:tblW w:w="12759" w:type="dxa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6096"/>
                        <w:gridCol w:w="6096"/>
                      </w:tblGrid>
                      <w:tr w:rsidR="00081897" w:rsidRPr="00FF485F" w14:paraId="478D66DE" w14:textId="77777777" w:rsidTr="00081897">
                        <w:tc>
                          <w:tcPr>
                            <w:tcW w:w="567" w:type="dxa"/>
                          </w:tcPr>
                          <w:p w14:paraId="16B37D4A" w14:textId="77777777" w:rsidR="00081897" w:rsidRPr="00FF485F" w:rsidRDefault="00081897" w:rsidP="00540AE2">
                            <w:pPr>
                              <w:ind w:left="33" w:right="-232"/>
                              <w:rPr>
                                <w:color w:val="365F91" w:themeColor="accent1" w:themeShade="BF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3DAABCA" wp14:editId="76FD166F">
                                  <wp:extent cx="180975" cy="180975"/>
                                  <wp:effectExtent l="0" t="0" r="9525" b="9525"/>
                                  <wp:docPr id="8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97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A5905">
                              <w:t xml:space="preserve">   </w:t>
                            </w:r>
                          </w:p>
                        </w:tc>
                        <w:tc>
                          <w:tcPr>
                            <w:tcW w:w="6096" w:type="dxa"/>
                          </w:tcPr>
                          <w:p w14:paraId="7EDA4B8F" w14:textId="15F85867" w:rsidR="00081897" w:rsidRPr="00FF485F" w:rsidDel="00B934DA" w:rsidRDefault="00081897" w:rsidP="00D464DA">
                            <w:pPr>
                              <w:rPr>
                                <w:b/>
                                <w:smallCaps/>
                              </w:rPr>
                            </w:pPr>
                            <w:r w:rsidRPr="007A5905">
                              <w:rPr>
                                <w:b/>
                                <w:smallCaps/>
                                <w:color w:val="365F91" w:themeColor="accent1" w:themeShade="BF"/>
                              </w:rPr>
                              <w:t>Planifier un repas</w:t>
                            </w:r>
                            <w:bookmarkStart w:id="3" w:name="_GoBack"/>
                            <w:bookmarkEnd w:id="3"/>
                          </w:p>
                        </w:tc>
                        <w:tc>
                          <w:tcPr>
                            <w:tcW w:w="6096" w:type="dxa"/>
                          </w:tcPr>
                          <w:p w14:paraId="17919853" w14:textId="77777777" w:rsidR="00081897" w:rsidRPr="007B1C81" w:rsidRDefault="00081897" w:rsidP="00D464DA">
                            <w:pPr>
                              <w:rPr>
                                <w:b/>
                                <w:smallCaps/>
                                <w:color w:val="365F91" w:themeColor="accent1" w:themeShade="BF"/>
                              </w:rPr>
                            </w:pPr>
                          </w:p>
                        </w:tc>
                      </w:tr>
                    </w:tbl>
                    <w:p w14:paraId="16B02DC4" w14:textId="77777777" w:rsidR="004F7D4E" w:rsidRPr="00FF485F" w:rsidRDefault="004F7D4E" w:rsidP="007B1C81">
                      <w:pPr>
                        <w:ind w:right="-152"/>
                        <w:rPr>
                          <w:color w:val="365F91" w:themeColor="accent1" w:themeShade="BF"/>
                          <w:sz w:val="2"/>
                        </w:rPr>
                      </w:pPr>
                    </w:p>
                    <w:p w14:paraId="7FD866E1" w14:textId="2B74E923" w:rsidR="004F7D4E" w:rsidRDefault="004F7D4E" w:rsidP="007B1C81">
                      <w:pPr>
                        <w:ind w:right="-152"/>
                        <w:rPr>
                          <w:color w:val="365F91" w:themeColor="accent1" w:themeShade="BF"/>
                        </w:rPr>
                      </w:pPr>
                      <w:r>
                        <w:rPr>
                          <w:color w:val="365F91" w:themeColor="accent1" w:themeShade="BF"/>
                        </w:rPr>
                        <w:t xml:space="preserve">Il aime le/l’/la/les…  Il déteste le/l’/la/les…   </w:t>
                      </w:r>
                    </w:p>
                    <w:p w14:paraId="2BEFCC29" w14:textId="72A3199B" w:rsidR="004F7D4E" w:rsidRDefault="004F7D4E">
                      <w:pPr>
                        <w:ind w:right="-152"/>
                        <w:rPr>
                          <w:color w:val="365F91" w:themeColor="accent1" w:themeShade="BF"/>
                        </w:rPr>
                      </w:pPr>
                      <w:r>
                        <w:rPr>
                          <w:color w:val="365F91" w:themeColor="accent1" w:themeShade="BF"/>
                        </w:rPr>
                        <w:t>Il a une allergie au/à l’/à la/aux…</w:t>
                      </w:r>
                      <w:r>
                        <w:br/>
                      </w:r>
                      <w:r w:rsidR="00C025A7">
                        <w:rPr>
                          <w:color w:val="365F91" w:themeColor="accent1" w:themeShade="BF"/>
                        </w:rPr>
                        <w:t xml:space="preserve">En </w:t>
                      </w:r>
                      <w:r>
                        <w:rPr>
                          <w:color w:val="365F91" w:themeColor="accent1" w:themeShade="BF"/>
                        </w:rPr>
                        <w:t>entrée</w:t>
                      </w:r>
                      <w:r w:rsidRPr="007A5905">
                        <w:rPr>
                          <w:color w:val="365F91" w:themeColor="accent1" w:themeShade="BF"/>
                        </w:rPr>
                        <w:t xml:space="preserve">, on peut commander </w:t>
                      </w:r>
                      <w:r>
                        <w:rPr>
                          <w:color w:val="365F91" w:themeColor="accent1" w:themeShade="BF"/>
                        </w:rPr>
                        <w:t>un/une/</w:t>
                      </w:r>
                      <w:r w:rsidRPr="007A5905">
                        <w:rPr>
                          <w:color w:val="365F91" w:themeColor="accent1" w:themeShade="BF"/>
                        </w:rPr>
                        <w:t>du/de l’/de la/des…</w:t>
                      </w:r>
                      <w:r>
                        <w:rPr>
                          <w:color w:val="365F91" w:themeColor="accent1" w:themeShade="BF"/>
                        </w:rPr>
                        <w:br/>
                      </w:r>
                      <w:r w:rsidR="00C025A7">
                        <w:rPr>
                          <w:color w:val="365F91" w:themeColor="accent1" w:themeShade="BF"/>
                        </w:rPr>
                        <w:t xml:space="preserve">En </w:t>
                      </w:r>
                      <w:r>
                        <w:rPr>
                          <w:color w:val="365F91" w:themeColor="accent1" w:themeShade="BF"/>
                        </w:rPr>
                        <w:t>plat principal, on prend un/une/</w:t>
                      </w:r>
                      <w:r w:rsidRPr="000239C5">
                        <w:rPr>
                          <w:color w:val="365F91" w:themeColor="accent1" w:themeShade="BF"/>
                        </w:rPr>
                        <w:t>du/de l’/de la/des…</w:t>
                      </w:r>
                      <w:r>
                        <w:rPr>
                          <w:color w:val="365F91" w:themeColor="accent1" w:themeShade="BF"/>
                        </w:rPr>
                        <w:t> ?</w:t>
                      </w:r>
                      <w:r>
                        <w:rPr>
                          <w:color w:val="365F91" w:themeColor="accent1" w:themeShade="BF"/>
                        </w:rPr>
                        <w:br/>
                      </w:r>
                      <w:r w:rsidR="00C025A7">
                        <w:rPr>
                          <w:color w:val="365F91" w:themeColor="accent1" w:themeShade="BF"/>
                        </w:rPr>
                        <w:t xml:space="preserve">En </w:t>
                      </w:r>
                      <w:r>
                        <w:rPr>
                          <w:color w:val="365F91" w:themeColor="accent1" w:themeShade="BF"/>
                        </w:rPr>
                        <w:t>dessert, peut-être un/une/</w:t>
                      </w:r>
                      <w:r w:rsidRPr="000239C5">
                        <w:rPr>
                          <w:color w:val="365F91" w:themeColor="accent1" w:themeShade="BF"/>
                        </w:rPr>
                        <w:t>du/de l’/de la/des…</w:t>
                      </w:r>
                      <w:r>
                        <w:rPr>
                          <w:color w:val="365F91" w:themeColor="accent1" w:themeShade="BF"/>
                        </w:rPr>
                        <w:t>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B148E" w:rsidRPr="00073D1D">
        <w:rPr>
          <w:b/>
          <w:bCs/>
          <w:color w:val="365F91"/>
          <w:sz w:val="22"/>
          <w:szCs w:val="32"/>
        </w:rPr>
        <w:sym w:font="Wingdings 3" w:char="F07D"/>
      </w:r>
      <w:r w:rsidR="003B148E" w:rsidRPr="00073D1D">
        <w:rPr>
          <w:b/>
          <w:bCs/>
          <w:color w:val="365F91"/>
          <w:sz w:val="22"/>
          <w:szCs w:val="32"/>
        </w:rPr>
        <w:t xml:space="preserve"> </w:t>
      </w:r>
      <w:r w:rsidR="008B289C" w:rsidRPr="000D5D1A">
        <w:rPr>
          <w:b/>
          <w:bCs/>
          <w:color w:val="365F91"/>
          <w:sz w:val="22"/>
          <w:szCs w:val="32"/>
        </w:rPr>
        <w:t>La discussion</w:t>
      </w:r>
    </w:p>
    <w:p w14:paraId="2F8D0D19" w14:textId="5A2FAFD1" w:rsidR="000C4742" w:rsidRDefault="00906165" w:rsidP="001A2036">
      <w:pPr>
        <w:pStyle w:val="Pardeliste"/>
        <w:numPr>
          <w:ilvl w:val="0"/>
          <w:numId w:val="9"/>
        </w:numPr>
        <w:ind w:left="284" w:hanging="284"/>
      </w:pPr>
      <w:r>
        <w:t>L</w:t>
      </w:r>
      <w:r w:rsidR="00605820" w:rsidRPr="00FA2599">
        <w:rPr>
          <w:szCs w:val="20"/>
        </w:rPr>
        <w:t xml:space="preserve">e </w:t>
      </w:r>
      <w:r w:rsidR="0069292C">
        <w:t>directeur/</w:t>
      </w:r>
      <w:r>
        <w:t xml:space="preserve">la </w:t>
      </w:r>
      <w:r w:rsidR="0069292C">
        <w:t xml:space="preserve">directrice </w:t>
      </w:r>
      <w:r w:rsidR="001A2036">
        <w:t xml:space="preserve">dit qu’on va organiser </w:t>
      </w:r>
      <w:r w:rsidR="0069292C">
        <w:rPr>
          <w:noProof/>
          <w:lang w:eastAsia="fr-FR"/>
        </w:rPr>
        <w:t>un déjeuner</w:t>
      </w:r>
      <w:r w:rsidR="0069292C" w:rsidDel="0069292C">
        <w:t xml:space="preserve"> </w:t>
      </w:r>
      <w:r w:rsidR="0069292C">
        <w:t>de service</w:t>
      </w:r>
      <w:r w:rsidR="000C4742">
        <w:t xml:space="preserve"> et </w:t>
      </w:r>
    </w:p>
    <w:p w14:paraId="5F377357" w14:textId="326733D2" w:rsidR="00FA2599" w:rsidRDefault="004B579C" w:rsidP="000C4742">
      <w:pPr>
        <w:pStyle w:val="Pardeliste"/>
        <w:ind w:left="284"/>
      </w:pPr>
      <w:proofErr w:type="gramStart"/>
      <w:r>
        <w:t>qu’on</w:t>
      </w:r>
      <w:proofErr w:type="gramEnd"/>
      <w:r>
        <w:t xml:space="preserve"> va </w:t>
      </w:r>
      <w:r w:rsidR="000C4742">
        <w:t>choisir le menu</w:t>
      </w:r>
      <w:r w:rsidR="00FA2599">
        <w:t xml:space="preserve">. </w:t>
      </w:r>
    </w:p>
    <w:p w14:paraId="7C8287BA" w14:textId="2D76A524" w:rsidR="0069200E" w:rsidRDefault="0069200E" w:rsidP="00D72D92">
      <w:pPr>
        <w:pStyle w:val="Pardeliste"/>
        <w:numPr>
          <w:ilvl w:val="0"/>
          <w:numId w:val="9"/>
        </w:numPr>
        <w:ind w:left="284" w:hanging="284"/>
      </w:pPr>
      <w:r>
        <w:t>L</w:t>
      </w:r>
      <w:r w:rsidRPr="00FA2599">
        <w:rPr>
          <w:szCs w:val="20"/>
        </w:rPr>
        <w:t xml:space="preserve">e </w:t>
      </w:r>
      <w:r>
        <w:t>directeur/la directrice informe qu’un collègue est végétarien.</w:t>
      </w:r>
    </w:p>
    <w:p w14:paraId="524DED31" w14:textId="37399EAA" w:rsidR="000C4742" w:rsidRDefault="0069292C" w:rsidP="000C4742">
      <w:pPr>
        <w:pStyle w:val="Pardeliste"/>
        <w:numPr>
          <w:ilvl w:val="0"/>
          <w:numId w:val="9"/>
        </w:numPr>
        <w:ind w:left="284" w:hanging="284"/>
      </w:pPr>
      <w:r>
        <w:t xml:space="preserve">L’assistant(e) </w:t>
      </w:r>
      <w:r w:rsidR="001A2036">
        <w:t>parle d</w:t>
      </w:r>
      <w:r w:rsidR="0045039C">
        <w:t>es</w:t>
      </w:r>
      <w:r w:rsidR="001A2036">
        <w:rPr>
          <w:szCs w:val="20"/>
        </w:rPr>
        <w:t xml:space="preserve"> a</w:t>
      </w:r>
      <w:r w:rsidR="00E72EDC">
        <w:rPr>
          <w:szCs w:val="20"/>
        </w:rPr>
        <w:t xml:space="preserve">llergies </w:t>
      </w:r>
      <w:r w:rsidR="000C4742">
        <w:rPr>
          <w:szCs w:val="20"/>
        </w:rPr>
        <w:t>d’une</w:t>
      </w:r>
      <w:r w:rsidR="00E72EDC">
        <w:t xml:space="preserve"> collègu</w:t>
      </w:r>
      <w:r w:rsidR="000C4742">
        <w:t>e.</w:t>
      </w:r>
    </w:p>
    <w:p w14:paraId="2567FF92" w14:textId="77777777" w:rsidR="000C4742" w:rsidRDefault="000C4742" w:rsidP="000C4742">
      <w:pPr>
        <w:pStyle w:val="Pardeliste"/>
        <w:numPr>
          <w:ilvl w:val="0"/>
          <w:numId w:val="9"/>
        </w:numPr>
        <w:ind w:left="284" w:hanging="284"/>
      </w:pPr>
      <w:r>
        <w:t>Ensemble, ils discutent du menu.</w:t>
      </w:r>
    </w:p>
    <w:p w14:paraId="753D98AA" w14:textId="2885208E" w:rsidR="000C4742" w:rsidRDefault="000C4742" w:rsidP="000C4742">
      <w:pPr>
        <w:pStyle w:val="Pardeliste"/>
        <w:numPr>
          <w:ilvl w:val="0"/>
          <w:numId w:val="9"/>
        </w:numPr>
        <w:ind w:left="284" w:hanging="284"/>
      </w:pPr>
      <w:r>
        <w:t xml:space="preserve">L’assistant(e) parle des préférences des collègues.  </w:t>
      </w:r>
    </w:p>
    <w:p w14:paraId="163EA448" w14:textId="7A3F3841" w:rsidR="00463F1E" w:rsidRPr="000C4742" w:rsidRDefault="00463F1E" w:rsidP="000C4742">
      <w:pPr>
        <w:pStyle w:val="Pardeliste"/>
        <w:numPr>
          <w:ilvl w:val="0"/>
          <w:numId w:val="9"/>
        </w:numPr>
        <w:ind w:left="284" w:hanging="284"/>
      </w:pPr>
      <w:r>
        <w:t>Ils se mettent d’accord sur le menu.</w:t>
      </w:r>
    </w:p>
    <w:p w14:paraId="6826EDED" w14:textId="795B7336" w:rsidR="002957EE" w:rsidRDefault="001A2036">
      <w:pPr>
        <w:pStyle w:val="Pardeliste"/>
        <w:numPr>
          <w:ilvl w:val="0"/>
          <w:numId w:val="9"/>
        </w:numPr>
        <w:ind w:left="284" w:hanging="284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41344" behindDoc="0" locked="0" layoutInCell="1" allowOverlap="1" wp14:anchorId="6915A0DE" wp14:editId="5F1C8DC3">
                <wp:simplePos x="0" y="0"/>
                <wp:positionH relativeFrom="margin">
                  <wp:posOffset>4841240</wp:posOffset>
                </wp:positionH>
                <wp:positionV relativeFrom="paragraph">
                  <wp:posOffset>147501</wp:posOffset>
                </wp:positionV>
                <wp:extent cx="4219575" cy="827405"/>
                <wp:effectExtent l="0" t="0" r="28575" b="1079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219575" cy="827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666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6096"/>
                            </w:tblGrid>
                            <w:tr w:rsidR="004F7D4E" w:rsidRPr="005829A4" w14:paraId="7317538E" w14:textId="77777777" w:rsidTr="00540AE2">
                              <w:tc>
                                <w:tcPr>
                                  <w:tcW w:w="567" w:type="dxa"/>
                                </w:tcPr>
                                <w:p w14:paraId="7EE2F8C2" w14:textId="77777777" w:rsidR="004F7D4E" w:rsidRPr="0096167B" w:rsidRDefault="004F7D4E" w:rsidP="00540AE2">
                                  <w:pPr>
                                    <w:ind w:left="33" w:right="-232"/>
                                    <w:rPr>
                                      <w:color w:val="365F91" w:themeColor="accent1" w:themeShade="BF"/>
                                    </w:rPr>
                                  </w:pPr>
                                  <w:r w:rsidRPr="0096167B">
                                    <w:rPr>
                                      <w:noProof/>
                                      <w:color w:val="365F91" w:themeColor="accent1" w:themeShade="BF"/>
                                      <w:lang w:eastAsia="fr-FR"/>
                                    </w:rPr>
                                    <w:drawing>
                                      <wp:inline distT="0" distB="0" distL="0" distR="0" wp14:anchorId="6652870D" wp14:editId="0713D8C4">
                                        <wp:extent cx="187325" cy="187325"/>
                                        <wp:effectExtent l="0" t="0" r="3175" b="3175"/>
                                        <wp:docPr id="1" name="Image 3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7325" cy="1873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96167B">
                                    <w:rPr>
                                      <w:color w:val="365F91" w:themeColor="accent1" w:themeShade="BF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6096" w:type="dxa"/>
                                </w:tcPr>
                                <w:p w14:paraId="646E35EB" w14:textId="41CAC350" w:rsidR="004F7D4E" w:rsidRPr="0096167B" w:rsidDel="00B934DA" w:rsidRDefault="001A2036" w:rsidP="00540AE2">
                                  <w:pPr>
                                    <w:ind w:left="-105" w:right="-232"/>
                                    <w:rPr>
                                      <w:b/>
                                      <w:bCs/>
                                      <w:smallCaps/>
                                      <w:color w:val="365F91" w:themeColor="accent1" w:themeShade="BF"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b/>
                                      <w:bCs/>
                                      <w:smallCaps/>
                                      <w:color w:val="365F91" w:themeColor="accent1" w:themeShade="BF"/>
                                    </w:rPr>
                                    <w:t>Parler du</w:t>
                                  </w:r>
                                  <w:r w:rsidR="004F7D4E">
                                    <w:rPr>
                                      <w:b/>
                                      <w:bCs/>
                                      <w:smallCaps/>
                                      <w:color w:val="365F91" w:themeColor="accent1" w:themeShade="BF"/>
                                    </w:rPr>
                                    <w:t xml:space="preserve"> menu</w:t>
                                  </w:r>
                                </w:p>
                              </w:tc>
                            </w:tr>
                          </w:tbl>
                          <w:p w14:paraId="60ED70F6" w14:textId="77777777" w:rsidR="004F7D4E" w:rsidRPr="00D464DA" w:rsidRDefault="004F7D4E" w:rsidP="00EF1D7D">
                            <w:pPr>
                              <w:ind w:right="-152"/>
                              <w:rPr>
                                <w:color w:val="365F91" w:themeColor="accent1" w:themeShade="BF"/>
                                <w:sz w:val="2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666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694"/>
                              <w:gridCol w:w="3969"/>
                            </w:tblGrid>
                            <w:tr w:rsidR="004F7D4E" w14:paraId="38376D50" w14:textId="77777777" w:rsidTr="001A2036">
                              <w:trPr>
                                <w:trHeight w:val="768"/>
                              </w:trPr>
                              <w:tc>
                                <w:tcPr>
                                  <w:tcW w:w="2694" w:type="dxa"/>
                                  <w:tcBorders>
                                    <w:right w:val="single" w:sz="4" w:space="0" w:color="4F81BD" w:themeColor="accent1"/>
                                  </w:tcBorders>
                                </w:tcPr>
                                <w:p w14:paraId="1013694F" w14:textId="1AB3A570" w:rsidR="004F7D4E" w:rsidRDefault="004F7D4E" w:rsidP="00540AE2">
                                  <w:pPr>
                                    <w:ind w:left="-105" w:right="-152"/>
                                    <w:rPr>
                                      <w:color w:val="365F91" w:themeColor="accent1" w:themeShade="BF"/>
                                    </w:rPr>
                                  </w:pPr>
                                  <w:r>
                                    <w:rPr>
                                      <w:color w:val="365F91" w:themeColor="accent1" w:themeShade="BF"/>
                                    </w:rPr>
                                    <w:t>Bonne idée !</w:t>
                                  </w:r>
                                  <w:r w:rsidR="005939B1">
                                    <w:rPr>
                                      <w:color w:val="365F91" w:themeColor="accent1" w:themeShade="BF"/>
                                    </w:rPr>
                                    <w:t xml:space="preserve"> C’est excellent !</w:t>
                                  </w:r>
                                </w:p>
                                <w:p w14:paraId="53BBAA4E" w14:textId="77777777" w:rsidR="004F7D4E" w:rsidRPr="009029CB" w:rsidRDefault="004F7D4E" w:rsidP="00540AE2">
                                  <w:pPr>
                                    <w:ind w:left="-105" w:right="-152"/>
                                    <w:rPr>
                                      <w:color w:val="365F91" w:themeColor="accent1" w:themeShade="BF"/>
                                    </w:rPr>
                                  </w:pPr>
                                  <w:r>
                                    <w:rPr>
                                      <w:color w:val="365F91" w:themeColor="accent1" w:themeShade="BF"/>
                                    </w:rPr>
                                    <w:t>Une salade ? D’accord !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left w:val="single" w:sz="4" w:space="0" w:color="4F81BD" w:themeColor="accent1"/>
                                  </w:tcBorders>
                                </w:tcPr>
                                <w:p w14:paraId="61814B6D" w14:textId="1AD26247" w:rsidR="004F7D4E" w:rsidRPr="009029CB" w:rsidRDefault="004F7D4E" w:rsidP="00540AE2">
                                  <w:pPr>
                                    <w:spacing w:line="240" w:lineRule="auto"/>
                                    <w:ind w:right="-102"/>
                                  </w:pPr>
                                  <w:r>
                                    <w:rPr>
                                      <w:color w:val="365F91" w:themeColor="accent1" w:themeShade="BF"/>
                                    </w:rPr>
                                    <w:t>Ce n’est pas possible : il a une allergie</w:t>
                                  </w:r>
                                  <w:r w:rsidR="00ED5ED5">
                                    <w:rPr>
                                      <w:color w:val="365F91" w:themeColor="accent1" w:themeShade="BF"/>
                                    </w:rPr>
                                    <w:t xml:space="preserve"> à…</w:t>
                                  </w:r>
                                  <w:r>
                                    <w:rPr>
                                      <w:color w:val="365F91" w:themeColor="accent1" w:themeShade="BF"/>
                                    </w:rPr>
                                    <w:br/>
                                    <w:t xml:space="preserve">Non ! </w:t>
                                  </w:r>
                                  <w:r w:rsidR="004B579C">
                                    <w:rPr>
                                      <w:color w:val="365F91" w:themeColor="accent1" w:themeShade="BF"/>
                                    </w:rPr>
                                    <w:t>C</w:t>
                                  </w:r>
                                  <w:r>
                                    <w:rPr>
                                      <w:color w:val="365F91" w:themeColor="accent1" w:themeShade="BF"/>
                                    </w:rPr>
                                    <w:t>e n’est pas très bon.</w:t>
                                  </w:r>
                                </w:p>
                              </w:tc>
                            </w:tr>
                          </w:tbl>
                          <w:p w14:paraId="4169724D" w14:textId="77777777" w:rsidR="004F7D4E" w:rsidRPr="0096167B" w:rsidRDefault="004F7D4E" w:rsidP="00EF1D7D">
                            <w:pPr>
                              <w:ind w:right="-152"/>
                              <w:rPr>
                                <w:color w:val="365F91" w:themeColor="accent1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5A0DE" id="_x0000_s1029" type="#_x0000_t202" style="position:absolute;left:0;text-align:left;margin-left:381.2pt;margin-top:11.6pt;width:332.25pt;height:65.15pt;z-index:251641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" strokecolor="gray [1629]" strokeweight="1pt">
                <v:path arrowok="t"/>
                <v:textbox>
                  <w:txbxContent>
                    <w:tbl>
                      <w:tblPr>
                        <w:tblW w:w="6663" w:type="dxa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6096"/>
                      </w:tblGrid>
                      <w:tr w:rsidR="004F7D4E" w:rsidRPr="005829A4" w14:paraId="7317538E" w14:textId="77777777" w:rsidTr="00540AE2">
                        <w:tc>
                          <w:tcPr>
                            <w:tcW w:w="567" w:type="dxa"/>
                          </w:tcPr>
                          <w:p w14:paraId="7EE2F8C2" w14:textId="77777777" w:rsidR="004F7D4E" w:rsidRPr="0096167B" w:rsidRDefault="004F7D4E" w:rsidP="00540AE2">
                            <w:pPr>
                              <w:ind w:left="33" w:right="-232"/>
                              <w:rPr>
                                <w:color w:val="365F91" w:themeColor="accent1" w:themeShade="BF"/>
                              </w:rPr>
                            </w:pPr>
                            <w:r w:rsidRPr="0096167B">
                              <w:rPr>
                                <w:noProof/>
                                <w:color w:val="365F91" w:themeColor="accent1" w:themeShade="BF"/>
                                <w:lang w:eastAsia="fr-FR"/>
                              </w:rPr>
                              <w:drawing>
                                <wp:inline distT="0" distB="0" distL="0" distR="0" wp14:anchorId="6652870D" wp14:editId="0713D8C4">
                                  <wp:extent cx="187325" cy="187325"/>
                                  <wp:effectExtent l="0" t="0" r="3175" b="3175"/>
                                  <wp:docPr id="1" name="Image 3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325" cy="187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6167B">
                              <w:rPr>
                                <w:color w:val="365F91" w:themeColor="accent1" w:themeShade="BF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6096" w:type="dxa"/>
                          </w:tcPr>
                          <w:p w14:paraId="646E35EB" w14:textId="41CAC350" w:rsidR="004F7D4E" w:rsidRPr="0096167B" w:rsidDel="00B934DA" w:rsidRDefault="001A2036" w:rsidP="00540AE2">
                            <w:pPr>
                              <w:ind w:left="-105" w:right="-232"/>
                              <w:rPr>
                                <w:b/>
                                <w:bCs/>
                                <w:smallCaps/>
                                <w:color w:val="365F91" w:themeColor="accent1" w:themeShade="BF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bCs/>
                                <w:smallCaps/>
                                <w:color w:val="365F91" w:themeColor="accent1" w:themeShade="BF"/>
                              </w:rPr>
                              <w:t>Parler du</w:t>
                            </w:r>
                            <w:r w:rsidR="004F7D4E">
                              <w:rPr>
                                <w:b/>
                                <w:bCs/>
                                <w:smallCaps/>
                                <w:color w:val="365F91" w:themeColor="accent1" w:themeShade="BF"/>
                              </w:rPr>
                              <w:t xml:space="preserve"> menu</w:t>
                            </w:r>
                          </w:p>
                        </w:tc>
                      </w:tr>
                    </w:tbl>
                    <w:p w14:paraId="60ED70F6" w14:textId="77777777" w:rsidR="004F7D4E" w:rsidRPr="00D464DA" w:rsidRDefault="004F7D4E" w:rsidP="00EF1D7D">
                      <w:pPr>
                        <w:ind w:right="-152"/>
                        <w:rPr>
                          <w:color w:val="365F91" w:themeColor="accent1" w:themeShade="BF"/>
                          <w:sz w:val="2"/>
                        </w:rPr>
                      </w:pPr>
                    </w:p>
                    <w:tbl>
                      <w:tblPr>
                        <w:tblStyle w:val="Grilledutableau"/>
                        <w:tblW w:w="666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694"/>
                        <w:gridCol w:w="3969"/>
                      </w:tblGrid>
                      <w:tr w:rsidR="004F7D4E" w14:paraId="38376D50" w14:textId="77777777" w:rsidTr="001A2036">
                        <w:trPr>
                          <w:trHeight w:val="768"/>
                        </w:trPr>
                        <w:tc>
                          <w:tcPr>
                            <w:tcW w:w="2694" w:type="dxa"/>
                            <w:tcBorders>
                              <w:right w:val="single" w:sz="4" w:space="0" w:color="4F81BD" w:themeColor="accent1"/>
                            </w:tcBorders>
                          </w:tcPr>
                          <w:p w14:paraId="1013694F" w14:textId="1AB3A570" w:rsidR="004F7D4E" w:rsidRDefault="004F7D4E" w:rsidP="00540AE2">
                            <w:pPr>
                              <w:ind w:left="-105" w:right="-152"/>
                              <w:rPr>
                                <w:color w:val="365F91" w:themeColor="accent1" w:themeShade="BF"/>
                              </w:rPr>
                            </w:pPr>
                            <w:r>
                              <w:rPr>
                                <w:color w:val="365F91" w:themeColor="accent1" w:themeShade="BF"/>
                              </w:rPr>
                              <w:t>Bonne idée !</w:t>
                            </w:r>
                            <w:r w:rsidR="005939B1">
                              <w:rPr>
                                <w:color w:val="365F91" w:themeColor="accent1" w:themeShade="BF"/>
                              </w:rPr>
                              <w:t xml:space="preserve"> C’est excellent !</w:t>
                            </w:r>
                          </w:p>
                          <w:p w14:paraId="53BBAA4E" w14:textId="77777777" w:rsidR="004F7D4E" w:rsidRPr="009029CB" w:rsidRDefault="004F7D4E" w:rsidP="00540AE2">
                            <w:pPr>
                              <w:ind w:left="-105" w:right="-152"/>
                              <w:rPr>
                                <w:color w:val="365F91" w:themeColor="accent1" w:themeShade="BF"/>
                              </w:rPr>
                            </w:pPr>
                            <w:r>
                              <w:rPr>
                                <w:color w:val="365F91" w:themeColor="accent1" w:themeShade="BF"/>
                              </w:rPr>
                              <w:t>Une salade ? D’accord !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left w:val="single" w:sz="4" w:space="0" w:color="4F81BD" w:themeColor="accent1"/>
                            </w:tcBorders>
                          </w:tcPr>
                          <w:p w14:paraId="61814B6D" w14:textId="1AD26247" w:rsidR="004F7D4E" w:rsidRPr="009029CB" w:rsidRDefault="004F7D4E" w:rsidP="00540AE2">
                            <w:pPr>
                              <w:spacing w:line="240" w:lineRule="auto"/>
                              <w:ind w:right="-102"/>
                            </w:pPr>
                            <w:r>
                              <w:rPr>
                                <w:color w:val="365F91" w:themeColor="accent1" w:themeShade="BF"/>
                              </w:rPr>
                              <w:t>Ce n’est pas possible : il a une allergie</w:t>
                            </w:r>
                            <w:r w:rsidR="00ED5ED5">
                              <w:rPr>
                                <w:color w:val="365F91" w:themeColor="accent1" w:themeShade="BF"/>
                              </w:rPr>
                              <w:t xml:space="preserve"> à…</w:t>
                            </w:r>
                            <w:r>
                              <w:rPr>
                                <w:color w:val="365F91" w:themeColor="accent1" w:themeShade="BF"/>
                              </w:rPr>
                              <w:br/>
                              <w:t xml:space="preserve">Non ! </w:t>
                            </w:r>
                            <w:r w:rsidR="004B579C">
                              <w:rPr>
                                <w:color w:val="365F91" w:themeColor="accent1" w:themeShade="BF"/>
                              </w:rPr>
                              <w:t>C</w:t>
                            </w:r>
                            <w:r>
                              <w:rPr>
                                <w:color w:val="365F91" w:themeColor="accent1" w:themeShade="BF"/>
                              </w:rPr>
                              <w:t>e n’est pas très bon.</w:t>
                            </w:r>
                          </w:p>
                        </w:tc>
                      </w:tr>
                    </w:tbl>
                    <w:p w14:paraId="4169724D" w14:textId="77777777" w:rsidR="004F7D4E" w:rsidRPr="0096167B" w:rsidRDefault="004F7D4E" w:rsidP="00EF1D7D">
                      <w:pPr>
                        <w:ind w:right="-152"/>
                        <w:rPr>
                          <w:color w:val="365F91" w:themeColor="accent1" w:themeShade="BF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957EE">
        <w:rPr>
          <w:szCs w:val="20"/>
        </w:rPr>
        <w:t>L</w:t>
      </w:r>
      <w:r w:rsidR="002957EE" w:rsidRPr="00371500">
        <w:rPr>
          <w:szCs w:val="20"/>
        </w:rPr>
        <w:t xml:space="preserve">e </w:t>
      </w:r>
      <w:r w:rsidR="002957EE">
        <w:t>directeur/la directrice demande à son assistant(e) </w:t>
      </w:r>
    </w:p>
    <w:p w14:paraId="772475A3" w14:textId="7124B4A9" w:rsidR="0045039C" w:rsidRDefault="0045039C" w:rsidP="001A2036">
      <w:pPr>
        <w:pStyle w:val="Pardeliste"/>
        <w:numPr>
          <w:ilvl w:val="0"/>
          <w:numId w:val="18"/>
        </w:numPr>
      </w:pPr>
      <w:proofErr w:type="gramStart"/>
      <w:r>
        <w:t>de</w:t>
      </w:r>
      <w:proofErr w:type="gramEnd"/>
      <w:r>
        <w:t xml:space="preserve"> </w:t>
      </w:r>
      <w:r w:rsidR="00906165">
        <w:t>réserver une table dans</w:t>
      </w:r>
      <w:r>
        <w:t xml:space="preserve"> </w:t>
      </w:r>
      <w:r w:rsidR="00906165">
        <w:t>un restaurant</w:t>
      </w:r>
      <w:r>
        <w:t>,</w:t>
      </w:r>
    </w:p>
    <w:p w14:paraId="6FE4B86F" w14:textId="0FA5EE49" w:rsidR="00F0779B" w:rsidRDefault="00906165" w:rsidP="001A2036">
      <w:pPr>
        <w:pStyle w:val="Pardeliste"/>
        <w:numPr>
          <w:ilvl w:val="0"/>
          <w:numId w:val="18"/>
        </w:numPr>
      </w:pPr>
      <w:proofErr w:type="gramStart"/>
      <w:r>
        <w:t>et</w:t>
      </w:r>
      <w:proofErr w:type="gramEnd"/>
      <w:r>
        <w:t xml:space="preserve"> </w:t>
      </w:r>
      <w:r w:rsidR="0045039C">
        <w:t xml:space="preserve">de </w:t>
      </w:r>
      <w:r>
        <w:t>commander les plats du menu</w:t>
      </w:r>
      <w:r w:rsidR="0045039C">
        <w:t>.</w:t>
      </w:r>
    </w:p>
    <w:p w14:paraId="58188D7A" w14:textId="670E3420" w:rsidR="00BA060F" w:rsidRDefault="00BA060F" w:rsidP="001A2036"/>
    <w:sectPr w:rsidR="00BA060F" w:rsidSect="00E0248B">
      <w:headerReference w:type="default" r:id="rId13"/>
      <w:footerReference w:type="default" r:id="rId14"/>
      <w:pgSz w:w="16840" w:h="11900" w:orient="landscape"/>
      <w:pgMar w:top="993" w:right="1134" w:bottom="851" w:left="1417" w:header="708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4FB71" w16cex:dateUtc="2022-04-28T09:39:00Z"/>
  <w16cex:commentExtensible w16cex:durableId="2614F6A1" w16cex:dateUtc="2022-04-28T09:18:00Z"/>
  <w16cex:commentExtensible w16cex:durableId="260D149F" w16cex:dateUtc="2022-04-22T09:48:00Z"/>
  <w16cex:commentExtensible w16cex:durableId="260D14C8" w16cex:dateUtc="2022-04-22T09:49:00Z"/>
  <w16cex:commentExtensible w16cex:durableId="2614F6DB" w16cex:dateUtc="2022-04-28T09:19:00Z"/>
  <w16cex:commentExtensible w16cex:durableId="2614FB0C" w16cex:dateUtc="2022-04-28T09:37:00Z"/>
</w16cex:commentsExtensible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0DE1F7" w14:textId="77777777" w:rsidR="00BA02C7" w:rsidRDefault="00BA02C7" w:rsidP="00405E75">
      <w:r>
        <w:separator/>
      </w:r>
    </w:p>
  </w:endnote>
  <w:endnote w:type="continuationSeparator" w:id="0">
    <w:p w14:paraId="030A36EF" w14:textId="77777777" w:rsidR="00BA02C7" w:rsidRDefault="00BA02C7" w:rsidP="0040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ook w:val="04A0" w:firstRow="1" w:lastRow="0" w:firstColumn="1" w:lastColumn="0" w:noHBand="0" w:noVBand="1"/>
    </w:tblPr>
    <w:tblGrid>
      <w:gridCol w:w="5710"/>
      <w:gridCol w:w="2675"/>
      <w:gridCol w:w="5904"/>
    </w:tblGrid>
    <w:tr w:rsidR="004F7D4E" w:rsidRPr="005764AF" w14:paraId="03447238" w14:textId="77777777" w:rsidTr="00E21A5C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483E2357" w14:textId="77777777" w:rsidR="004F7D4E" w:rsidRPr="005764AF" w:rsidRDefault="004F7D4E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12DEA16A" w14:textId="77777777" w:rsidR="004F7D4E" w:rsidRPr="005764AF" w:rsidRDefault="004F7D4E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5764AF">
            <w:rPr>
              <w:color w:val="7F7F7F"/>
              <w:sz w:val="16"/>
              <w:szCs w:val="18"/>
            </w:rPr>
            <w:t xml:space="preserve">Page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081897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5764AF">
            <w:rPr>
              <w:color w:val="7F7F7F"/>
              <w:sz w:val="16"/>
              <w:szCs w:val="18"/>
            </w:rPr>
            <w:t xml:space="preserve"> sur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081897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01E32D10" w14:textId="77777777" w:rsidR="004F7D4E" w:rsidRPr="005764AF" w:rsidRDefault="004F7D4E" w:rsidP="005764A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4F7D4E" w:rsidRPr="005764AF" w14:paraId="645F7774" w14:textId="77777777" w:rsidTr="00E21A5C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73DE72AF" w14:textId="77777777" w:rsidR="004F7D4E" w:rsidRPr="005764AF" w:rsidRDefault="004F7D4E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14:paraId="37E29815" w14:textId="77777777" w:rsidR="004F7D4E" w:rsidRPr="005764AF" w:rsidRDefault="004F7D4E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0AF14136" w14:textId="77777777" w:rsidR="004F7D4E" w:rsidRPr="005764AF" w:rsidRDefault="004F7D4E" w:rsidP="00E21A5C">
          <w:pPr>
            <w:pStyle w:val="Pieddepage"/>
            <w:tabs>
              <w:tab w:val="clear" w:pos="4703"/>
              <w:tab w:val="clear" w:pos="9406"/>
              <w:tab w:val="center" w:pos="9956"/>
            </w:tabs>
            <w:jc w:val="right"/>
            <w:rPr>
              <w:color w:val="7F7F7F"/>
              <w:sz w:val="16"/>
              <w:szCs w:val="18"/>
            </w:rPr>
          </w:pPr>
        </w:p>
      </w:tc>
    </w:tr>
  </w:tbl>
  <w:p w14:paraId="3D7677E1" w14:textId="77777777" w:rsidR="004F7D4E" w:rsidRDefault="004F7D4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EC367" w14:textId="77777777" w:rsidR="00BA02C7" w:rsidRDefault="00BA02C7" w:rsidP="00405E75">
      <w:r>
        <w:separator/>
      </w:r>
    </w:p>
  </w:footnote>
  <w:footnote w:type="continuationSeparator" w:id="0">
    <w:p w14:paraId="55D0AFF5" w14:textId="77777777" w:rsidR="00BA02C7" w:rsidRDefault="00BA02C7" w:rsidP="00405E7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04" w:type="dxa"/>
      <w:tblInd w:w="5908" w:type="dxa"/>
      <w:tblLook w:val="04A0" w:firstRow="1" w:lastRow="0" w:firstColumn="1" w:lastColumn="0" w:noHBand="0" w:noVBand="1"/>
    </w:tblPr>
    <w:tblGrid>
      <w:gridCol w:w="9233"/>
      <w:gridCol w:w="371"/>
    </w:tblGrid>
    <w:tr w:rsidR="004F7D4E" w:rsidRPr="008253C9" w14:paraId="46555EDB" w14:textId="77777777" w:rsidTr="00087B6F">
      <w:trPr>
        <w:trHeight w:val="55"/>
      </w:trPr>
      <w:tc>
        <w:tcPr>
          <w:tcW w:w="9233" w:type="dxa"/>
          <w:shd w:val="clear" w:color="auto" w:fill="auto"/>
        </w:tcPr>
        <w:p w14:paraId="05F3BAF8" w14:textId="0F3A394D" w:rsidR="004F7D4E" w:rsidRPr="007700F8" w:rsidRDefault="00AF5A80">
          <w:pPr>
            <w:pStyle w:val="En-tte"/>
            <w:jc w:val="center"/>
            <w:rPr>
              <w:color w:val="A6A6A6" w:themeColor="background1" w:themeShade="A6"/>
              <w:sz w:val="16"/>
              <w:szCs w:val="16"/>
              <w:lang w:val="en-US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60288" behindDoc="0" locked="0" layoutInCell="1" allowOverlap="1" wp14:anchorId="12E668F0" wp14:editId="507BFE81">
                <wp:simplePos x="0" y="0"/>
                <wp:positionH relativeFrom="margin">
                  <wp:posOffset>5037455</wp:posOffset>
                </wp:positionH>
                <wp:positionV relativeFrom="paragraph">
                  <wp:posOffset>10254</wp:posOffset>
                </wp:positionV>
                <wp:extent cx="215900" cy="215900"/>
                <wp:effectExtent l="0" t="0" r="12700" b="12700"/>
                <wp:wrapNone/>
                <wp:docPr id="4" name="Image 4" descr="SYSTEME:Users:vmoisan:Desktop:Gabarit BNF:A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 descr="SYSTEME:Users:vmoisan:Desktop:Gabarit BNF:A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087B6F" w:rsidRPr="007700F8">
            <w:rPr>
              <w:color w:val="A6A6A6" w:themeColor="background1" w:themeShade="A6"/>
              <w:sz w:val="16"/>
              <w:szCs w:val="16"/>
            </w:rPr>
            <w:t xml:space="preserve">                          </w:t>
          </w:r>
          <w:r w:rsidR="007C13F3" w:rsidRPr="007700F8">
            <w:rPr>
              <w:color w:val="A6A6A6" w:themeColor="background1" w:themeShade="A6"/>
              <w:sz w:val="16"/>
              <w:szCs w:val="16"/>
            </w:rPr>
            <w:fldChar w:fldCharType="begin"/>
          </w:r>
          <w:r w:rsidR="007C13F3" w:rsidRPr="007700F8">
            <w:rPr>
              <w:color w:val="A6A6A6" w:themeColor="background1" w:themeShade="A6"/>
              <w:sz w:val="16"/>
              <w:szCs w:val="16"/>
            </w:rPr>
            <w:instrText xml:space="preserve"> STYLEREF Titre \* MERGEFORMAT </w:instrText>
          </w:r>
          <w:r w:rsidR="007C13F3" w:rsidRPr="007700F8">
            <w:rPr>
              <w:color w:val="A6A6A6" w:themeColor="background1" w:themeShade="A6"/>
              <w:sz w:val="16"/>
              <w:szCs w:val="16"/>
            </w:rPr>
            <w:fldChar w:fldCharType="separate"/>
          </w:r>
          <w:r w:rsidR="00081897" w:rsidRPr="00081897">
            <w:rPr>
              <w:bCs/>
              <w:noProof/>
              <w:color w:val="A6A6A6" w:themeColor="background1" w:themeShade="A6"/>
              <w:sz w:val="16"/>
              <w:szCs w:val="16"/>
              <w:lang w:val="en-US"/>
            </w:rPr>
            <w:t>Restauration collective : on s’organise !</w:t>
          </w:r>
          <w:r w:rsidR="007C13F3" w:rsidRPr="007700F8">
            <w:rPr>
              <w:bCs/>
              <w:noProof/>
              <w:color w:val="A6A6A6" w:themeColor="background1" w:themeShade="A6"/>
              <w:sz w:val="16"/>
              <w:szCs w:val="16"/>
              <w:lang w:val="en-US"/>
            </w:rPr>
            <w:fldChar w:fldCharType="end"/>
          </w:r>
          <w:r w:rsidR="004F7D4E" w:rsidRPr="007700F8">
            <w:rPr>
              <w:color w:val="A6A6A6" w:themeColor="background1" w:themeShade="A6"/>
              <w:sz w:val="16"/>
              <w:szCs w:val="16"/>
              <w:lang w:val="en-US"/>
            </w:rPr>
            <w:t xml:space="preserve"> </w:t>
          </w:r>
        </w:p>
      </w:tc>
      <w:tc>
        <w:tcPr>
          <w:tcW w:w="371" w:type="dxa"/>
          <w:shd w:val="clear" w:color="auto" w:fill="auto"/>
          <w:vAlign w:val="center"/>
        </w:tcPr>
        <w:p w14:paraId="7258738A" w14:textId="77777777" w:rsidR="004F7D4E" w:rsidRPr="0073636B" w:rsidRDefault="004F7D4E" w:rsidP="005764AF">
          <w:pPr>
            <w:jc w:val="right"/>
            <w:rPr>
              <w:lang w:val="en-US"/>
            </w:rPr>
          </w:pPr>
        </w:p>
      </w:tc>
    </w:tr>
  </w:tbl>
  <w:p w14:paraId="5424DCC9" w14:textId="2131D161" w:rsidR="004F7D4E" w:rsidRPr="00AD7713" w:rsidRDefault="00087B6F" w:rsidP="00982743">
    <w:pPr>
      <w:pStyle w:val="En-tte"/>
      <w:tabs>
        <w:tab w:val="clear" w:pos="4703"/>
        <w:tab w:val="clear" w:pos="9406"/>
        <w:tab w:val="left" w:pos="1692"/>
      </w:tabs>
      <w:rPr>
        <w:lang w:val="en-US"/>
      </w:rPr>
    </w:pPr>
    <w:r>
      <w:rPr>
        <w:noProof/>
        <w:lang w:eastAsia="fr-FR"/>
      </w:rPr>
      <w:drawing>
        <wp:anchor distT="0" distB="0" distL="114300" distR="114300" simplePos="0" relativeHeight="251662336" behindDoc="1" locked="0" layoutInCell="0" allowOverlap="1" wp14:anchorId="22D51CCE" wp14:editId="6B54EB3E">
          <wp:simplePos x="0" y="0"/>
          <wp:positionH relativeFrom="margin">
            <wp:posOffset>-962660</wp:posOffset>
          </wp:positionH>
          <wp:positionV relativeFrom="page">
            <wp:posOffset>2743</wp:posOffset>
          </wp:positionV>
          <wp:extent cx="10797540" cy="802640"/>
          <wp:effectExtent l="0" t="0" r="0" b="10160"/>
          <wp:wrapNone/>
          <wp:docPr id="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79754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7D4E">
      <w:rPr>
        <w:noProof/>
        <w:lang w:eastAsia="fr-FR"/>
      </w:rPr>
      <w:drawing>
        <wp:anchor distT="0" distB="0" distL="114300" distR="114300" simplePos="0" relativeHeight="251657216" behindDoc="1" locked="0" layoutInCell="0" allowOverlap="1" wp14:anchorId="41CD9241" wp14:editId="3225B9BF">
          <wp:simplePos x="0" y="0"/>
          <wp:positionH relativeFrom="page">
            <wp:posOffset>-457200</wp:posOffset>
          </wp:positionH>
          <wp:positionV relativeFrom="page">
            <wp:posOffset>-12700</wp:posOffset>
          </wp:positionV>
          <wp:extent cx="8015485" cy="827404"/>
          <wp:effectExtent l="0" t="0" r="0" b="1143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5485" cy="8274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F7D4E" w:rsidRPr="007A5905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3" type="#_x0000_t75" style="width:62.55pt;height:34.25pt" o:bullet="t">
        <v:imagedata r:id="rId1" o:title="Fleche"/>
      </v:shape>
    </w:pict>
  </w:numPicBullet>
  <w:numPicBullet w:numPicBulletId="1">
    <w:pict>
      <v:shape id="_x0000_i1154" type="#_x0000_t75" alt="Warning" style="width:10.05pt;height:10.05pt;visibility:visible" o:bullet="t">
        <v:imagedata r:id="rId2" o:title="" cropbottom="-1243f" cropright="-1243f"/>
        <o:lock v:ext="edit" aspectratio="f"/>
      </v:shape>
    </w:pict>
  </w:numPicBullet>
  <w:abstractNum w:abstractNumId="0">
    <w:nsid w:val="FFFFFF1D"/>
    <w:multiLevelType w:val="multilevel"/>
    <w:tmpl w:val="E3D89B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EF7C69"/>
    <w:multiLevelType w:val="hybridMultilevel"/>
    <w:tmpl w:val="4B3A5EAA"/>
    <w:lvl w:ilvl="0" w:tplc="0408000F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4909EE"/>
    <w:multiLevelType w:val="hybridMultilevel"/>
    <w:tmpl w:val="0B8EB2CE"/>
    <w:lvl w:ilvl="0" w:tplc="FD0C37E0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4B3E8C"/>
    <w:multiLevelType w:val="hybridMultilevel"/>
    <w:tmpl w:val="C444FC34"/>
    <w:lvl w:ilvl="0" w:tplc="767A9376">
      <w:numFmt w:val="bullet"/>
      <w:lvlText w:val="-"/>
      <w:lvlJc w:val="left"/>
      <w:pPr>
        <w:ind w:left="1004" w:hanging="360"/>
      </w:pPr>
      <w:rPr>
        <w:rFonts w:ascii="Tahoma" w:eastAsia="MS Mincho" w:hAnsi="Tahoma" w:cs="Tahoma" w:hint="default"/>
        <w:sz w:val="20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33110FD"/>
    <w:multiLevelType w:val="hybridMultilevel"/>
    <w:tmpl w:val="E61E8EF6"/>
    <w:lvl w:ilvl="0" w:tplc="0A56CA24"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E4079"/>
    <w:multiLevelType w:val="hybridMultilevel"/>
    <w:tmpl w:val="425AC26A"/>
    <w:lvl w:ilvl="0" w:tplc="DF72A88A">
      <w:start w:val="7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D92F03"/>
    <w:multiLevelType w:val="hybridMultilevel"/>
    <w:tmpl w:val="1C82EBBC"/>
    <w:lvl w:ilvl="0" w:tplc="65C006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D6202"/>
    <w:multiLevelType w:val="hybridMultilevel"/>
    <w:tmpl w:val="7C484EE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478B3"/>
    <w:multiLevelType w:val="hybridMultilevel"/>
    <w:tmpl w:val="909E6CC4"/>
    <w:lvl w:ilvl="0" w:tplc="E32CCEF2">
      <w:start w:val="7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3F4551"/>
    <w:multiLevelType w:val="hybridMultilevel"/>
    <w:tmpl w:val="D5A6BB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695669"/>
    <w:multiLevelType w:val="hybridMultilevel"/>
    <w:tmpl w:val="46B4F1F6"/>
    <w:lvl w:ilvl="0" w:tplc="B9D0146E">
      <w:numFmt w:val="bullet"/>
      <w:lvlText w:val="-"/>
      <w:lvlJc w:val="left"/>
      <w:pPr>
        <w:ind w:left="1068" w:hanging="360"/>
      </w:pPr>
      <w:rPr>
        <w:rFonts w:ascii="Tahoma" w:eastAsia="MS Mincho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83E122F"/>
    <w:multiLevelType w:val="hybridMultilevel"/>
    <w:tmpl w:val="41F27664"/>
    <w:lvl w:ilvl="0" w:tplc="65E2244E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B46997"/>
    <w:multiLevelType w:val="hybridMultilevel"/>
    <w:tmpl w:val="8F20389C"/>
    <w:lvl w:ilvl="0" w:tplc="175A52F8">
      <w:start w:val="1"/>
      <w:numFmt w:val="bullet"/>
      <w:lvlText w:val=""/>
      <w:lvlPicBulletId w:val="0"/>
      <w:lvlJc w:val="right"/>
      <w:pPr>
        <w:ind w:left="71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371BAB"/>
    <w:multiLevelType w:val="hybridMultilevel"/>
    <w:tmpl w:val="1AAA6534"/>
    <w:lvl w:ilvl="0" w:tplc="A90016C6">
      <w:numFmt w:val="bullet"/>
      <w:lvlText w:val="-"/>
      <w:lvlJc w:val="left"/>
      <w:pPr>
        <w:ind w:left="644" w:hanging="360"/>
      </w:pPr>
      <w:rPr>
        <w:rFonts w:ascii="Tahoma" w:eastAsia="MS Mincho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623F4B54"/>
    <w:multiLevelType w:val="hybridMultilevel"/>
    <w:tmpl w:val="4782D8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860617"/>
    <w:multiLevelType w:val="hybridMultilevel"/>
    <w:tmpl w:val="335229D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631855"/>
    <w:multiLevelType w:val="hybridMultilevel"/>
    <w:tmpl w:val="F6B66FAC"/>
    <w:lvl w:ilvl="0" w:tplc="CE42370A">
      <w:numFmt w:val="bullet"/>
      <w:lvlText w:val="-"/>
      <w:lvlJc w:val="left"/>
      <w:pPr>
        <w:ind w:left="644" w:hanging="360"/>
      </w:pPr>
      <w:rPr>
        <w:rFonts w:ascii="Tahoma" w:eastAsia="MS Mincho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6B2718A5"/>
    <w:multiLevelType w:val="hybridMultilevel"/>
    <w:tmpl w:val="5BC6437A"/>
    <w:lvl w:ilvl="0" w:tplc="0A56CA24"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17304F"/>
    <w:multiLevelType w:val="hybridMultilevel"/>
    <w:tmpl w:val="41F27664"/>
    <w:lvl w:ilvl="0" w:tplc="65E2244E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0CE69DC"/>
    <w:multiLevelType w:val="hybridMultilevel"/>
    <w:tmpl w:val="772066D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2"/>
  </w:num>
  <w:num w:numId="5">
    <w:abstractNumId w:val="14"/>
  </w:num>
  <w:num w:numId="6">
    <w:abstractNumId w:val="11"/>
  </w:num>
  <w:num w:numId="7">
    <w:abstractNumId w:val="1"/>
  </w:num>
  <w:num w:numId="8">
    <w:abstractNumId w:val="6"/>
  </w:num>
  <w:num w:numId="9">
    <w:abstractNumId w:val="18"/>
  </w:num>
  <w:num w:numId="10">
    <w:abstractNumId w:val="17"/>
  </w:num>
  <w:num w:numId="11">
    <w:abstractNumId w:val="8"/>
  </w:num>
  <w:num w:numId="12">
    <w:abstractNumId w:val="5"/>
  </w:num>
  <w:num w:numId="13">
    <w:abstractNumId w:val="15"/>
  </w:num>
  <w:num w:numId="14">
    <w:abstractNumId w:val="7"/>
  </w:num>
  <w:num w:numId="15">
    <w:abstractNumId w:val="9"/>
  </w:num>
  <w:num w:numId="16">
    <w:abstractNumId w:val="19"/>
  </w:num>
  <w:num w:numId="17">
    <w:abstractNumId w:val="4"/>
  </w:num>
  <w:num w:numId="18">
    <w:abstractNumId w:val="10"/>
  </w:num>
  <w:num w:numId="19">
    <w:abstractNumId w:val="16"/>
  </w:num>
  <w:num w:numId="20">
    <w:abstractNumId w:val="3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F4F"/>
    <w:rsid w:val="00004C53"/>
    <w:rsid w:val="000053E5"/>
    <w:rsid w:val="0001097E"/>
    <w:rsid w:val="00014D82"/>
    <w:rsid w:val="00047B98"/>
    <w:rsid w:val="00080448"/>
    <w:rsid w:val="00081897"/>
    <w:rsid w:val="0008267A"/>
    <w:rsid w:val="000834CC"/>
    <w:rsid w:val="00086E77"/>
    <w:rsid w:val="00087B6F"/>
    <w:rsid w:val="00090704"/>
    <w:rsid w:val="000A628A"/>
    <w:rsid w:val="000B3B64"/>
    <w:rsid w:val="000B5592"/>
    <w:rsid w:val="000C4742"/>
    <w:rsid w:val="000D0740"/>
    <w:rsid w:val="000D11D9"/>
    <w:rsid w:val="000D49E7"/>
    <w:rsid w:val="000D5D1A"/>
    <w:rsid w:val="000E0935"/>
    <w:rsid w:val="000E3302"/>
    <w:rsid w:val="0010104A"/>
    <w:rsid w:val="00107423"/>
    <w:rsid w:val="00112097"/>
    <w:rsid w:val="001207E5"/>
    <w:rsid w:val="001223EA"/>
    <w:rsid w:val="00135CEF"/>
    <w:rsid w:val="00156E6D"/>
    <w:rsid w:val="001678B1"/>
    <w:rsid w:val="001743D2"/>
    <w:rsid w:val="00183674"/>
    <w:rsid w:val="001950D8"/>
    <w:rsid w:val="001A2036"/>
    <w:rsid w:val="001B2265"/>
    <w:rsid w:val="001B2527"/>
    <w:rsid w:val="001B792C"/>
    <w:rsid w:val="001C6F22"/>
    <w:rsid w:val="001F4BB2"/>
    <w:rsid w:val="0020175D"/>
    <w:rsid w:val="00206CAB"/>
    <w:rsid w:val="00213B33"/>
    <w:rsid w:val="00232D67"/>
    <w:rsid w:val="00236EB8"/>
    <w:rsid w:val="00247D12"/>
    <w:rsid w:val="0025000C"/>
    <w:rsid w:val="002503B1"/>
    <w:rsid w:val="00252062"/>
    <w:rsid w:val="00266971"/>
    <w:rsid w:val="002715A2"/>
    <w:rsid w:val="0028112B"/>
    <w:rsid w:val="0028457C"/>
    <w:rsid w:val="002957EE"/>
    <w:rsid w:val="0029749A"/>
    <w:rsid w:val="002A244C"/>
    <w:rsid w:val="002C0FAD"/>
    <w:rsid w:val="00303FCA"/>
    <w:rsid w:val="003070AC"/>
    <w:rsid w:val="00327945"/>
    <w:rsid w:val="003313D9"/>
    <w:rsid w:val="00335919"/>
    <w:rsid w:val="003376A8"/>
    <w:rsid w:val="00343D82"/>
    <w:rsid w:val="00347BF6"/>
    <w:rsid w:val="00381BED"/>
    <w:rsid w:val="003A0A95"/>
    <w:rsid w:val="003A1188"/>
    <w:rsid w:val="003B148E"/>
    <w:rsid w:val="003B720D"/>
    <w:rsid w:val="003C7105"/>
    <w:rsid w:val="003D78B6"/>
    <w:rsid w:val="003E1F6D"/>
    <w:rsid w:val="003E7D0F"/>
    <w:rsid w:val="003F26D3"/>
    <w:rsid w:val="00405E75"/>
    <w:rsid w:val="00412A59"/>
    <w:rsid w:val="0045039C"/>
    <w:rsid w:val="00461F52"/>
    <w:rsid w:val="00462B06"/>
    <w:rsid w:val="00462ED9"/>
    <w:rsid w:val="00463F1E"/>
    <w:rsid w:val="0046701D"/>
    <w:rsid w:val="00483FD4"/>
    <w:rsid w:val="004A2C1D"/>
    <w:rsid w:val="004A33C4"/>
    <w:rsid w:val="004B579C"/>
    <w:rsid w:val="004D3E14"/>
    <w:rsid w:val="004F7D4E"/>
    <w:rsid w:val="005021ED"/>
    <w:rsid w:val="00502257"/>
    <w:rsid w:val="00506373"/>
    <w:rsid w:val="00514DCC"/>
    <w:rsid w:val="00520413"/>
    <w:rsid w:val="00522097"/>
    <w:rsid w:val="0052359D"/>
    <w:rsid w:val="0053289A"/>
    <w:rsid w:val="00536377"/>
    <w:rsid w:val="00540AE2"/>
    <w:rsid w:val="0055723F"/>
    <w:rsid w:val="0056500B"/>
    <w:rsid w:val="005764AF"/>
    <w:rsid w:val="005805D6"/>
    <w:rsid w:val="005829A4"/>
    <w:rsid w:val="00583EAC"/>
    <w:rsid w:val="00584521"/>
    <w:rsid w:val="005939B1"/>
    <w:rsid w:val="00594375"/>
    <w:rsid w:val="005A186B"/>
    <w:rsid w:val="005C0AF2"/>
    <w:rsid w:val="005C4B58"/>
    <w:rsid w:val="005E6E1D"/>
    <w:rsid w:val="00602549"/>
    <w:rsid w:val="00605820"/>
    <w:rsid w:val="00606677"/>
    <w:rsid w:val="00614F49"/>
    <w:rsid w:val="00632658"/>
    <w:rsid w:val="006430F8"/>
    <w:rsid w:val="00644749"/>
    <w:rsid w:val="006544F2"/>
    <w:rsid w:val="00661A19"/>
    <w:rsid w:val="00666B75"/>
    <w:rsid w:val="00667BE0"/>
    <w:rsid w:val="00681326"/>
    <w:rsid w:val="00687EF4"/>
    <w:rsid w:val="0069200E"/>
    <w:rsid w:val="0069292C"/>
    <w:rsid w:val="00692F6A"/>
    <w:rsid w:val="00694310"/>
    <w:rsid w:val="0069777B"/>
    <w:rsid w:val="006A1839"/>
    <w:rsid w:val="006A1FB7"/>
    <w:rsid w:val="006B3FB7"/>
    <w:rsid w:val="006B5541"/>
    <w:rsid w:val="006B6957"/>
    <w:rsid w:val="006D3CD5"/>
    <w:rsid w:val="006D50A1"/>
    <w:rsid w:val="006D5C19"/>
    <w:rsid w:val="006D5F2C"/>
    <w:rsid w:val="006F53D4"/>
    <w:rsid w:val="007024C3"/>
    <w:rsid w:val="0071716C"/>
    <w:rsid w:val="00733772"/>
    <w:rsid w:val="00735989"/>
    <w:rsid w:val="0073636B"/>
    <w:rsid w:val="00737A9A"/>
    <w:rsid w:val="007513F4"/>
    <w:rsid w:val="00763BE4"/>
    <w:rsid w:val="007700F8"/>
    <w:rsid w:val="0077518A"/>
    <w:rsid w:val="00776ADF"/>
    <w:rsid w:val="0079592C"/>
    <w:rsid w:val="007A38B6"/>
    <w:rsid w:val="007A5905"/>
    <w:rsid w:val="007B1C81"/>
    <w:rsid w:val="007C13F3"/>
    <w:rsid w:val="007C413E"/>
    <w:rsid w:val="007C7557"/>
    <w:rsid w:val="007D562E"/>
    <w:rsid w:val="007D5D61"/>
    <w:rsid w:val="007F1A97"/>
    <w:rsid w:val="0080044A"/>
    <w:rsid w:val="008123E4"/>
    <w:rsid w:val="00812E9A"/>
    <w:rsid w:val="008132EC"/>
    <w:rsid w:val="008212CE"/>
    <w:rsid w:val="00823871"/>
    <w:rsid w:val="008251DE"/>
    <w:rsid w:val="008253C9"/>
    <w:rsid w:val="008268F2"/>
    <w:rsid w:val="008324EC"/>
    <w:rsid w:val="00843669"/>
    <w:rsid w:val="00855F83"/>
    <w:rsid w:val="00861C99"/>
    <w:rsid w:val="00864ED2"/>
    <w:rsid w:val="00866CDE"/>
    <w:rsid w:val="008829F2"/>
    <w:rsid w:val="00885C16"/>
    <w:rsid w:val="00895619"/>
    <w:rsid w:val="00895F07"/>
    <w:rsid w:val="008A0876"/>
    <w:rsid w:val="008B1205"/>
    <w:rsid w:val="008B289C"/>
    <w:rsid w:val="008C4C54"/>
    <w:rsid w:val="008F18C1"/>
    <w:rsid w:val="008F1A71"/>
    <w:rsid w:val="008F5528"/>
    <w:rsid w:val="009029CB"/>
    <w:rsid w:val="00906165"/>
    <w:rsid w:val="00921BC6"/>
    <w:rsid w:val="009251D7"/>
    <w:rsid w:val="00936EE3"/>
    <w:rsid w:val="00960515"/>
    <w:rsid w:val="0096167B"/>
    <w:rsid w:val="00971E06"/>
    <w:rsid w:val="00972534"/>
    <w:rsid w:val="00982743"/>
    <w:rsid w:val="009A024C"/>
    <w:rsid w:val="009A5094"/>
    <w:rsid w:val="009C21A8"/>
    <w:rsid w:val="009C3185"/>
    <w:rsid w:val="00A07080"/>
    <w:rsid w:val="00A12B5E"/>
    <w:rsid w:val="00A26DA3"/>
    <w:rsid w:val="00A31FDD"/>
    <w:rsid w:val="00A35F5D"/>
    <w:rsid w:val="00A423FE"/>
    <w:rsid w:val="00A43589"/>
    <w:rsid w:val="00A4394F"/>
    <w:rsid w:val="00A472BD"/>
    <w:rsid w:val="00A5068A"/>
    <w:rsid w:val="00A52E9D"/>
    <w:rsid w:val="00A65F4F"/>
    <w:rsid w:val="00A75D53"/>
    <w:rsid w:val="00A76D74"/>
    <w:rsid w:val="00A80B2B"/>
    <w:rsid w:val="00A8134B"/>
    <w:rsid w:val="00A87CF6"/>
    <w:rsid w:val="00A92064"/>
    <w:rsid w:val="00A97F44"/>
    <w:rsid w:val="00AA6D15"/>
    <w:rsid w:val="00AA7B6E"/>
    <w:rsid w:val="00AB5A0E"/>
    <w:rsid w:val="00AD4ADE"/>
    <w:rsid w:val="00AD7713"/>
    <w:rsid w:val="00AE69B3"/>
    <w:rsid w:val="00AF5A80"/>
    <w:rsid w:val="00B211E6"/>
    <w:rsid w:val="00B24C93"/>
    <w:rsid w:val="00B26C41"/>
    <w:rsid w:val="00B307E6"/>
    <w:rsid w:val="00B63BC4"/>
    <w:rsid w:val="00B73165"/>
    <w:rsid w:val="00B80D06"/>
    <w:rsid w:val="00BA02C7"/>
    <w:rsid w:val="00BA060F"/>
    <w:rsid w:val="00BB6940"/>
    <w:rsid w:val="00BC2958"/>
    <w:rsid w:val="00BC3266"/>
    <w:rsid w:val="00BC5A80"/>
    <w:rsid w:val="00BC6095"/>
    <w:rsid w:val="00BC6768"/>
    <w:rsid w:val="00BD1175"/>
    <w:rsid w:val="00BD163D"/>
    <w:rsid w:val="00BD697F"/>
    <w:rsid w:val="00BF2C78"/>
    <w:rsid w:val="00C025A7"/>
    <w:rsid w:val="00C03277"/>
    <w:rsid w:val="00C11E78"/>
    <w:rsid w:val="00C225D9"/>
    <w:rsid w:val="00C42877"/>
    <w:rsid w:val="00C512DC"/>
    <w:rsid w:val="00C553CA"/>
    <w:rsid w:val="00C61221"/>
    <w:rsid w:val="00C7730D"/>
    <w:rsid w:val="00C81B89"/>
    <w:rsid w:val="00C91AA0"/>
    <w:rsid w:val="00C91CD6"/>
    <w:rsid w:val="00C95B16"/>
    <w:rsid w:val="00C96A7A"/>
    <w:rsid w:val="00CA32E2"/>
    <w:rsid w:val="00CA7623"/>
    <w:rsid w:val="00CB4505"/>
    <w:rsid w:val="00CC6A7B"/>
    <w:rsid w:val="00D0230F"/>
    <w:rsid w:val="00D073D1"/>
    <w:rsid w:val="00D27125"/>
    <w:rsid w:val="00D3081E"/>
    <w:rsid w:val="00D32C2D"/>
    <w:rsid w:val="00D34A81"/>
    <w:rsid w:val="00D37EDF"/>
    <w:rsid w:val="00D42727"/>
    <w:rsid w:val="00D4420A"/>
    <w:rsid w:val="00D464DA"/>
    <w:rsid w:val="00D67844"/>
    <w:rsid w:val="00D72D92"/>
    <w:rsid w:val="00D777D2"/>
    <w:rsid w:val="00D81146"/>
    <w:rsid w:val="00D92CEC"/>
    <w:rsid w:val="00D95554"/>
    <w:rsid w:val="00D9695B"/>
    <w:rsid w:val="00DA528E"/>
    <w:rsid w:val="00DB0443"/>
    <w:rsid w:val="00DD58B8"/>
    <w:rsid w:val="00DE14BF"/>
    <w:rsid w:val="00DE231F"/>
    <w:rsid w:val="00DE7523"/>
    <w:rsid w:val="00E0248B"/>
    <w:rsid w:val="00E139C0"/>
    <w:rsid w:val="00E20ADD"/>
    <w:rsid w:val="00E21A5C"/>
    <w:rsid w:val="00E42008"/>
    <w:rsid w:val="00E44590"/>
    <w:rsid w:val="00E57079"/>
    <w:rsid w:val="00E605A4"/>
    <w:rsid w:val="00E624C0"/>
    <w:rsid w:val="00E6258A"/>
    <w:rsid w:val="00E72EDC"/>
    <w:rsid w:val="00E73EC6"/>
    <w:rsid w:val="00E74960"/>
    <w:rsid w:val="00E9425B"/>
    <w:rsid w:val="00EA2D60"/>
    <w:rsid w:val="00EA47F3"/>
    <w:rsid w:val="00EB0702"/>
    <w:rsid w:val="00EB07F7"/>
    <w:rsid w:val="00EB09B3"/>
    <w:rsid w:val="00EB2B92"/>
    <w:rsid w:val="00EC70D0"/>
    <w:rsid w:val="00ED59A4"/>
    <w:rsid w:val="00ED5ED5"/>
    <w:rsid w:val="00EF1D7D"/>
    <w:rsid w:val="00F0779B"/>
    <w:rsid w:val="00F2770E"/>
    <w:rsid w:val="00F338CE"/>
    <w:rsid w:val="00F41E46"/>
    <w:rsid w:val="00F532CF"/>
    <w:rsid w:val="00F54C75"/>
    <w:rsid w:val="00F561A7"/>
    <w:rsid w:val="00F56DA3"/>
    <w:rsid w:val="00F657A4"/>
    <w:rsid w:val="00F72BF1"/>
    <w:rsid w:val="00F954EB"/>
    <w:rsid w:val="00F96BCE"/>
    <w:rsid w:val="00FA2599"/>
    <w:rsid w:val="00FB0FEE"/>
    <w:rsid w:val="00FD72D9"/>
    <w:rsid w:val="00FE11E5"/>
    <w:rsid w:val="00FF46C7"/>
    <w:rsid w:val="00FF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64BB31"/>
  <w15:docId w15:val="{8D61D18E-B803-C744-951D-96611345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90704"/>
    <w:pPr>
      <w:keepNext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21A5C"/>
    <w:pPr>
      <w:numPr>
        <w:numId w:val="4"/>
      </w:numPr>
      <w:spacing w:before="60" w:after="60"/>
      <w:ind w:right="51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090704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E21A5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39"/>
    <w:rsid w:val="00405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12B5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2B5E"/>
    <w:rPr>
      <w:rFonts w:ascii="Lucida Grande" w:hAnsi="Lucida Grande"/>
      <w:sz w:val="18"/>
      <w:szCs w:val="18"/>
      <w:lang w:val="fr-FR" w:eastAsia="en-US"/>
    </w:rPr>
  </w:style>
  <w:style w:type="paragraph" w:styleId="Pardeliste">
    <w:name w:val="List Paragraph"/>
    <w:basedOn w:val="Normal"/>
    <w:uiPriority w:val="72"/>
    <w:qFormat/>
    <w:rsid w:val="00E21A5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E75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E752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E7523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69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69B3"/>
    <w:rPr>
      <w:rFonts w:ascii="Tahoma" w:hAnsi="Tahoma"/>
      <w:b/>
      <w:bCs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71716C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1716C"/>
    <w:rPr>
      <w:color w:val="605E5C"/>
      <w:shd w:val="clear" w:color="auto" w:fill="E1DFDD"/>
    </w:rPr>
  </w:style>
  <w:style w:type="character" w:styleId="Lienhypertextevisit">
    <w:name w:val="FollowedHyperlink"/>
    <w:basedOn w:val="Policepardfaut"/>
    <w:uiPriority w:val="99"/>
    <w:semiHidden/>
    <w:unhideWhenUsed/>
    <w:rsid w:val="0096167B"/>
    <w:rPr>
      <w:color w:val="800080" w:themeColor="followedHyperlink"/>
      <w:u w:val="single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BF2C78"/>
    <w:rPr>
      <w:color w:val="605E5C"/>
      <w:shd w:val="clear" w:color="auto" w:fill="E1DFDD"/>
    </w:rPr>
  </w:style>
  <w:style w:type="paragraph" w:styleId="Rvision">
    <w:name w:val="Revision"/>
    <w:hidden/>
    <w:uiPriority w:val="71"/>
    <w:semiHidden/>
    <w:rsid w:val="0055723F"/>
    <w:rPr>
      <w:rFonts w:ascii="Tahoma" w:hAnsi="Tahoma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image" Target="media/image4.pn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2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6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Materiel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C49BD4183C447B44BDC613EC0DD58" ma:contentTypeVersion="14" ma:contentTypeDescription="Create a new document." ma:contentTypeScope="" ma:versionID="92e50f432fd62047507be74a3c04a72e">
  <xsd:schema xmlns:xsd="http://www.w3.org/2001/XMLSchema" xmlns:xs="http://www.w3.org/2001/XMLSchema" xmlns:p="http://schemas.microsoft.com/office/2006/metadata/properties" xmlns:ns3="4a347085-61a3-45a5-a74c-65be2b2f30b6" xmlns:ns4="521263bf-773b-4d09-bbff-77af21078aa7" targetNamespace="http://schemas.microsoft.com/office/2006/metadata/properties" ma:root="true" ma:fieldsID="6756d2f8600f70a339a79cf1b9aab1a1" ns3:_="" ns4:_="">
    <xsd:import namespace="4a347085-61a3-45a5-a74c-65be2b2f30b6"/>
    <xsd:import namespace="521263bf-773b-4d09-bbff-77af21078a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47085-61a3-45a5-a74c-65be2b2f30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263bf-773b-4d09-bbff-77af21078aa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ED0A60-F216-4049-9692-0703BACD29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E700C3-0A79-4C96-9211-9BD0FD6D8B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347085-61a3-45a5-a74c-65be2b2f30b6"/>
    <ds:schemaRef ds:uri="521263bf-773b-4d09-bbff-77af21078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65664F-E0C9-404C-8EAB-CCA1BFDE39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AC4C86-D743-5A41-9879-D9DA17FA7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C:\Users\Valentin\Google Drive\DFPFRI\Modèles\Gabarit fiches pédagogiques\Gabarit-MaterielV3.2.dotx</Template>
  <TotalTime>6</TotalTime>
  <Pages>2</Pages>
  <Words>142</Words>
  <Characters>786</Characters>
  <Application>Microsoft Macintosh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M.</dc:creator>
  <cp:lastModifiedBy>Aline SANTOS DA SILVA</cp:lastModifiedBy>
  <cp:revision>4</cp:revision>
  <cp:lastPrinted>2022-06-01T14:05:00Z</cp:lastPrinted>
  <dcterms:created xsi:type="dcterms:W3CDTF">2022-06-01T13:47:00Z</dcterms:created>
  <dcterms:modified xsi:type="dcterms:W3CDTF">2022-06-01T14:09:00Z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0x010100FD7C49BD4183C447B44BDC613EC0DD58</vt:lpwstr>
  </property>
</Properties>
</file>