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E1EAE4" w14:textId="77777777" w:rsidR="00405E75" w:rsidRDefault="00E60248" w:rsidP="00405E75">
      <w:pPr>
        <w:pStyle w:val="Titre"/>
      </w:pPr>
      <w:r>
        <w:t>« </w:t>
      </w:r>
      <w:r w:rsidR="0039349D">
        <w:t>Mon roi</w:t>
      </w:r>
      <w:r>
        <w:t xml:space="preserve"> » - </w:t>
      </w:r>
      <w:r w:rsidR="0039349D">
        <w:t>Camélia Jordana</w:t>
      </w:r>
    </w:p>
    <w:p w14:paraId="66FCF44F" w14:textId="77777777" w:rsidR="00E21A5C" w:rsidRDefault="00E21A5C" w:rsidP="00E21A5C"/>
    <w:p w14:paraId="11355F7B" w14:textId="77777777" w:rsidR="0029503F" w:rsidRDefault="0029503F" w:rsidP="0029503F">
      <w:pPr>
        <w:shd w:val="clear" w:color="auto" w:fill="FFFFFF" w:themeFill="background1"/>
        <w:spacing w:line="240" w:lineRule="auto"/>
        <w:rPr>
          <w:rFonts w:cs="Tahoma"/>
          <w:color w:val="505050"/>
          <w:sz w:val="22"/>
          <w:szCs w:val="23"/>
          <w:shd w:val="clear" w:color="auto" w:fill="FFFFFF"/>
        </w:rPr>
      </w:pPr>
      <w:r w:rsidRPr="0029503F">
        <w:rPr>
          <w:rFonts w:cs="Tahoma"/>
          <w:color w:val="505050"/>
          <w:sz w:val="22"/>
          <w:szCs w:val="23"/>
          <w:shd w:val="clear" w:color="auto" w:fill="FFFFFF"/>
        </w:rPr>
        <w:t>J'ai comme jamais la joie en moi dès que je te vois</w:t>
      </w:r>
    </w:p>
    <w:p w14:paraId="479CB0EC" w14:textId="20163890" w:rsidR="0029503F" w:rsidRPr="0029503F" w:rsidRDefault="0029503F" w:rsidP="0029503F">
      <w:pPr>
        <w:shd w:val="clear" w:color="auto" w:fill="FFFFFF" w:themeFill="background1"/>
        <w:spacing w:line="240" w:lineRule="auto"/>
        <w:rPr>
          <w:rFonts w:cs="Tahoma"/>
          <w:i/>
          <w:color w:val="505050"/>
          <w:sz w:val="22"/>
          <w:szCs w:val="23"/>
          <w:shd w:val="clear" w:color="auto" w:fill="FFFFFF"/>
        </w:rPr>
      </w:pPr>
      <w:r w:rsidRPr="0029503F">
        <w:rPr>
          <w:rFonts w:cs="Tahoma"/>
          <w:color w:val="505050"/>
          <w:sz w:val="22"/>
          <w:szCs w:val="23"/>
          <w:shd w:val="clear" w:color="auto" w:fill="FFFFFF"/>
        </w:rPr>
        <w:br/>
        <w:t>Quand tes yeux me sourient, en moi c'est doux</w:t>
      </w:r>
      <w:r w:rsidRPr="0029503F">
        <w:rPr>
          <w:rFonts w:cs="Tahoma"/>
          <w:color w:val="505050"/>
          <w:sz w:val="22"/>
          <w:szCs w:val="23"/>
          <w:shd w:val="clear" w:color="auto" w:fill="FFFFFF"/>
        </w:rPr>
        <w:br/>
        <w:t>Lorsqu'en arrière tu ris, je veux ton cou</w:t>
      </w:r>
      <w:r w:rsidRPr="0029503F">
        <w:rPr>
          <w:rFonts w:cs="Tahoma"/>
          <w:color w:val="505050"/>
          <w:sz w:val="22"/>
          <w:szCs w:val="23"/>
          <w:shd w:val="clear" w:color="auto" w:fill="FFFFFF"/>
        </w:rPr>
        <w:br/>
        <w:t xml:space="preserve">Là si mon cœur chante, c'est que tes mains jouent </w:t>
      </w:r>
      <w:r>
        <w:rPr>
          <w:rFonts w:cs="Tahoma"/>
          <w:color w:val="505050"/>
          <w:sz w:val="22"/>
          <w:szCs w:val="23"/>
          <w:shd w:val="clear" w:color="auto" w:fill="FFFFFF"/>
        </w:rPr>
        <w:t>[</w:t>
      </w:r>
      <w:r w:rsidRPr="0029503F">
        <w:rPr>
          <w:rFonts w:cs="Tahoma"/>
          <w:color w:val="505050"/>
          <w:sz w:val="22"/>
          <w:szCs w:val="23"/>
          <w:shd w:val="clear" w:color="auto" w:fill="FFFFFF"/>
        </w:rPr>
        <w:t>Que tes mains jouent</w:t>
      </w:r>
      <w:r>
        <w:rPr>
          <w:rFonts w:cs="Tahoma"/>
          <w:color w:val="505050"/>
          <w:sz w:val="22"/>
          <w:szCs w:val="23"/>
          <w:shd w:val="clear" w:color="auto" w:fill="FFFFFF"/>
        </w:rPr>
        <w:t>]</w:t>
      </w:r>
      <w:r w:rsidRPr="0029503F">
        <w:rPr>
          <w:rFonts w:cs="Tahoma"/>
          <w:color w:val="505050"/>
          <w:sz w:val="22"/>
          <w:szCs w:val="23"/>
          <w:shd w:val="clear" w:color="auto" w:fill="FFFFFF"/>
        </w:rPr>
        <w:br/>
        <w:t>Ouais, je tremble pour toi, un point c'est tout</w:t>
      </w:r>
      <w:r w:rsidRPr="0029503F">
        <w:rPr>
          <w:rFonts w:cs="Tahoma"/>
          <w:color w:val="505050"/>
          <w:sz w:val="22"/>
          <w:szCs w:val="23"/>
          <w:shd w:val="clear" w:color="auto" w:fill="FFFFFF"/>
        </w:rPr>
        <w:br/>
      </w:r>
      <w:r w:rsidRPr="0029503F">
        <w:rPr>
          <w:rFonts w:cs="Tahoma"/>
          <w:color w:val="505050"/>
          <w:sz w:val="22"/>
          <w:szCs w:val="23"/>
          <w:shd w:val="clear" w:color="auto" w:fill="FFFFFF"/>
        </w:rPr>
        <w:br/>
      </w:r>
      <w:r w:rsidRPr="0029503F">
        <w:rPr>
          <w:rFonts w:cs="Tahoma"/>
          <w:i/>
          <w:color w:val="505050"/>
          <w:sz w:val="22"/>
          <w:szCs w:val="23"/>
          <w:shd w:val="clear" w:color="auto" w:fill="FFFFFF"/>
        </w:rPr>
        <w:t>J'ai comme jamais la joie en moi dès que je te vois [Dès que je te vois]</w:t>
      </w:r>
      <w:r w:rsidRPr="0029503F">
        <w:rPr>
          <w:rFonts w:cs="Tahoma"/>
          <w:i/>
          <w:color w:val="505050"/>
          <w:sz w:val="22"/>
          <w:szCs w:val="23"/>
          <w:shd w:val="clear" w:color="auto" w:fill="FFFFFF"/>
        </w:rPr>
        <w:br/>
        <w:t>Mais je me défais doucement de toi, mon aimant</w:t>
      </w:r>
      <w:ins w:id="0" w:author="Julie ROMANELLI" w:date="2023-03-21T15:58:00Z">
        <w:r w:rsidR="00DE3136">
          <w:rPr>
            <w:rFonts w:cs="Tahoma"/>
            <w:i/>
            <w:color w:val="505050"/>
            <w:sz w:val="22"/>
            <w:szCs w:val="23"/>
            <w:shd w:val="clear" w:color="auto" w:fill="FFFFFF"/>
          </w:rPr>
          <w:t>,</w:t>
        </w:r>
      </w:ins>
      <w:r w:rsidRPr="0029503F">
        <w:rPr>
          <w:rFonts w:cs="Tahoma"/>
          <w:i/>
          <w:color w:val="505050"/>
          <w:sz w:val="22"/>
          <w:szCs w:val="23"/>
          <w:shd w:val="clear" w:color="auto" w:fill="FFFFFF"/>
        </w:rPr>
        <w:t xml:space="preserve"> mon roi [Mon aimant mon roi]</w:t>
      </w:r>
      <w:r w:rsidRPr="0029503F">
        <w:rPr>
          <w:rFonts w:cs="Tahoma"/>
          <w:i/>
          <w:color w:val="505050"/>
          <w:sz w:val="22"/>
          <w:szCs w:val="23"/>
          <w:shd w:val="clear" w:color="auto" w:fill="FFFFFF"/>
        </w:rPr>
        <w:br/>
      </w:r>
    </w:p>
    <w:p w14:paraId="613C3343" w14:textId="77777777" w:rsidR="0029503F" w:rsidRPr="0029503F" w:rsidRDefault="0029503F" w:rsidP="0029503F">
      <w:pPr>
        <w:shd w:val="clear" w:color="auto" w:fill="FFFFFF" w:themeFill="background1"/>
        <w:spacing w:line="240" w:lineRule="auto"/>
        <w:rPr>
          <w:rFonts w:cs="Tahoma"/>
          <w:i/>
          <w:color w:val="505050"/>
          <w:sz w:val="22"/>
          <w:szCs w:val="23"/>
          <w:shd w:val="clear" w:color="auto" w:fill="FFFFFF"/>
        </w:rPr>
      </w:pPr>
      <w:r w:rsidRPr="0029503F">
        <w:rPr>
          <w:rFonts w:cs="Tahoma"/>
          <w:i/>
          <w:color w:val="505050"/>
          <w:sz w:val="22"/>
          <w:szCs w:val="23"/>
          <w:shd w:val="clear" w:color="auto" w:fill="FFFFFF"/>
        </w:rPr>
        <w:t>J'ai le cœur qui bat</w:t>
      </w:r>
    </w:p>
    <w:p w14:paraId="5D876FE6" w14:textId="77777777" w:rsidR="0029503F" w:rsidRPr="0029503F" w:rsidRDefault="0029503F" w:rsidP="0029503F">
      <w:pPr>
        <w:shd w:val="clear" w:color="auto" w:fill="FFFFFF" w:themeFill="background1"/>
        <w:spacing w:line="240" w:lineRule="auto"/>
        <w:rPr>
          <w:rFonts w:cs="Tahoma"/>
          <w:i/>
          <w:color w:val="505050"/>
          <w:sz w:val="22"/>
          <w:szCs w:val="23"/>
          <w:shd w:val="clear" w:color="auto" w:fill="FFFFFF"/>
        </w:rPr>
      </w:pPr>
      <w:r w:rsidRPr="0029503F">
        <w:rPr>
          <w:rFonts w:cs="Tahoma"/>
          <w:i/>
          <w:color w:val="505050"/>
          <w:sz w:val="22"/>
          <w:szCs w:val="23"/>
          <w:shd w:val="clear" w:color="auto" w:fill="FFFFFF"/>
        </w:rPr>
        <w:t>Je n</w:t>
      </w:r>
      <w:r w:rsidR="0067484F">
        <w:rPr>
          <w:rFonts w:cs="Tahoma"/>
          <w:i/>
          <w:color w:val="505050"/>
          <w:sz w:val="22"/>
          <w:szCs w:val="23"/>
          <w:shd w:val="clear" w:color="auto" w:fill="FFFFFF"/>
        </w:rPr>
        <w:t xml:space="preserve">e </w:t>
      </w:r>
      <w:r w:rsidRPr="0029503F">
        <w:rPr>
          <w:rFonts w:cs="Tahoma"/>
          <w:i/>
          <w:color w:val="505050"/>
          <w:sz w:val="22"/>
          <w:szCs w:val="23"/>
          <w:shd w:val="clear" w:color="auto" w:fill="FFFFFF"/>
        </w:rPr>
        <w:t xml:space="preserve">choisis pas, mon amour vibre au son de ta voix </w:t>
      </w:r>
      <w:r w:rsidRPr="0029503F">
        <w:rPr>
          <w:rFonts w:cs="Tahoma"/>
          <w:i/>
          <w:color w:val="505050"/>
          <w:sz w:val="22"/>
          <w:szCs w:val="23"/>
          <w:shd w:val="clear" w:color="auto" w:fill="FFFFFF"/>
        </w:rPr>
        <w:br/>
        <w:t xml:space="preserve">J'ai le cœur qui bat, </w:t>
      </w:r>
    </w:p>
    <w:p w14:paraId="2FDCAD3D" w14:textId="77777777" w:rsidR="0029503F" w:rsidRPr="0029503F" w:rsidRDefault="0029503F" w:rsidP="0029503F">
      <w:pPr>
        <w:shd w:val="clear" w:color="auto" w:fill="FFFFFF" w:themeFill="background1"/>
        <w:spacing w:line="240" w:lineRule="auto"/>
        <w:rPr>
          <w:rFonts w:cs="Tahoma"/>
          <w:i/>
          <w:color w:val="505050"/>
          <w:sz w:val="22"/>
          <w:szCs w:val="23"/>
          <w:shd w:val="clear" w:color="auto" w:fill="FFFFFF"/>
        </w:rPr>
      </w:pPr>
      <w:r w:rsidRPr="0029503F">
        <w:rPr>
          <w:rFonts w:cs="Tahoma"/>
          <w:i/>
          <w:color w:val="505050"/>
          <w:sz w:val="22"/>
          <w:szCs w:val="23"/>
          <w:shd w:val="clear" w:color="auto" w:fill="FFFFFF"/>
        </w:rPr>
        <w:t xml:space="preserve">Je </w:t>
      </w:r>
      <w:r w:rsidR="0067484F">
        <w:rPr>
          <w:rFonts w:cs="Tahoma"/>
          <w:i/>
          <w:color w:val="505050"/>
          <w:sz w:val="22"/>
          <w:szCs w:val="23"/>
          <w:shd w:val="clear" w:color="auto" w:fill="FFFFFF"/>
        </w:rPr>
        <w:t xml:space="preserve">ne </w:t>
      </w:r>
      <w:r w:rsidRPr="0029503F">
        <w:rPr>
          <w:rFonts w:cs="Tahoma"/>
          <w:i/>
          <w:color w:val="505050"/>
          <w:sz w:val="22"/>
          <w:szCs w:val="23"/>
          <w:shd w:val="clear" w:color="auto" w:fill="FFFFFF"/>
        </w:rPr>
        <w:t xml:space="preserve">choisis pas, mon amour lui n'a d'yeux que pour toi </w:t>
      </w:r>
      <w:r w:rsidRPr="0029503F">
        <w:rPr>
          <w:rFonts w:cs="Tahoma"/>
          <w:color w:val="505050"/>
          <w:sz w:val="22"/>
          <w:szCs w:val="23"/>
          <w:shd w:val="clear" w:color="auto" w:fill="FFFFFF"/>
        </w:rPr>
        <w:br/>
      </w:r>
      <w:r w:rsidRPr="0029503F">
        <w:rPr>
          <w:rFonts w:cs="Tahoma"/>
          <w:color w:val="505050"/>
          <w:sz w:val="22"/>
          <w:szCs w:val="23"/>
          <w:shd w:val="clear" w:color="auto" w:fill="FFFFFF"/>
        </w:rPr>
        <w:br/>
        <w:t>Tu t'amuses et me troubles jusqu'au flou</w:t>
      </w:r>
      <w:r w:rsidRPr="0029503F">
        <w:rPr>
          <w:rFonts w:cs="Tahoma"/>
          <w:color w:val="505050"/>
          <w:sz w:val="22"/>
          <w:szCs w:val="23"/>
          <w:shd w:val="clear" w:color="auto" w:fill="FFFFFF"/>
        </w:rPr>
        <w:br/>
        <w:t>Je sens bien dans tes danses presque vaudou</w:t>
      </w:r>
      <w:r>
        <w:rPr>
          <w:rFonts w:cs="Tahoma"/>
          <w:color w:val="505050"/>
          <w:sz w:val="22"/>
          <w:szCs w:val="23"/>
          <w:shd w:val="clear" w:color="auto" w:fill="FFFFFF"/>
        </w:rPr>
        <w:t>e</w:t>
      </w:r>
      <w:r w:rsidRPr="0029503F">
        <w:rPr>
          <w:rFonts w:cs="Tahoma"/>
          <w:color w:val="505050"/>
          <w:sz w:val="22"/>
          <w:szCs w:val="23"/>
          <w:shd w:val="clear" w:color="auto" w:fill="FFFFFF"/>
        </w:rPr>
        <w:t>s</w:t>
      </w:r>
      <w:r w:rsidRPr="0029503F">
        <w:rPr>
          <w:rFonts w:cs="Tahoma"/>
          <w:color w:val="505050"/>
          <w:sz w:val="22"/>
          <w:szCs w:val="23"/>
          <w:shd w:val="clear" w:color="auto" w:fill="FFFFFF"/>
        </w:rPr>
        <w:br/>
        <w:t xml:space="preserve">Quand tu fredonnes, dans tes mains, </w:t>
      </w:r>
      <w:r w:rsidR="0067484F">
        <w:rPr>
          <w:rFonts w:cs="Tahoma"/>
          <w:color w:val="505050"/>
          <w:sz w:val="22"/>
          <w:szCs w:val="23"/>
          <w:shd w:val="clear" w:color="auto" w:fill="FFFFFF"/>
        </w:rPr>
        <w:t xml:space="preserve">il </w:t>
      </w:r>
      <w:r w:rsidRPr="0029503F">
        <w:rPr>
          <w:rFonts w:cs="Tahoma"/>
          <w:color w:val="505050"/>
          <w:sz w:val="22"/>
          <w:szCs w:val="23"/>
          <w:shd w:val="clear" w:color="auto" w:fill="FFFFFF"/>
        </w:rPr>
        <w:t xml:space="preserve">y a mon pouls </w:t>
      </w:r>
      <w:r>
        <w:rPr>
          <w:rFonts w:cs="Tahoma"/>
          <w:color w:val="505050"/>
          <w:sz w:val="22"/>
          <w:szCs w:val="23"/>
          <w:shd w:val="clear" w:color="auto" w:fill="FFFFFF"/>
        </w:rPr>
        <w:t>[</w:t>
      </w:r>
      <w:r w:rsidR="0067484F">
        <w:rPr>
          <w:rFonts w:cs="Tahoma"/>
          <w:color w:val="505050"/>
          <w:sz w:val="22"/>
          <w:szCs w:val="23"/>
          <w:shd w:val="clear" w:color="auto" w:fill="FFFFFF"/>
        </w:rPr>
        <w:t>Il y</w:t>
      </w:r>
      <w:r w:rsidRPr="0029503F">
        <w:rPr>
          <w:rFonts w:cs="Tahoma"/>
          <w:color w:val="505050"/>
          <w:sz w:val="22"/>
          <w:szCs w:val="23"/>
          <w:shd w:val="clear" w:color="auto" w:fill="FFFFFF"/>
        </w:rPr>
        <w:t xml:space="preserve"> a mon pouls</w:t>
      </w:r>
      <w:r>
        <w:rPr>
          <w:rFonts w:cs="Tahoma"/>
          <w:color w:val="505050"/>
          <w:sz w:val="22"/>
          <w:szCs w:val="23"/>
          <w:shd w:val="clear" w:color="auto" w:fill="FFFFFF"/>
        </w:rPr>
        <w:t>]</w:t>
      </w:r>
      <w:r w:rsidRPr="0029503F">
        <w:rPr>
          <w:rFonts w:cs="Tahoma"/>
          <w:color w:val="505050"/>
          <w:sz w:val="22"/>
          <w:szCs w:val="23"/>
          <w:shd w:val="clear" w:color="auto" w:fill="FFFFFF"/>
        </w:rPr>
        <w:br/>
        <w:t>Grâce à c</w:t>
      </w:r>
      <w:r w:rsidR="0067484F">
        <w:rPr>
          <w:rFonts w:cs="Tahoma"/>
          <w:color w:val="505050"/>
          <w:sz w:val="22"/>
          <w:szCs w:val="23"/>
          <w:shd w:val="clear" w:color="auto" w:fill="FFFFFF"/>
        </w:rPr>
        <w:t xml:space="preserve">e </w:t>
      </w:r>
      <w:r w:rsidRPr="0029503F">
        <w:rPr>
          <w:rFonts w:cs="Tahoma"/>
          <w:color w:val="505050"/>
          <w:sz w:val="22"/>
          <w:szCs w:val="23"/>
          <w:shd w:val="clear" w:color="auto" w:fill="FFFFFF"/>
        </w:rPr>
        <w:t>que tu donnes, je suis moi, c'est fou</w:t>
      </w:r>
      <w:r w:rsidRPr="0029503F">
        <w:rPr>
          <w:rFonts w:cs="Tahoma"/>
          <w:color w:val="505050"/>
          <w:sz w:val="22"/>
          <w:szCs w:val="23"/>
          <w:shd w:val="clear" w:color="auto" w:fill="FFFFFF"/>
        </w:rPr>
        <w:br/>
      </w:r>
      <w:r w:rsidRPr="0029503F">
        <w:rPr>
          <w:rFonts w:cs="Tahoma"/>
          <w:color w:val="505050"/>
          <w:sz w:val="22"/>
          <w:szCs w:val="23"/>
          <w:shd w:val="clear" w:color="auto" w:fill="FFFFFF"/>
        </w:rPr>
        <w:br/>
      </w:r>
      <w:r w:rsidRPr="0029503F">
        <w:rPr>
          <w:rFonts w:cs="Tahoma"/>
          <w:i/>
          <w:color w:val="505050"/>
          <w:sz w:val="22"/>
          <w:szCs w:val="23"/>
          <w:shd w:val="clear" w:color="auto" w:fill="FFFFFF"/>
        </w:rPr>
        <w:t>Refrain</w:t>
      </w:r>
    </w:p>
    <w:p w14:paraId="3FEEB91A" w14:textId="77777777" w:rsidR="0029503F" w:rsidRDefault="0029503F" w:rsidP="0029503F">
      <w:pPr>
        <w:shd w:val="clear" w:color="auto" w:fill="FFFFFF" w:themeFill="background1"/>
        <w:spacing w:line="240" w:lineRule="auto"/>
        <w:rPr>
          <w:rFonts w:cs="Tahoma"/>
          <w:color w:val="505050"/>
          <w:sz w:val="22"/>
          <w:szCs w:val="23"/>
          <w:shd w:val="clear" w:color="auto" w:fill="FFFFFF"/>
        </w:rPr>
      </w:pPr>
      <w:r w:rsidRPr="0029503F">
        <w:rPr>
          <w:rFonts w:cs="Tahoma"/>
          <w:color w:val="505050"/>
          <w:sz w:val="22"/>
          <w:szCs w:val="23"/>
          <w:shd w:val="clear" w:color="auto" w:fill="FFFFFF"/>
        </w:rPr>
        <w:br/>
        <w:t xml:space="preserve">Je crois que j'ai peur de tout donner </w:t>
      </w:r>
      <w:r w:rsidRPr="0029503F">
        <w:rPr>
          <w:rFonts w:cs="Tahoma"/>
          <w:color w:val="505050"/>
          <w:sz w:val="22"/>
          <w:szCs w:val="23"/>
          <w:shd w:val="clear" w:color="auto" w:fill="FFFFFF"/>
        </w:rPr>
        <w:br/>
        <w:t xml:space="preserve">Que mes pensées ne peuvent plus te garder </w:t>
      </w:r>
      <w:r w:rsidRPr="0029503F">
        <w:rPr>
          <w:rFonts w:cs="Tahoma"/>
          <w:color w:val="505050"/>
          <w:sz w:val="22"/>
          <w:szCs w:val="23"/>
          <w:shd w:val="clear" w:color="auto" w:fill="FFFFFF"/>
        </w:rPr>
        <w:br/>
        <w:t>Le temps des heureux va sonner</w:t>
      </w:r>
      <w:r w:rsidRPr="0029503F">
        <w:rPr>
          <w:rFonts w:cs="Tahoma"/>
          <w:color w:val="505050"/>
          <w:sz w:val="22"/>
          <w:szCs w:val="23"/>
          <w:shd w:val="clear" w:color="auto" w:fill="FFFFFF"/>
        </w:rPr>
        <w:br/>
        <w:t>J'ai besoin de faire un pas de côté</w:t>
      </w:r>
      <w:r w:rsidRPr="0029503F">
        <w:rPr>
          <w:rFonts w:cs="Tahoma"/>
          <w:color w:val="505050"/>
          <w:sz w:val="22"/>
          <w:szCs w:val="23"/>
          <w:shd w:val="clear" w:color="auto" w:fill="FFFFFF"/>
        </w:rPr>
        <w:br/>
      </w:r>
      <w:r w:rsidRPr="0029503F">
        <w:rPr>
          <w:rFonts w:cs="Tahoma"/>
          <w:color w:val="505050"/>
          <w:sz w:val="22"/>
          <w:szCs w:val="23"/>
          <w:shd w:val="clear" w:color="auto" w:fill="FFFFFF"/>
        </w:rPr>
        <w:br/>
      </w:r>
      <w:r w:rsidRPr="0029503F">
        <w:rPr>
          <w:rFonts w:cs="Tahoma"/>
          <w:i/>
          <w:color w:val="505050"/>
          <w:sz w:val="22"/>
          <w:szCs w:val="23"/>
          <w:shd w:val="clear" w:color="auto" w:fill="FFFFFF"/>
        </w:rPr>
        <w:t>Refrain</w:t>
      </w:r>
    </w:p>
    <w:p w14:paraId="44400046" w14:textId="77777777" w:rsidR="0029503F" w:rsidRDefault="0029503F" w:rsidP="0029503F">
      <w:pPr>
        <w:shd w:val="clear" w:color="auto" w:fill="FFFFFF" w:themeFill="background1"/>
        <w:spacing w:line="240" w:lineRule="auto"/>
        <w:rPr>
          <w:rFonts w:cs="Tahoma"/>
          <w:color w:val="505050"/>
          <w:sz w:val="22"/>
          <w:szCs w:val="23"/>
          <w:shd w:val="clear" w:color="auto" w:fill="FFFFFF"/>
        </w:rPr>
      </w:pPr>
    </w:p>
    <w:p w14:paraId="6657517F" w14:textId="710FDCFA" w:rsidR="000B3D3D" w:rsidRPr="0029503F" w:rsidRDefault="0029503F" w:rsidP="0029503F">
      <w:pPr>
        <w:shd w:val="clear" w:color="auto" w:fill="FFFFFF" w:themeFill="background1"/>
        <w:spacing w:line="240" w:lineRule="auto"/>
        <w:rPr>
          <w:rFonts w:cs="Tahoma"/>
          <w:i/>
          <w:color w:val="505050"/>
          <w:sz w:val="22"/>
          <w:szCs w:val="23"/>
          <w:shd w:val="clear" w:color="auto" w:fill="FFFFFF"/>
        </w:rPr>
      </w:pPr>
      <w:r w:rsidRPr="0029503F">
        <w:rPr>
          <w:rFonts w:cs="Tahoma"/>
          <w:i/>
          <w:color w:val="505050"/>
          <w:sz w:val="22"/>
          <w:szCs w:val="23"/>
          <w:shd w:val="clear" w:color="auto" w:fill="FFFFFF"/>
        </w:rPr>
        <w:t>J'ai comme jamais la joie en moi dès que je te vois</w:t>
      </w:r>
      <w:r w:rsidRPr="0029503F">
        <w:rPr>
          <w:rFonts w:cs="Tahoma"/>
          <w:i/>
          <w:color w:val="505050"/>
          <w:sz w:val="22"/>
          <w:szCs w:val="23"/>
          <w:shd w:val="clear" w:color="auto" w:fill="FFFFFF"/>
        </w:rPr>
        <w:br/>
        <w:t>Mais je me défais doucement de toi en aimant mon roi</w:t>
      </w:r>
      <w:r w:rsidR="00731083" w:rsidRPr="0029503F">
        <w:rPr>
          <w:rFonts w:cs="Tahoma"/>
          <w:i/>
          <w:color w:val="505050"/>
          <w:sz w:val="22"/>
          <w:szCs w:val="23"/>
          <w:shd w:val="clear" w:color="auto" w:fill="FFFFFF"/>
        </w:rPr>
        <w:t xml:space="preserve"> </w:t>
      </w:r>
    </w:p>
    <w:p w14:paraId="3EDE6DB2" w14:textId="77777777" w:rsidR="000B3D3D" w:rsidRPr="0029503F" w:rsidRDefault="000B3D3D" w:rsidP="0029503F">
      <w:pPr>
        <w:shd w:val="clear" w:color="auto" w:fill="FFFFFF" w:themeFill="background1"/>
        <w:rPr>
          <w:i/>
        </w:rPr>
      </w:pPr>
    </w:p>
    <w:sectPr w:rsidR="000B3D3D" w:rsidRPr="0029503F" w:rsidSect="00AB5A0E">
      <w:headerReference w:type="default" r:id="rId8"/>
      <w:footerReference w:type="default" r:id="rId9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98A1C1" w14:textId="77777777" w:rsidR="007B5538" w:rsidRDefault="007B5538" w:rsidP="00405E75">
      <w:r>
        <w:separator/>
      </w:r>
    </w:p>
  </w:endnote>
  <w:endnote w:type="continuationSeparator" w:id="0">
    <w:p w14:paraId="330448A8" w14:textId="77777777" w:rsidR="007B5538" w:rsidRDefault="007B5538" w:rsidP="00405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﷽﷽﷽﷽﷽﷽﷽﷽w Roman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jc w:val="center"/>
      <w:tblLook w:val="04A0" w:firstRow="1" w:lastRow="0" w:firstColumn="1" w:lastColumn="0" w:noHBand="0" w:noVBand="1"/>
    </w:tblPr>
    <w:tblGrid>
      <w:gridCol w:w="3849"/>
      <w:gridCol w:w="1803"/>
      <w:gridCol w:w="3980"/>
    </w:tblGrid>
    <w:tr w:rsidR="00405E75" w:rsidRPr="005764AF" w14:paraId="160203CE" w14:textId="77777777" w:rsidTr="00E21A5C">
      <w:trPr>
        <w:trHeight w:val="284"/>
        <w:jc w:val="center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5E915629" w14:textId="77777777" w:rsidR="00405E75" w:rsidRPr="005764AF" w:rsidRDefault="00405E75" w:rsidP="00BC6095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14:paraId="08A3456E" w14:textId="77777777" w:rsidR="00405E75" w:rsidRPr="005764AF" w:rsidRDefault="00405E75" w:rsidP="005764AF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5764AF">
            <w:rPr>
              <w:color w:val="7F7F7F"/>
              <w:sz w:val="16"/>
              <w:szCs w:val="18"/>
            </w:rPr>
            <w:t xml:space="preserve">Page 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5764AF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E60248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5764AF">
            <w:rPr>
              <w:color w:val="7F7F7F"/>
              <w:sz w:val="16"/>
              <w:szCs w:val="18"/>
            </w:rPr>
            <w:t xml:space="preserve"> sur 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5764AF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E60248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5764AF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7AAB3AF7" w14:textId="77777777" w:rsidR="00405E75" w:rsidRPr="005764AF" w:rsidRDefault="00405E75" w:rsidP="005764AF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405E75" w:rsidRPr="005764AF" w14:paraId="4B7C18CD" w14:textId="77777777" w:rsidTr="00E21A5C">
      <w:trPr>
        <w:trHeight w:val="284"/>
        <w:jc w:val="center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14:paraId="6658A2DE" w14:textId="77777777" w:rsidR="00405E75" w:rsidRPr="005764AF" w:rsidRDefault="00405E75" w:rsidP="00BC6095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/>
          <w:shd w:val="clear" w:color="auto" w:fill="auto"/>
          <w:vAlign w:val="center"/>
        </w:tcPr>
        <w:p w14:paraId="716CFEDB" w14:textId="77777777" w:rsidR="00405E75" w:rsidRPr="005764AF" w:rsidRDefault="00405E75" w:rsidP="005764AF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14:paraId="7D79FA16" w14:textId="77777777" w:rsidR="00405E75" w:rsidRPr="005764AF" w:rsidRDefault="00405E75" w:rsidP="00E21A5C">
          <w:pPr>
            <w:pStyle w:val="Pieddepage"/>
            <w:tabs>
              <w:tab w:val="clear" w:pos="4703"/>
              <w:tab w:val="clear" w:pos="9406"/>
              <w:tab w:val="center" w:pos="9956"/>
            </w:tabs>
            <w:jc w:val="right"/>
            <w:rPr>
              <w:color w:val="7F7F7F"/>
              <w:sz w:val="16"/>
              <w:szCs w:val="18"/>
            </w:rPr>
          </w:pPr>
        </w:p>
      </w:tc>
    </w:tr>
  </w:tbl>
  <w:p w14:paraId="72D03F38" w14:textId="77777777" w:rsidR="00405E75" w:rsidRDefault="00405E7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1E931D" w14:textId="77777777" w:rsidR="007B5538" w:rsidRDefault="007B5538" w:rsidP="00405E75">
      <w:r>
        <w:separator/>
      </w:r>
    </w:p>
  </w:footnote>
  <w:footnote w:type="continuationSeparator" w:id="0">
    <w:p w14:paraId="22DE008D" w14:textId="77777777" w:rsidR="007B5538" w:rsidRDefault="007B5538" w:rsidP="00405E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76"/>
    </w:tblGrid>
    <w:tr w:rsidR="00405E75" w:rsidRPr="005764AF" w14:paraId="0994CD5D" w14:textId="77777777" w:rsidTr="00A65F4F">
      <w:trPr>
        <w:trHeight w:val="71"/>
        <w:jc w:val="right"/>
      </w:trPr>
      <w:tc>
        <w:tcPr>
          <w:tcW w:w="3175" w:type="dxa"/>
          <w:shd w:val="clear" w:color="auto" w:fill="auto"/>
        </w:tcPr>
        <w:p w14:paraId="12E78FD2" w14:textId="0A84C024" w:rsidR="00405E75" w:rsidRPr="005764AF" w:rsidRDefault="00405E75" w:rsidP="00A65F4F">
          <w:pPr>
            <w:pStyle w:val="En-tte"/>
            <w:jc w:val="right"/>
            <w:rPr>
              <w:color w:val="A6A6A6"/>
              <w:sz w:val="16"/>
            </w:rPr>
          </w:pPr>
          <w:r w:rsidRPr="005764AF">
            <w:rPr>
              <w:color w:val="A6A6A6"/>
              <w:sz w:val="16"/>
            </w:rPr>
            <w:fldChar w:fldCharType="begin"/>
          </w:r>
          <w:r w:rsidRPr="005764AF">
            <w:rPr>
              <w:color w:val="A6A6A6"/>
              <w:sz w:val="16"/>
            </w:rPr>
            <w:instrText xml:space="preserve"> STYLEREF Titre \* MERGEFORMAT </w:instrText>
          </w:r>
          <w:r w:rsidRPr="005764AF">
            <w:rPr>
              <w:color w:val="A6A6A6"/>
              <w:sz w:val="16"/>
            </w:rPr>
            <w:fldChar w:fldCharType="separate"/>
          </w:r>
          <w:r w:rsidR="00E150CA">
            <w:rPr>
              <w:noProof/>
              <w:color w:val="A6A6A6"/>
              <w:sz w:val="16"/>
            </w:rPr>
            <w:t>« Mon roi » - Camélia Jordana</w:t>
          </w:r>
          <w:r w:rsidRPr="005764AF">
            <w:rPr>
              <w:color w:val="A6A6A6"/>
              <w:sz w:val="16"/>
            </w:rPr>
            <w:fldChar w:fldCharType="end"/>
          </w:r>
          <w:r w:rsidRPr="005764AF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14:paraId="588536D1" w14:textId="77777777" w:rsidR="00405E75" w:rsidRPr="005764AF" w:rsidRDefault="00C81B89" w:rsidP="005764AF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662490E4" wp14:editId="23D77B2F">
                <wp:extent cx="215900" cy="215900"/>
                <wp:effectExtent l="0" t="0" r="12700" b="12700"/>
                <wp:docPr id="15" name="Image 15" descr="SYSTEME:Users:vmoisan:Desktop:Gabarit BNF:A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 descr="SYSTEME:Users:vmoisan:Desktop:Gabarit BNF:A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C972FAB" w14:textId="77777777" w:rsidR="00405E75" w:rsidRPr="00405E75" w:rsidRDefault="00163B50" w:rsidP="00405E75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776" behindDoc="1" locked="0" layoutInCell="0" allowOverlap="1" wp14:anchorId="1C9D8A53" wp14:editId="652B72FB">
          <wp:simplePos x="0" y="0"/>
          <wp:positionH relativeFrom="page">
            <wp:align>center</wp:align>
          </wp:positionH>
          <wp:positionV relativeFrom="page">
            <wp:posOffset>-36195</wp:posOffset>
          </wp:positionV>
          <wp:extent cx="8015379" cy="825673"/>
          <wp:effectExtent l="0" t="0" r="0" b="0"/>
          <wp:wrapNone/>
          <wp:docPr id="1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 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8015379" cy="8256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4" type="#_x0000_t75" style="width:63.9pt;height:34.5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E3D89B8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909EE"/>
    <w:multiLevelType w:val="hybridMultilevel"/>
    <w:tmpl w:val="0B8EB2CE"/>
    <w:lvl w:ilvl="0" w:tplc="FD0C37E0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B46997"/>
    <w:multiLevelType w:val="hybridMultilevel"/>
    <w:tmpl w:val="8F20389C"/>
    <w:lvl w:ilvl="0" w:tplc="175A52F8">
      <w:start w:val="1"/>
      <w:numFmt w:val="bullet"/>
      <w:lvlText w:val=""/>
      <w:lvlPicBulletId w:val="0"/>
      <w:lvlJc w:val="right"/>
      <w:pPr>
        <w:ind w:left="717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3F4B54"/>
    <w:multiLevelType w:val="hybridMultilevel"/>
    <w:tmpl w:val="4782D8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1"/>
  </w:num>
  <w:num w:numId="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Julie ROMANELLI">
    <w15:presenceInfo w15:providerId="Windows Live" w15:userId="7044b53849b942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7"/>
  <w:attachedTemplate r:id="rId1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461"/>
    <w:rsid w:val="00075483"/>
    <w:rsid w:val="00090704"/>
    <w:rsid w:val="000B3D3D"/>
    <w:rsid w:val="000D49E7"/>
    <w:rsid w:val="001052C5"/>
    <w:rsid w:val="00135CEF"/>
    <w:rsid w:val="00163B50"/>
    <w:rsid w:val="002029A2"/>
    <w:rsid w:val="0023696C"/>
    <w:rsid w:val="00236EB8"/>
    <w:rsid w:val="0023787E"/>
    <w:rsid w:val="0029503F"/>
    <w:rsid w:val="0029749A"/>
    <w:rsid w:val="002A244C"/>
    <w:rsid w:val="00302689"/>
    <w:rsid w:val="00343D82"/>
    <w:rsid w:val="00371A60"/>
    <w:rsid w:val="0039349D"/>
    <w:rsid w:val="00405E75"/>
    <w:rsid w:val="005764AF"/>
    <w:rsid w:val="0067484F"/>
    <w:rsid w:val="00686C21"/>
    <w:rsid w:val="006A04E2"/>
    <w:rsid w:val="006C041A"/>
    <w:rsid w:val="00731083"/>
    <w:rsid w:val="007B5538"/>
    <w:rsid w:val="00812E9A"/>
    <w:rsid w:val="009A499B"/>
    <w:rsid w:val="009A563C"/>
    <w:rsid w:val="00A12B5E"/>
    <w:rsid w:val="00A26DA3"/>
    <w:rsid w:val="00A5068A"/>
    <w:rsid w:val="00A65F4F"/>
    <w:rsid w:val="00A75D53"/>
    <w:rsid w:val="00AA7EAC"/>
    <w:rsid w:val="00AB5A0E"/>
    <w:rsid w:val="00B05825"/>
    <w:rsid w:val="00BC6095"/>
    <w:rsid w:val="00BD00DF"/>
    <w:rsid w:val="00BD697F"/>
    <w:rsid w:val="00C63461"/>
    <w:rsid w:val="00C81B89"/>
    <w:rsid w:val="00CA13E9"/>
    <w:rsid w:val="00DE3136"/>
    <w:rsid w:val="00E11A4A"/>
    <w:rsid w:val="00E150CA"/>
    <w:rsid w:val="00E21A5C"/>
    <w:rsid w:val="00E60248"/>
    <w:rsid w:val="00E624C0"/>
    <w:rsid w:val="00EB07F7"/>
    <w:rsid w:val="00EB49D5"/>
    <w:rsid w:val="00F0529E"/>
    <w:rsid w:val="00F119B5"/>
    <w:rsid w:val="00FE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C85D538"/>
  <w14:defaultImageDpi w14:val="330"/>
  <w15:docId w15:val="{17D8F004-6194-403F-85B6-DFE37F076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07F7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090704"/>
    <w:pPr>
      <w:keepNext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E21A5C"/>
    <w:pPr>
      <w:numPr>
        <w:numId w:val="4"/>
      </w:numPr>
      <w:spacing w:before="60" w:after="60"/>
      <w:ind w:right="51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Datemiseenligne">
    <w:name w:val="Datemiseenligne"/>
    <w:uiPriority w:val="1"/>
    <w:qFormat/>
    <w:rsid w:val="00405E75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090704"/>
    <w:rPr>
      <w:rFonts w:ascii="Tahoma" w:eastAsia="Times New Roman" w:hAnsi="Tahoma" w:cs="Tahoma"/>
      <w:smallCaps/>
      <w:color w:val="365F91"/>
      <w:sz w:val="22"/>
      <w:szCs w:val="24"/>
      <w:lang w:val="fr-FR" w:eastAsia="en-US"/>
    </w:rPr>
  </w:style>
  <w:style w:type="character" w:customStyle="1" w:styleId="Titre2Car">
    <w:name w:val="Titre 2 Car"/>
    <w:link w:val="Titre2"/>
    <w:uiPriority w:val="9"/>
    <w:rsid w:val="00E21A5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405E75"/>
    <w:pPr>
      <w:pBdr>
        <w:bottom w:val="single" w:sz="4" w:space="1" w:color="95B3D7"/>
      </w:pBdr>
    </w:pPr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405E75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405E75"/>
    <w:pPr>
      <w:tabs>
        <w:tab w:val="center" w:pos="4703"/>
        <w:tab w:val="right" w:pos="9406"/>
      </w:tabs>
    </w:pPr>
  </w:style>
  <w:style w:type="character" w:customStyle="1" w:styleId="En-tteCar">
    <w:name w:val="En-tête Car"/>
    <w:link w:val="En-tte"/>
    <w:uiPriority w:val="99"/>
    <w:rsid w:val="00405E75"/>
    <w:rPr>
      <w:rFonts w:ascii="Tahoma" w:hAnsi="Tahoma"/>
      <w:sz w:val="20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405E75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link w:val="Pieddepage"/>
    <w:uiPriority w:val="99"/>
    <w:rsid w:val="00405E75"/>
    <w:rPr>
      <w:rFonts w:ascii="Tahoma" w:hAnsi="Tahoma"/>
      <w:sz w:val="20"/>
      <w:lang w:eastAsia="en-US"/>
    </w:rPr>
  </w:style>
  <w:style w:type="table" w:styleId="Grilledutableau">
    <w:name w:val="Table Grid"/>
    <w:basedOn w:val="TableauNormal"/>
    <w:uiPriority w:val="59"/>
    <w:rsid w:val="00405E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12B5E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2B5E"/>
    <w:rPr>
      <w:rFonts w:ascii="Lucida Grande" w:hAnsi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rsid w:val="00E21A5C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DE313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E3136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E3136"/>
    <w:rPr>
      <w:rFonts w:ascii="Tahoma" w:hAnsi="Tahoma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E313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E3136"/>
    <w:rPr>
      <w:rFonts w:ascii="Tahoma" w:hAnsi="Tahoma"/>
      <w:b/>
      <w:bCs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ROFESSEURS\RESSOURCES\3_Chanson\Clips%20Chansons\Gabarit\Gabarit-PDC-Adultes-Materiel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07A596-371F-4836-84A5-D33612A64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H:\PROFESSEURS\RESSOURCES\3_Chanson\Clips Chansons\Gabarit\Gabarit-PDC-Adultes-Materiel.dotx</Template>
  <TotalTime>0</TotalTime>
  <Pages>1</Pages>
  <Words>170</Words>
  <Characters>916</Characters>
  <Application>Microsoft Office Word</Application>
  <DocSecurity>0</DocSecurity>
  <Lines>21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Magali FOULON</dc:creator>
  <cp:lastModifiedBy>Julie ROMANELLI</cp:lastModifiedBy>
  <cp:revision>3</cp:revision>
  <cp:lastPrinted>2023-01-17T09:08:00Z</cp:lastPrinted>
  <dcterms:created xsi:type="dcterms:W3CDTF">2023-03-21T14:59:00Z</dcterms:created>
  <dcterms:modified xsi:type="dcterms:W3CDTF">2023-04-13T08:53:00Z</dcterms:modified>
</cp:coreProperties>
</file>