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B5504" w14:textId="0B983E66" w:rsidR="00A33F16" w:rsidRPr="00D35FE0" w:rsidRDefault="00A60468" w:rsidP="00A33F16">
      <w:pPr>
        <w:pStyle w:val="Titre"/>
        <w:rPr>
          <w:lang w:val="fr-FR"/>
        </w:rPr>
      </w:pPr>
      <w:r>
        <w:rPr>
          <w:lang w:val="fr-FR"/>
        </w:rPr>
        <w:t>« En attendant »</w:t>
      </w:r>
      <w:r w:rsidR="00716A78">
        <w:rPr>
          <w:lang w:val="fr-FR"/>
        </w:rPr>
        <w:t xml:space="preserve"> </w:t>
      </w:r>
      <w:r>
        <w:rPr>
          <w:lang w:val="fr-FR"/>
        </w:rPr>
        <w:t>- Jenifer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2" w:type="dxa"/>
          <w:left w:w="142" w:type="dxa"/>
          <w:bottom w:w="142" w:type="dxa"/>
          <w:right w:w="142" w:type="dxa"/>
        </w:tblCellMar>
        <w:tblLook w:val="04A0" w:firstRow="1" w:lastRow="0" w:firstColumn="1" w:lastColumn="0" w:noHBand="0" w:noVBand="1"/>
      </w:tblPr>
      <w:tblGrid>
        <w:gridCol w:w="3402"/>
        <w:gridCol w:w="5660"/>
      </w:tblGrid>
      <w:tr w:rsidR="00A33F16" w:rsidRPr="00B67FB8" w14:paraId="7D727E63" w14:textId="77777777" w:rsidTr="00A504CF">
        <w:tc>
          <w:tcPr>
            <w:tcW w:w="3402" w:type="dxa"/>
            <w:shd w:val="clear" w:color="auto" w:fill="EDF4FC" w:themeFill="background2"/>
          </w:tcPr>
          <w:p w14:paraId="59793F76" w14:textId="0CDA13BC" w:rsidR="00A33F16" w:rsidRPr="00D35FE0" w:rsidRDefault="00A33F16" w:rsidP="00A33F16">
            <w:pPr>
              <w:pStyle w:val="Titre1"/>
              <w:outlineLvl w:val="0"/>
            </w:pPr>
            <w:r w:rsidRPr="00D35FE0">
              <w:t>Niveau</w:t>
            </w:r>
          </w:p>
          <w:p w14:paraId="1B8476E0" w14:textId="25C54A1C" w:rsidR="00A33F16" w:rsidRPr="00D35FE0" w:rsidRDefault="007B0ED6" w:rsidP="00A504CF">
            <w:r w:rsidRPr="007B0ED6">
              <w:t>B2</w:t>
            </w:r>
          </w:p>
          <w:p w14:paraId="43D11D28" w14:textId="77777777" w:rsidR="00A33F16" w:rsidRPr="00D35FE0" w:rsidRDefault="00A33F16" w:rsidP="00A504CF"/>
          <w:p w14:paraId="485860B2" w14:textId="77777777" w:rsidR="00A33F16" w:rsidRPr="00D35FE0" w:rsidRDefault="00A33F16" w:rsidP="00A33F16">
            <w:pPr>
              <w:pStyle w:val="Titre1"/>
              <w:outlineLvl w:val="0"/>
            </w:pPr>
            <w:r w:rsidRPr="00D35FE0">
              <w:t>Public</w:t>
            </w:r>
          </w:p>
          <w:p w14:paraId="01826C5A" w14:textId="5AF13471" w:rsidR="00A33F16" w:rsidRPr="00D35FE0" w:rsidRDefault="007B0ED6" w:rsidP="00A504CF">
            <w:r w:rsidRPr="007B0ED6">
              <w:t>Adultes</w:t>
            </w:r>
          </w:p>
          <w:p w14:paraId="03836A74" w14:textId="77777777" w:rsidR="00A33F16" w:rsidRPr="00D35FE0" w:rsidRDefault="00A33F16" w:rsidP="00A504CF"/>
          <w:p w14:paraId="639788A1" w14:textId="41181FE9" w:rsidR="00A33F16" w:rsidRPr="00D35FE0" w:rsidRDefault="00A33F16" w:rsidP="00A33F16">
            <w:pPr>
              <w:pStyle w:val="Titre1"/>
              <w:outlineLvl w:val="0"/>
            </w:pPr>
            <w:r w:rsidRPr="00D35FE0">
              <w:t>Dur</w:t>
            </w:r>
            <w:r w:rsidR="008F14EE">
              <w:t>É</w:t>
            </w:r>
            <w:r w:rsidRPr="00D35FE0">
              <w:t>e</w:t>
            </w:r>
          </w:p>
          <w:p w14:paraId="47617F6F" w14:textId="1A08F8C3" w:rsidR="00A33F16" w:rsidRDefault="007B0ED6" w:rsidP="00A504CF">
            <w:pPr>
              <w:rPr>
                <w:b/>
              </w:rPr>
            </w:pPr>
            <w:r w:rsidRPr="007B0ED6">
              <w:t>90 min</w:t>
            </w:r>
          </w:p>
          <w:p w14:paraId="026291FB" w14:textId="77777777" w:rsidR="00A33F16" w:rsidRPr="00D35FE0" w:rsidRDefault="00A33F16" w:rsidP="00A504CF">
            <w:pPr>
              <w:rPr>
                <w:b/>
              </w:rPr>
            </w:pPr>
          </w:p>
          <w:p w14:paraId="1A86F6B2" w14:textId="77777777" w:rsidR="00A33F16" w:rsidRPr="00D35FE0" w:rsidRDefault="00A33F16" w:rsidP="00A33F16">
            <w:pPr>
              <w:pStyle w:val="Titre1"/>
              <w:outlineLvl w:val="0"/>
            </w:pPr>
            <w:r w:rsidRPr="00D35FE0">
              <w:t>Collection</w:t>
            </w:r>
          </w:p>
          <w:p w14:paraId="3B238935" w14:textId="17DD7C04" w:rsidR="0031638D" w:rsidRPr="00D35FE0" w:rsidRDefault="0031638D" w:rsidP="0031638D">
            <w:pPr>
              <w:rPr>
                <w:rStyle w:val="Lienhypertexte"/>
                <w:rFonts w:cs="Arial"/>
                <w:szCs w:val="20"/>
              </w:rPr>
            </w:pPr>
            <w:r w:rsidRPr="00D35FE0">
              <w:rPr>
                <w:rFonts w:cs="Arial"/>
                <w:szCs w:val="20"/>
              </w:rPr>
              <w:fldChar w:fldCharType="begin"/>
            </w:r>
            <w:r w:rsidR="003E2AD0">
              <w:rPr>
                <w:rFonts w:cs="Arial"/>
                <w:szCs w:val="20"/>
              </w:rPr>
              <w:instrText>HYPERLINK "https://enseigner.tv5monde.com/search/site?f%5B0%5D=facet_search_collection%3A2375"</w:instrText>
            </w:r>
            <w:r w:rsidRPr="00D35FE0">
              <w:rPr>
                <w:rFonts w:cs="Arial"/>
                <w:szCs w:val="20"/>
              </w:rPr>
              <w:fldChar w:fldCharType="separate"/>
            </w:r>
            <w:r w:rsidR="003E2AD0">
              <w:rPr>
                <w:rStyle w:val="Lienhypertexte"/>
              </w:rPr>
              <w:t>Paroles de clips</w:t>
            </w:r>
          </w:p>
          <w:p w14:paraId="24CF1E52" w14:textId="4F4642A4" w:rsidR="00D35FE0" w:rsidRPr="005261B2" w:rsidRDefault="0031638D" w:rsidP="0031638D">
            <w:pPr>
              <w:rPr>
                <w:rFonts w:cs="Arial"/>
                <w:szCs w:val="20"/>
              </w:rPr>
            </w:pPr>
            <w:r w:rsidRPr="00D35FE0">
              <w:rPr>
                <w:rFonts w:cs="Arial"/>
                <w:szCs w:val="20"/>
              </w:rPr>
              <w:fldChar w:fldCharType="end"/>
            </w:r>
          </w:p>
          <w:p w14:paraId="2D153E6B" w14:textId="10E00B3F" w:rsidR="003E2AD0" w:rsidRDefault="003E2AD0" w:rsidP="00A33F16">
            <w:pPr>
              <w:pStyle w:val="Titre1"/>
              <w:outlineLvl w:val="0"/>
            </w:pPr>
            <w:r>
              <w:t>Paroles et musique</w:t>
            </w:r>
          </w:p>
          <w:p w14:paraId="7E1C2682" w14:textId="7F1FD4AC" w:rsidR="003E2AD0" w:rsidRPr="004D7EDA" w:rsidRDefault="00A42B68" w:rsidP="003E2AD0">
            <w:pPr>
              <w:rPr>
                <w:lang w:val="en-GB"/>
              </w:rPr>
            </w:pPr>
            <w:r w:rsidRPr="004D7EDA">
              <w:rPr>
                <w:lang w:val="en-GB"/>
              </w:rPr>
              <w:t>Mark Weld</w:t>
            </w:r>
            <w:r w:rsidR="00707245" w:rsidRPr="004D7EDA">
              <w:rPr>
                <w:lang w:val="en-GB"/>
              </w:rPr>
              <w:t xml:space="preserve"> </w:t>
            </w:r>
            <w:r w:rsidR="003E2AD0" w:rsidRPr="004D7EDA">
              <w:rPr>
                <w:rFonts w:cs="Tahoma"/>
                <w:lang w:val="en-GB"/>
              </w:rPr>
              <w:t>©</w:t>
            </w:r>
            <w:bookmarkStart w:id="0" w:name="_GoBack"/>
            <w:bookmarkEnd w:id="0"/>
            <w:proofErr w:type="spellStart"/>
            <w:r w:rsidR="00707245" w:rsidRPr="00084B2E">
              <w:rPr>
                <w:lang w:val="en-GB"/>
              </w:rPr>
              <w:t>Explay</w:t>
            </w:r>
            <w:proofErr w:type="spellEnd"/>
            <w:r w:rsidR="00707245" w:rsidRPr="00084B2E">
              <w:rPr>
                <w:lang w:val="en-GB"/>
              </w:rPr>
              <w:t xml:space="preserve"> Music</w:t>
            </w:r>
          </w:p>
          <w:p w14:paraId="70FA54C4" w14:textId="77777777" w:rsidR="003E2AD0" w:rsidRPr="004D7EDA" w:rsidRDefault="003E2AD0" w:rsidP="00A33F16">
            <w:pPr>
              <w:pStyle w:val="Titre1"/>
              <w:outlineLvl w:val="0"/>
              <w:rPr>
                <w:lang w:val="en-GB"/>
              </w:rPr>
            </w:pPr>
          </w:p>
          <w:p w14:paraId="20008D58" w14:textId="59E994B2" w:rsidR="00A33F16" w:rsidRPr="004D7EDA" w:rsidRDefault="00A33F16" w:rsidP="00A33F16">
            <w:pPr>
              <w:pStyle w:val="Titre1"/>
              <w:outlineLvl w:val="0"/>
              <w:rPr>
                <w:lang w:val="en-GB"/>
              </w:rPr>
            </w:pPr>
            <w:r w:rsidRPr="004D7EDA">
              <w:rPr>
                <w:lang w:val="en-GB"/>
              </w:rPr>
              <w:t>Mise en ligne</w:t>
            </w:r>
          </w:p>
          <w:p w14:paraId="503B23C9" w14:textId="4252E20D" w:rsidR="00A33F16" w:rsidRDefault="007B0ED6" w:rsidP="00A504CF">
            <w:r w:rsidRPr="007B0ED6">
              <w:t>2023</w:t>
            </w:r>
          </w:p>
          <w:p w14:paraId="07D8C66A" w14:textId="77777777" w:rsidR="00A33F16" w:rsidRPr="00D35FE0" w:rsidRDefault="00A33F16" w:rsidP="00A504CF"/>
          <w:p w14:paraId="22BA8DB3" w14:textId="6EBA16B8" w:rsidR="00A33F16" w:rsidRPr="00D35FE0" w:rsidRDefault="00A33F16" w:rsidP="00A504CF"/>
        </w:tc>
        <w:tc>
          <w:tcPr>
            <w:tcW w:w="5660" w:type="dxa"/>
            <w:shd w:val="clear" w:color="auto" w:fill="auto"/>
          </w:tcPr>
          <w:p w14:paraId="69DAD7ED" w14:textId="77777777" w:rsidR="00A33F16" w:rsidRPr="00D35FE0" w:rsidRDefault="00A366EB" w:rsidP="00A33F16">
            <w:pPr>
              <w:pStyle w:val="Titre1"/>
              <w:outlineLvl w:val="0"/>
            </w:pPr>
            <w:r w:rsidRPr="00D35FE0">
              <w:t>En bref</w:t>
            </w:r>
          </w:p>
          <w:p w14:paraId="233FD417" w14:textId="6087B6E8" w:rsidR="007B0ED6" w:rsidRPr="00D35FE0" w:rsidRDefault="007B0ED6" w:rsidP="007B0ED6">
            <w:pPr>
              <w:jc w:val="both"/>
            </w:pPr>
            <w:r>
              <w:rPr>
                <w:rFonts w:cs="Arial"/>
                <w:szCs w:val="20"/>
              </w:rPr>
              <w:t>Et si nous prenions le temps d’une pause musicale pour nous interroger sur le sens de la vie ?</w:t>
            </w:r>
            <w:r w:rsidRPr="00D35FE0">
              <w:rPr>
                <w:rFonts w:cs="Arial"/>
                <w:szCs w:val="20"/>
              </w:rPr>
              <w:t xml:space="preserve"> Avec cette fiche pédagogique, </w:t>
            </w:r>
            <w:r w:rsidR="005A6F7A">
              <w:rPr>
                <w:rFonts w:cs="Arial"/>
                <w:szCs w:val="20"/>
              </w:rPr>
              <w:t>les</w:t>
            </w:r>
            <w:r w:rsidRPr="00D35FE0">
              <w:rPr>
                <w:rFonts w:cs="Arial"/>
                <w:szCs w:val="20"/>
              </w:rPr>
              <w:t xml:space="preserve"> apprenant</w:t>
            </w:r>
            <w:r w:rsidR="00755F60">
              <w:rPr>
                <w:rFonts w:cs="Arial"/>
                <w:szCs w:val="20"/>
              </w:rPr>
              <w:t>·e·</w:t>
            </w:r>
            <w:r w:rsidRPr="00D35FE0">
              <w:rPr>
                <w:rFonts w:cs="Arial"/>
                <w:szCs w:val="20"/>
              </w:rPr>
              <w:t xml:space="preserve">s </w:t>
            </w:r>
            <w:r w:rsidR="003C2537">
              <w:rPr>
                <w:rFonts w:cs="Arial"/>
                <w:szCs w:val="20"/>
              </w:rPr>
              <w:t>feront face à la mélancolie du clip</w:t>
            </w:r>
            <w:r w:rsidR="0021065C" w:rsidRPr="0021065C">
              <w:rPr>
                <w:rFonts w:cs="Arial"/>
                <w:szCs w:val="20"/>
              </w:rPr>
              <w:t xml:space="preserve"> et exprimeront leur vis</w:t>
            </w:r>
            <w:r w:rsidR="005A6F7A">
              <w:rPr>
                <w:rFonts w:cs="Arial"/>
                <w:szCs w:val="20"/>
              </w:rPr>
              <w:t>i</w:t>
            </w:r>
            <w:r w:rsidR="0021065C" w:rsidRPr="0021065C">
              <w:rPr>
                <w:rFonts w:cs="Arial"/>
                <w:szCs w:val="20"/>
              </w:rPr>
              <w:t>on positive de la vie.</w:t>
            </w:r>
          </w:p>
          <w:p w14:paraId="45E0FE84" w14:textId="77777777" w:rsidR="00A33F16" w:rsidRPr="00D35FE0" w:rsidRDefault="00A33F16" w:rsidP="00A504CF"/>
          <w:p w14:paraId="0568A2A6" w14:textId="77777777" w:rsidR="00A33F16" w:rsidRPr="00D35FE0" w:rsidRDefault="00A33F16" w:rsidP="00A33F16">
            <w:pPr>
              <w:pStyle w:val="Titre1"/>
              <w:outlineLvl w:val="0"/>
            </w:pPr>
            <w:r w:rsidRPr="00D35FE0">
              <w:t>Objectifs</w:t>
            </w:r>
          </w:p>
          <w:p w14:paraId="1A346C22" w14:textId="6D604191" w:rsidR="00A33F16" w:rsidRPr="00D35FE0" w:rsidRDefault="00A33F16" w:rsidP="00A504CF">
            <w:pPr>
              <w:rPr>
                <w:b/>
              </w:rPr>
            </w:pPr>
            <w:r w:rsidRPr="00D35FE0">
              <w:rPr>
                <w:b/>
              </w:rPr>
              <w:t>Communicatifs / pragmatiques</w:t>
            </w:r>
          </w:p>
          <w:p w14:paraId="2A110E4F" w14:textId="4CC3AA89" w:rsidR="007B0ED6" w:rsidRDefault="007B0ED6" w:rsidP="00716A78">
            <w:pPr>
              <w:pStyle w:val="Paragraphedeliste"/>
              <w:numPr>
                <w:ilvl w:val="0"/>
                <w:numId w:val="1"/>
              </w:numPr>
              <w:jc w:val="both"/>
            </w:pPr>
            <w:r w:rsidRPr="00D35FE0">
              <w:t xml:space="preserve">Activité </w:t>
            </w:r>
            <w:r>
              <w:t>1</w:t>
            </w:r>
            <w:r w:rsidRPr="00D35FE0">
              <w:t xml:space="preserve"> : </w:t>
            </w:r>
            <w:r>
              <w:t xml:space="preserve">découvrir </w:t>
            </w:r>
            <w:r w:rsidR="003C2537">
              <w:t xml:space="preserve">le </w:t>
            </w:r>
            <w:r>
              <w:t>thème</w:t>
            </w:r>
            <w:r w:rsidR="003C2537">
              <w:t xml:space="preserve"> de </w:t>
            </w:r>
            <w:r>
              <w:t xml:space="preserve">la chanson </w:t>
            </w:r>
            <w:r w:rsidR="003C2537">
              <w:t>à travers u</w:t>
            </w:r>
            <w:r>
              <w:t>ne citation</w:t>
            </w:r>
            <w:r w:rsidR="003C2537">
              <w:t>.</w:t>
            </w:r>
            <w:r>
              <w:t xml:space="preserve"> </w:t>
            </w:r>
          </w:p>
          <w:p w14:paraId="2C6C7F65" w14:textId="5E7316E9" w:rsidR="007B0ED6" w:rsidRDefault="0021065C" w:rsidP="00716A78">
            <w:pPr>
              <w:pStyle w:val="Paragraphedeliste"/>
              <w:numPr>
                <w:ilvl w:val="0"/>
                <w:numId w:val="1"/>
              </w:numPr>
              <w:jc w:val="both"/>
            </w:pPr>
            <w:r>
              <w:t>Activité 2 : découvrir le clip</w:t>
            </w:r>
            <w:r w:rsidR="003C2537">
              <w:t>.</w:t>
            </w:r>
          </w:p>
          <w:p w14:paraId="3D64DA1F" w14:textId="603DF240" w:rsidR="0023601A" w:rsidRDefault="0021065C" w:rsidP="00716A78">
            <w:pPr>
              <w:pStyle w:val="Paragraphedeliste"/>
              <w:numPr>
                <w:ilvl w:val="0"/>
                <w:numId w:val="1"/>
              </w:numPr>
              <w:jc w:val="both"/>
            </w:pPr>
            <w:r>
              <w:t>Activit</w:t>
            </w:r>
            <w:r w:rsidR="00562A1F">
              <w:t xml:space="preserve">é </w:t>
            </w:r>
            <w:r w:rsidR="0023601A">
              <w:t>3</w:t>
            </w:r>
            <w:r>
              <w:t> : comprendre l’intimité tourmentée des paroles de la chanson.</w:t>
            </w:r>
          </w:p>
          <w:p w14:paraId="46A4A601" w14:textId="7384FC2D" w:rsidR="0021065C" w:rsidRDefault="0023601A" w:rsidP="00716A78">
            <w:pPr>
              <w:pStyle w:val="Paragraphedeliste"/>
              <w:numPr>
                <w:ilvl w:val="0"/>
                <w:numId w:val="1"/>
              </w:numPr>
              <w:jc w:val="both"/>
            </w:pPr>
            <w:r>
              <w:t>Activité 4 : comprendre comment sont présentés les liens d’une famille.</w:t>
            </w:r>
          </w:p>
          <w:p w14:paraId="60FE00AD" w14:textId="4D7CE2BE" w:rsidR="00A33F16" w:rsidRDefault="0021065C" w:rsidP="00716A78">
            <w:pPr>
              <w:pStyle w:val="Paragraphedeliste"/>
              <w:numPr>
                <w:ilvl w:val="0"/>
                <w:numId w:val="1"/>
              </w:numPr>
              <w:jc w:val="both"/>
            </w:pPr>
            <w:r>
              <w:t>Activité 5 : exprimer sa vision positive de la vie.</w:t>
            </w:r>
          </w:p>
          <w:p w14:paraId="377B2A48" w14:textId="66900E27" w:rsidR="004B6BCE" w:rsidRDefault="00274151" w:rsidP="004B6BCE">
            <w:pPr>
              <w:rPr>
                <w:b/>
              </w:rPr>
            </w:pPr>
            <w:r>
              <w:rPr>
                <w:b/>
              </w:rPr>
              <w:t>(</w:t>
            </w:r>
            <w:r w:rsidR="004B6BCE">
              <w:rPr>
                <w:b/>
              </w:rPr>
              <w:t>Inter)culturel</w:t>
            </w:r>
          </w:p>
          <w:p w14:paraId="2D5DAAE9" w14:textId="6D7F425B" w:rsidR="007C348D" w:rsidRPr="00D35FE0" w:rsidRDefault="0023601A" w:rsidP="00C95E10">
            <w:pPr>
              <w:pStyle w:val="Paragraphedeliste"/>
              <w:numPr>
                <w:ilvl w:val="0"/>
                <w:numId w:val="1"/>
              </w:numPr>
              <w:jc w:val="both"/>
            </w:pPr>
            <w:r>
              <w:t xml:space="preserve">Activité 4 : expliquer les liens qui </w:t>
            </w:r>
            <w:r w:rsidR="00C95E10">
              <w:t>peuvent exister au sein d’une famille.</w:t>
            </w:r>
          </w:p>
        </w:tc>
      </w:tr>
    </w:tbl>
    <w:p w14:paraId="2C67A2B0" w14:textId="20C05C60" w:rsidR="00A33F16" w:rsidRDefault="00A33F16" w:rsidP="00A33F16">
      <w:pPr>
        <w:rPr>
          <w:lang w:val="fr-FR"/>
        </w:rPr>
      </w:pPr>
    </w:p>
    <w:p w14:paraId="71171967" w14:textId="77777777" w:rsidR="003E2AD0" w:rsidRPr="00D35FE0" w:rsidRDefault="003E2AD0" w:rsidP="00A33F16">
      <w:pPr>
        <w:rPr>
          <w:lang w:val="fr-FR"/>
        </w:rPr>
      </w:pPr>
    </w:p>
    <w:p w14:paraId="1ED90432" w14:textId="369F5D90" w:rsidR="00532C8E" w:rsidRPr="00D07AA8" w:rsidRDefault="00517CA0" w:rsidP="00532C8E">
      <w:pPr>
        <w:rPr>
          <w:lang w:val="fr-FR"/>
        </w:rPr>
      </w:pPr>
      <w:r w:rsidRPr="00D07AA8">
        <w:rPr>
          <w:noProof/>
          <w:lang w:val="fr-FR"/>
        </w:rPr>
        <w:drawing>
          <wp:inline distT="0" distB="0" distL="0" distR="0" wp14:anchorId="53BFBCB2" wp14:editId="692008CB">
            <wp:extent cx="1207770" cy="361950"/>
            <wp:effectExtent l="0" t="0" r="0" b="0"/>
            <wp:docPr id="35" name="Image 35" descr="C:\Users\VMOISAN\AppData\Local\Microsoft\Windows\INetCache\Content.Word\activité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1" descr="C:\Users\VMOISAN\AppData\Local\Microsoft\Windows\INetCache\Content.Word\activité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Pr="00D07AA8">
        <w:rPr>
          <w:noProof/>
          <w:lang w:val="fr-FR"/>
        </w:rPr>
        <w:drawing>
          <wp:inline distT="0" distB="0" distL="0" distR="0" wp14:anchorId="1AD51D87" wp14:editId="5E93DA06">
            <wp:extent cx="1528445" cy="361950"/>
            <wp:effectExtent l="0" t="0" r="0" b="0"/>
            <wp:docPr id="36" name="Image 36" descr="C:\Users\VMOISAN\AppData\Local\Microsoft\Windows\INetCache\Content.Word\1. mise en rou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VMOISAN\AppData\Local\Microsoft\Windows\INetCache\Content.Word\1. mise en rou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28445" cy="361950"/>
                    </a:xfrm>
                    <a:prstGeom prst="rect">
                      <a:avLst/>
                    </a:prstGeom>
                    <a:noFill/>
                    <a:ln>
                      <a:noFill/>
                    </a:ln>
                  </pic:spPr>
                </pic:pic>
              </a:graphicData>
            </a:graphic>
          </wp:inline>
        </w:drawing>
      </w:r>
    </w:p>
    <w:p w14:paraId="0682A5DE" w14:textId="4F185DAB" w:rsidR="00396052" w:rsidRPr="00D07AA8" w:rsidRDefault="00DA299D" w:rsidP="00532C8E">
      <w:pPr>
        <w:rPr>
          <w:b/>
          <w:lang w:val="fr-FR"/>
        </w:rPr>
      </w:pPr>
      <w:r w:rsidRPr="00D07AA8">
        <w:rPr>
          <w:noProof/>
          <w:lang w:val="fr-FR"/>
        </w:rPr>
        <w:drawing>
          <wp:inline distT="0" distB="0" distL="0" distR="0" wp14:anchorId="74CE3851" wp14:editId="4C547185">
            <wp:extent cx="1207770" cy="361950"/>
            <wp:effectExtent l="0" t="0" r="0" b="0"/>
            <wp:docPr id="11" name="Image 11"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7CA9FC0" w14:textId="77777777" w:rsidR="00DA299D" w:rsidRPr="00D07AA8" w:rsidRDefault="00DA299D" w:rsidP="00DA299D">
      <w:pPr>
        <w:rPr>
          <w:b/>
          <w:lang w:val="fr-FR"/>
        </w:rPr>
      </w:pPr>
      <w:r w:rsidRPr="00D07AA8">
        <w:rPr>
          <w:b/>
          <w:lang w:val="fr-FR"/>
        </w:rPr>
        <w:t>Consigne</w:t>
      </w:r>
    </w:p>
    <w:p w14:paraId="5F94F2A9" w14:textId="545BA0EB" w:rsidR="00DA299D" w:rsidRPr="00D07AA8" w:rsidRDefault="00707245" w:rsidP="00D07AA8">
      <w:pPr>
        <w:spacing w:after="160"/>
        <w:rPr>
          <w:lang w:val="fr-FR"/>
        </w:rPr>
      </w:pPr>
      <w:bookmarkStart w:id="1" w:name="_Hlk145493388"/>
      <w:r>
        <w:rPr>
          <w:lang w:val="fr-FR"/>
        </w:rPr>
        <w:t>Lisez</w:t>
      </w:r>
      <w:r w:rsidR="00DA299D" w:rsidRPr="00D07AA8">
        <w:rPr>
          <w:lang w:val="fr-FR"/>
        </w:rPr>
        <w:t xml:space="preserve"> ce début de citation et complétez</w:t>
      </w:r>
      <w:r w:rsidR="00BB7027" w:rsidRPr="00D07AA8">
        <w:rPr>
          <w:lang w:val="fr-FR"/>
        </w:rPr>
        <w:t>-</w:t>
      </w:r>
      <w:r w:rsidR="00562A1F" w:rsidRPr="00D07AA8">
        <w:rPr>
          <w:lang w:val="fr-FR"/>
        </w:rPr>
        <w:t>le</w:t>
      </w:r>
      <w:r w:rsidR="00BB7027" w:rsidRPr="00D07AA8">
        <w:rPr>
          <w:lang w:val="fr-FR"/>
        </w:rPr>
        <w:t>.</w:t>
      </w:r>
      <w:r w:rsidR="00DA299D" w:rsidRPr="00D07AA8">
        <w:rPr>
          <w:lang w:val="fr-FR"/>
        </w:rPr>
        <w:t xml:space="preserve"> </w:t>
      </w:r>
      <w:bookmarkEnd w:id="1"/>
    </w:p>
    <w:p w14:paraId="702E2A90" w14:textId="77777777" w:rsidR="00DA299D" w:rsidRPr="00D07AA8" w:rsidRDefault="00DA299D" w:rsidP="00DA299D">
      <w:pPr>
        <w:rPr>
          <w:b/>
          <w:lang w:val="fr-FR"/>
        </w:rPr>
      </w:pPr>
      <w:r w:rsidRPr="00D07AA8">
        <w:rPr>
          <w:b/>
          <w:lang w:val="fr-FR"/>
        </w:rPr>
        <w:t xml:space="preserve">Mise en œuvre </w:t>
      </w:r>
    </w:p>
    <w:p w14:paraId="3623C91B" w14:textId="55E9A6F1" w:rsidR="00DA299D" w:rsidRPr="00D07AA8" w:rsidRDefault="00DA299D" w:rsidP="00EA0F32">
      <w:pPr>
        <w:pStyle w:val="Paragraphedeliste"/>
        <w:numPr>
          <w:ilvl w:val="0"/>
          <w:numId w:val="3"/>
        </w:numPr>
        <w:jc w:val="both"/>
        <w:rPr>
          <w:b/>
        </w:rPr>
      </w:pPr>
      <w:r w:rsidRPr="00D07AA8">
        <w:rPr>
          <w:iCs/>
        </w:rPr>
        <w:t>Former des groupes</w:t>
      </w:r>
      <w:r w:rsidR="00707245">
        <w:rPr>
          <w:iCs/>
        </w:rPr>
        <w:t>.</w:t>
      </w:r>
      <w:r w:rsidRPr="00D07AA8">
        <w:rPr>
          <w:iCs/>
        </w:rPr>
        <w:t xml:space="preserve"> </w:t>
      </w:r>
    </w:p>
    <w:p w14:paraId="25D46A5C" w14:textId="3BB29264" w:rsidR="00707245" w:rsidRPr="00707245" w:rsidRDefault="00707245" w:rsidP="00EA0F32">
      <w:pPr>
        <w:pStyle w:val="Paragraphedeliste"/>
        <w:numPr>
          <w:ilvl w:val="0"/>
          <w:numId w:val="3"/>
        </w:numPr>
        <w:jc w:val="both"/>
        <w:rPr>
          <w:iCs/>
        </w:rPr>
      </w:pPr>
      <w:r>
        <w:rPr>
          <w:rFonts w:eastAsia="Arial Unicode MS"/>
        </w:rPr>
        <w:t>Écrire au tableau : « Être ce que nous sommes et devenir ce que nous sommes capables de devenir, tel est le but de… », Robert Louis Stevenson.</w:t>
      </w:r>
    </w:p>
    <w:p w14:paraId="15E6CEC7" w14:textId="19FD9ED7" w:rsidR="00DA299D" w:rsidRPr="00D07AA8" w:rsidRDefault="00707245" w:rsidP="00EA0F32">
      <w:pPr>
        <w:pStyle w:val="Paragraphedeliste"/>
        <w:numPr>
          <w:ilvl w:val="0"/>
          <w:numId w:val="3"/>
        </w:numPr>
        <w:jc w:val="both"/>
        <w:rPr>
          <w:iCs/>
        </w:rPr>
      </w:pPr>
      <w:r>
        <w:rPr>
          <w:rFonts w:eastAsia="Arial Unicode MS"/>
        </w:rPr>
        <w:t>Demander à un·e de lire la consigne à voix haute et inviter chaque apprenant·e à imaginer une suite</w:t>
      </w:r>
      <w:r w:rsidR="006B0880" w:rsidRPr="00D07AA8">
        <w:rPr>
          <w:rFonts w:eastAsia="Arial Unicode MS"/>
        </w:rPr>
        <w:t>.</w:t>
      </w:r>
      <w:r w:rsidR="00DA299D" w:rsidRPr="00D07AA8">
        <w:rPr>
          <w:rFonts w:eastAsia="Arial Unicode MS"/>
        </w:rPr>
        <w:t xml:space="preserve"> </w:t>
      </w:r>
    </w:p>
    <w:p w14:paraId="14E777E3" w14:textId="7E0FE080" w:rsidR="00DA299D" w:rsidRPr="00D07AA8" w:rsidRDefault="00DA299D" w:rsidP="00EA0F32">
      <w:pPr>
        <w:pStyle w:val="Paragraphedeliste"/>
        <w:numPr>
          <w:ilvl w:val="0"/>
          <w:numId w:val="3"/>
        </w:numPr>
        <w:jc w:val="both"/>
        <w:rPr>
          <w:iCs/>
        </w:rPr>
      </w:pPr>
      <w:r w:rsidRPr="00D07AA8">
        <w:rPr>
          <w:iCs/>
        </w:rPr>
        <w:t xml:space="preserve">Inviter </w:t>
      </w:r>
      <w:r w:rsidR="00707245">
        <w:rPr>
          <w:iCs/>
        </w:rPr>
        <w:t>le</w:t>
      </w:r>
      <w:r w:rsidRPr="00D07AA8">
        <w:rPr>
          <w:iCs/>
        </w:rPr>
        <w:t>s volontaires à donner leurs propositions et procéder à une validation des mots proposés.</w:t>
      </w:r>
    </w:p>
    <w:p w14:paraId="0EEEF56B" w14:textId="77777777" w:rsidR="00DA299D" w:rsidRPr="00D07AA8" w:rsidRDefault="00DA299D" w:rsidP="00DA299D">
      <w:pPr>
        <w:jc w:val="both"/>
        <w:rPr>
          <w:iCs/>
          <w:lang w:val="fr-FR"/>
        </w:rPr>
      </w:pPr>
      <w:r w:rsidRPr="00D07AA8">
        <w:rPr>
          <w:iCs/>
          <w:noProof/>
          <w:lang w:val="fr-FR"/>
        </w:rPr>
        <w:drawing>
          <wp:inline distT="0" distB="0" distL="0" distR="0" wp14:anchorId="132C9614" wp14:editId="17E521F5">
            <wp:extent cx="1323975" cy="361950"/>
            <wp:effectExtent l="0" t="0" r="9525" b="0"/>
            <wp:docPr id="50" name="Image 50"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8"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049B4F6" w14:textId="0B404958" w:rsidR="00DA299D" w:rsidRPr="00707245" w:rsidRDefault="00DA299D" w:rsidP="00707245">
      <w:pPr>
        <w:rPr>
          <w:szCs w:val="20"/>
          <w:lang w:val="fr-FR"/>
        </w:rPr>
      </w:pPr>
      <w:r w:rsidRPr="00707245">
        <w:rPr>
          <w:szCs w:val="20"/>
          <w:lang w:val="fr-FR"/>
        </w:rPr>
        <w:t>Mot</w:t>
      </w:r>
      <w:r w:rsidR="00C95E10" w:rsidRPr="00707245">
        <w:rPr>
          <w:szCs w:val="20"/>
          <w:lang w:val="fr-FR"/>
        </w:rPr>
        <w:t>s</w:t>
      </w:r>
      <w:r w:rsidRPr="00707245">
        <w:rPr>
          <w:szCs w:val="20"/>
          <w:lang w:val="fr-FR"/>
        </w:rPr>
        <w:t xml:space="preserve"> </w:t>
      </w:r>
      <w:r w:rsidR="00707245" w:rsidRPr="00707245">
        <w:rPr>
          <w:szCs w:val="20"/>
          <w:lang w:val="fr-FR"/>
        </w:rPr>
        <w:t>attendus :</w:t>
      </w:r>
      <w:r w:rsidRPr="00707245">
        <w:rPr>
          <w:szCs w:val="20"/>
          <w:lang w:val="fr-FR"/>
        </w:rPr>
        <w:t xml:space="preserve"> </w:t>
      </w:r>
      <w:r w:rsidR="00C95E10" w:rsidRPr="00707245">
        <w:rPr>
          <w:szCs w:val="20"/>
          <w:lang w:val="fr-FR"/>
        </w:rPr>
        <w:t xml:space="preserve">la </w:t>
      </w:r>
      <w:r w:rsidRPr="00707245">
        <w:rPr>
          <w:szCs w:val="20"/>
          <w:lang w:val="fr-FR"/>
        </w:rPr>
        <w:t>vie</w:t>
      </w:r>
    </w:p>
    <w:p w14:paraId="26AFDF7E" w14:textId="77777777" w:rsidR="00DA299D" w:rsidRPr="00D07AA8" w:rsidRDefault="00DA299D" w:rsidP="00DA299D">
      <w:pPr>
        <w:rPr>
          <w:sz w:val="18"/>
        </w:rPr>
      </w:pPr>
    </w:p>
    <w:p w14:paraId="441D9900" w14:textId="77777777" w:rsidR="00DA299D" w:rsidRPr="00D07AA8" w:rsidRDefault="00DA299D" w:rsidP="00DA299D">
      <w:pPr>
        <w:rPr>
          <w:sz w:val="18"/>
        </w:rPr>
      </w:pPr>
      <w:r w:rsidRPr="00D07AA8">
        <w:rPr>
          <w:noProof/>
          <w:lang w:val="fr-FR"/>
        </w:rPr>
        <w:drawing>
          <wp:inline distT="0" distB="0" distL="0" distR="0" wp14:anchorId="2AC02FE4" wp14:editId="5A8ABF98">
            <wp:extent cx="1207770" cy="361950"/>
            <wp:effectExtent l="0" t="0" r="0" b="0"/>
            <wp:docPr id="6" name="Image 6" descr="C:\Users\VMOISAN\AppData\Local\Microsoft\Windows\INetCache\Content.Word\parti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descr="C:\Users\VMOISAN\AppData\Local\Microsoft\Windows\INetCache\Content.Word\partie2.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3E836E04" w14:textId="77777777" w:rsidR="00DA299D" w:rsidRPr="00D07AA8" w:rsidRDefault="00DA299D" w:rsidP="00DA299D">
      <w:pPr>
        <w:rPr>
          <w:b/>
          <w:lang w:val="fr-FR"/>
        </w:rPr>
      </w:pPr>
      <w:r w:rsidRPr="00D07AA8">
        <w:rPr>
          <w:b/>
          <w:lang w:val="fr-FR"/>
        </w:rPr>
        <w:t>Consigne</w:t>
      </w:r>
    </w:p>
    <w:p w14:paraId="53206133" w14:textId="4CD29E57" w:rsidR="00DA299D" w:rsidRPr="00D07AA8" w:rsidRDefault="00707245" w:rsidP="00707245">
      <w:pPr>
        <w:rPr>
          <w:lang w:val="fr-FR"/>
        </w:rPr>
      </w:pPr>
      <w:r>
        <w:rPr>
          <w:lang w:val="fr-FR"/>
        </w:rPr>
        <w:t>Q</w:t>
      </w:r>
      <w:r w:rsidR="00DA299D" w:rsidRPr="00D07AA8">
        <w:rPr>
          <w:lang w:val="fr-FR"/>
        </w:rPr>
        <w:t>ue vous inspire cette citation</w:t>
      </w:r>
      <w:r>
        <w:rPr>
          <w:lang w:val="fr-FR"/>
        </w:rPr>
        <w:t> ? Expliquez votre point de vue en quelques phrases.</w:t>
      </w:r>
    </w:p>
    <w:p w14:paraId="26F23D9D" w14:textId="77777777" w:rsidR="00DA299D" w:rsidRPr="00D07AA8" w:rsidRDefault="00DA299D" w:rsidP="00DA299D">
      <w:pPr>
        <w:rPr>
          <w:b/>
          <w:lang w:val="fr-FR"/>
        </w:rPr>
      </w:pPr>
    </w:p>
    <w:p w14:paraId="1C3DC1E3" w14:textId="6BB2018C" w:rsidR="00DA299D" w:rsidRPr="00D07AA8" w:rsidRDefault="00DA299D" w:rsidP="00DA299D">
      <w:pPr>
        <w:rPr>
          <w:b/>
          <w:lang w:val="fr-FR"/>
        </w:rPr>
      </w:pPr>
      <w:r w:rsidRPr="00D07AA8">
        <w:rPr>
          <w:b/>
          <w:lang w:val="fr-FR"/>
        </w:rPr>
        <w:t xml:space="preserve">Mise en œuvre </w:t>
      </w:r>
    </w:p>
    <w:p w14:paraId="0843EB93" w14:textId="4160F96C" w:rsidR="00DA299D" w:rsidRPr="00D07AA8" w:rsidRDefault="00707245" w:rsidP="00DA299D">
      <w:pPr>
        <w:pStyle w:val="Paragraphedeliste"/>
        <w:numPr>
          <w:ilvl w:val="0"/>
          <w:numId w:val="3"/>
        </w:numPr>
        <w:jc w:val="both"/>
        <w:rPr>
          <w:b/>
        </w:rPr>
      </w:pPr>
      <w:r>
        <w:rPr>
          <w:iCs/>
        </w:rPr>
        <w:t>Conserver les</w:t>
      </w:r>
      <w:r w:rsidR="00DA299D" w:rsidRPr="00D07AA8">
        <w:rPr>
          <w:iCs/>
        </w:rPr>
        <w:t xml:space="preserve"> groupes </w:t>
      </w:r>
      <w:r>
        <w:rPr>
          <w:iCs/>
        </w:rPr>
        <w:t xml:space="preserve">précédemment </w:t>
      </w:r>
      <w:r w:rsidR="00DA299D" w:rsidRPr="00D07AA8">
        <w:rPr>
          <w:iCs/>
        </w:rPr>
        <w:t>formés.</w:t>
      </w:r>
    </w:p>
    <w:p w14:paraId="30B10C2B" w14:textId="7921E920" w:rsidR="00DA299D" w:rsidRPr="00D07AA8" w:rsidRDefault="00707245" w:rsidP="00DA299D">
      <w:pPr>
        <w:pStyle w:val="Paragraphedeliste"/>
        <w:numPr>
          <w:ilvl w:val="0"/>
          <w:numId w:val="3"/>
        </w:numPr>
        <w:jc w:val="both"/>
        <w:rPr>
          <w:iCs/>
        </w:rPr>
      </w:pPr>
      <w:r>
        <w:rPr>
          <w:rFonts w:eastAsia="Arial Unicode MS"/>
        </w:rPr>
        <w:t>Donner la consigne à l’oral.</w:t>
      </w:r>
    </w:p>
    <w:p w14:paraId="5A6C4AE9" w14:textId="7639D011" w:rsidR="00DA299D" w:rsidRPr="00D07AA8" w:rsidRDefault="00375A66" w:rsidP="00657D9C">
      <w:pPr>
        <w:pStyle w:val="Paragraphedeliste"/>
        <w:numPr>
          <w:ilvl w:val="0"/>
          <w:numId w:val="3"/>
        </w:numPr>
        <w:jc w:val="both"/>
        <w:rPr>
          <w:iCs/>
        </w:rPr>
      </w:pPr>
      <w:r w:rsidRPr="00D07AA8">
        <w:rPr>
          <w:iCs/>
        </w:rPr>
        <w:t>Procéder à une mise en commun en grand groupe</w:t>
      </w:r>
      <w:r w:rsidR="00707245">
        <w:rPr>
          <w:iCs/>
        </w:rPr>
        <w:t> </w:t>
      </w:r>
      <w:bookmarkStart w:id="2" w:name="_Hlk145483711"/>
      <w:r w:rsidR="00707245">
        <w:rPr>
          <w:iCs/>
        </w:rPr>
        <w:t>: les</w:t>
      </w:r>
      <w:r w:rsidRPr="00D07AA8">
        <w:rPr>
          <w:iCs/>
        </w:rPr>
        <w:t xml:space="preserve"> volontaires f</w:t>
      </w:r>
      <w:r w:rsidR="00707245">
        <w:rPr>
          <w:iCs/>
        </w:rPr>
        <w:t xml:space="preserve">ont </w:t>
      </w:r>
      <w:r w:rsidRPr="00D07AA8">
        <w:rPr>
          <w:iCs/>
        </w:rPr>
        <w:t>des propositions de réponses.</w:t>
      </w:r>
      <w:bookmarkEnd w:id="2"/>
    </w:p>
    <w:p w14:paraId="71D67777" w14:textId="77777777" w:rsidR="00707245" w:rsidRPr="004D7EDA" w:rsidRDefault="00707245">
      <w:pPr>
        <w:spacing w:after="160"/>
        <w:rPr>
          <w:iCs/>
          <w:lang w:val="fr-FR"/>
        </w:rPr>
      </w:pPr>
      <w:r w:rsidRPr="004D7EDA">
        <w:rPr>
          <w:iCs/>
          <w:lang w:val="fr-FR"/>
        </w:rPr>
        <w:br w:type="page"/>
      </w:r>
    </w:p>
    <w:p w14:paraId="31858CBB" w14:textId="22F0255F" w:rsidR="00375A66" w:rsidRPr="00D07AA8" w:rsidRDefault="00375A66" w:rsidP="00375A66">
      <w:pPr>
        <w:jc w:val="both"/>
        <w:rPr>
          <w:iCs/>
        </w:rPr>
      </w:pPr>
      <w:r w:rsidRPr="00D07AA8">
        <w:rPr>
          <w:iCs/>
          <w:noProof/>
          <w:lang w:val="fr-FR"/>
        </w:rPr>
        <w:lastRenderedPageBreak/>
        <w:drawing>
          <wp:inline distT="0" distB="0" distL="0" distR="0" wp14:anchorId="2409EC18" wp14:editId="3BAF98EE">
            <wp:extent cx="1323975" cy="361950"/>
            <wp:effectExtent l="0" t="0" r="9525" b="0"/>
            <wp:docPr id="12" name="Image 1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C9F777D" w14:textId="61328FE3" w:rsidR="003B068B" w:rsidRPr="00707245" w:rsidRDefault="003B068B" w:rsidP="003B068B">
      <w:pPr>
        <w:jc w:val="both"/>
        <w:rPr>
          <w:iCs/>
          <w:lang w:val="fr-FR"/>
        </w:rPr>
      </w:pPr>
      <w:r w:rsidRPr="00707245">
        <w:rPr>
          <w:iCs/>
          <w:lang w:val="fr-FR"/>
        </w:rPr>
        <w:t>Cette citation me rappelle que nous sommes sur Terre pour devenir quelqu’un qui nous correspond</w:t>
      </w:r>
      <w:r w:rsidR="00795781" w:rsidRPr="00707245">
        <w:rPr>
          <w:iCs/>
          <w:lang w:val="fr-FR"/>
        </w:rPr>
        <w:t>.</w:t>
      </w:r>
      <w:r w:rsidRPr="00707245">
        <w:rPr>
          <w:iCs/>
          <w:lang w:val="fr-FR"/>
        </w:rPr>
        <w:t xml:space="preserve"> </w:t>
      </w:r>
      <w:r w:rsidR="00795781" w:rsidRPr="00707245">
        <w:rPr>
          <w:iCs/>
          <w:lang w:val="fr-FR"/>
        </w:rPr>
        <w:t>Il</w:t>
      </w:r>
      <w:r w:rsidRPr="00707245">
        <w:rPr>
          <w:iCs/>
          <w:lang w:val="fr-FR"/>
        </w:rPr>
        <w:t xml:space="preserve"> ne suffit pas de vivre et d’exister</w:t>
      </w:r>
      <w:r w:rsidR="00707245">
        <w:rPr>
          <w:iCs/>
          <w:lang w:val="fr-FR"/>
        </w:rPr>
        <w:t>,</w:t>
      </w:r>
      <w:r w:rsidRPr="00707245">
        <w:rPr>
          <w:iCs/>
          <w:lang w:val="fr-FR"/>
        </w:rPr>
        <w:t xml:space="preserve"> mais il faut devenir qui nous avons envie de devenir sans baisser les bras, en faisant face aux difficultés de la vie et en se donnant des objectifs à atteindre.</w:t>
      </w:r>
      <w:r w:rsidR="00707245">
        <w:rPr>
          <w:iCs/>
          <w:lang w:val="fr-FR"/>
        </w:rPr>
        <w:t xml:space="preserve"> / Pour moi, ça dit aussi qu’il faut assumer qui on est, écouter ses envies profondes, même si elles ne sont pas « conformes » à ce qu’attend la société. […]</w:t>
      </w:r>
    </w:p>
    <w:p w14:paraId="4BCE428A" w14:textId="77777777" w:rsidR="00375A66" w:rsidRPr="00707245" w:rsidRDefault="00375A66" w:rsidP="00375A66">
      <w:pPr>
        <w:jc w:val="both"/>
        <w:rPr>
          <w:iCs/>
          <w:lang w:val="fr-FR"/>
        </w:rPr>
      </w:pPr>
    </w:p>
    <w:p w14:paraId="05E0DE7F" w14:textId="5EA6A0A8" w:rsidR="00704307" w:rsidRPr="00D07AA8" w:rsidRDefault="00517CA0" w:rsidP="00704307">
      <w:pPr>
        <w:rPr>
          <w:iCs/>
          <w:lang w:val="fr-FR"/>
        </w:rPr>
      </w:pPr>
      <w:r w:rsidRPr="00D07AA8">
        <w:rPr>
          <w:noProof/>
          <w:lang w:val="fr-FR"/>
        </w:rPr>
        <w:drawing>
          <wp:inline distT="0" distB="0" distL="0" distR="0" wp14:anchorId="1C03AE93" wp14:editId="26FFBAD7">
            <wp:extent cx="1200150" cy="361950"/>
            <wp:effectExtent l="0" t="0" r="0" b="0"/>
            <wp:docPr id="37" name="Image 37" descr="C:\Users\VMOISAN\AppData\Local\Microsoft\Windows\INetCache\Content.Word\activité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descr="C:\Users\VMOISAN\AppData\Local\Microsoft\Windows\INetCache\Content.Word\activité2.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00150" cy="361950"/>
                    </a:xfrm>
                    <a:prstGeom prst="rect">
                      <a:avLst/>
                    </a:prstGeom>
                    <a:noFill/>
                    <a:ln>
                      <a:noFill/>
                    </a:ln>
                  </pic:spPr>
                </pic:pic>
              </a:graphicData>
            </a:graphic>
          </wp:inline>
        </w:drawing>
      </w:r>
      <w:r w:rsidRPr="00D07AA8">
        <w:rPr>
          <w:noProof/>
          <w:lang w:val="fr-FR"/>
        </w:rPr>
        <w:drawing>
          <wp:inline distT="0" distB="0" distL="0" distR="0" wp14:anchorId="396E23B9" wp14:editId="24749187">
            <wp:extent cx="1446530" cy="361950"/>
            <wp:effectExtent l="0" t="0" r="1270" b="0"/>
            <wp:docPr id="38" name="Image 38" descr="C:\Users\VMOISAN\AppData\Local\Microsoft\Windows\INetCache\Content.Word\2. découver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Users\VMOISAN\AppData\Local\Microsoft\Windows\INetCache\Content.Word\2. découverte.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6530" cy="361950"/>
                    </a:xfrm>
                    <a:prstGeom prst="rect">
                      <a:avLst/>
                    </a:prstGeom>
                    <a:noFill/>
                    <a:ln>
                      <a:noFill/>
                    </a:ln>
                  </pic:spPr>
                </pic:pic>
              </a:graphicData>
            </a:graphic>
          </wp:inline>
        </w:drawing>
      </w:r>
    </w:p>
    <w:p w14:paraId="1EC46104" w14:textId="3EF518A3" w:rsidR="00396052" w:rsidRPr="00D07AA8" w:rsidRDefault="000A5418" w:rsidP="00704307">
      <w:pPr>
        <w:rPr>
          <w:b/>
          <w:lang w:val="fr-FR"/>
        </w:rPr>
      </w:pPr>
      <w:r w:rsidRPr="00D07AA8">
        <w:rPr>
          <w:noProof/>
          <w:lang w:val="fr-FR"/>
        </w:rPr>
        <w:drawing>
          <wp:inline distT="0" distB="0" distL="0" distR="0" wp14:anchorId="5BBEF324" wp14:editId="1AFAD971">
            <wp:extent cx="1207770" cy="361950"/>
            <wp:effectExtent l="0" t="0" r="0" b="0"/>
            <wp:docPr id="13" name="Image 13" descr="C:\Users\VMOISAN\AppData\Local\Microsoft\Windows\INetCache\Content.Word\parti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descr="C:\Users\VMOISAN\AppData\Local\Microsoft\Windows\INetCache\Content.Word\partie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p>
    <w:p w14:paraId="6ECA96BD" w14:textId="77777777" w:rsidR="00704307" w:rsidRPr="00D07AA8" w:rsidRDefault="00704307" w:rsidP="00704307">
      <w:pPr>
        <w:rPr>
          <w:b/>
          <w:lang w:val="fr-FR"/>
        </w:rPr>
      </w:pPr>
      <w:r w:rsidRPr="00D07AA8">
        <w:rPr>
          <w:b/>
          <w:lang w:val="fr-FR"/>
        </w:rPr>
        <w:t>Consigne</w:t>
      </w:r>
    </w:p>
    <w:p w14:paraId="124A4A1F" w14:textId="540FEE9D" w:rsidR="00396052" w:rsidRPr="00D07AA8" w:rsidRDefault="00707245" w:rsidP="00704307">
      <w:pPr>
        <w:rPr>
          <w:lang w:val="fr-FR"/>
        </w:rPr>
      </w:pPr>
      <w:r>
        <w:rPr>
          <w:lang w:val="fr-FR"/>
        </w:rPr>
        <w:t>R</w:t>
      </w:r>
      <w:r w:rsidR="000A5418" w:rsidRPr="00D07AA8">
        <w:rPr>
          <w:lang w:val="fr-FR"/>
        </w:rPr>
        <w:t xml:space="preserve">egardez le clip. </w:t>
      </w:r>
      <w:r w:rsidR="003B068B" w:rsidRPr="00D07AA8">
        <w:rPr>
          <w:lang w:val="fr-FR"/>
        </w:rPr>
        <w:t>Complétez</w:t>
      </w:r>
      <w:r w:rsidR="000A5418" w:rsidRPr="00D07AA8">
        <w:rPr>
          <w:lang w:val="fr-FR"/>
        </w:rPr>
        <w:t xml:space="preserve"> le tableau.</w:t>
      </w:r>
    </w:p>
    <w:p w14:paraId="60150B0A" w14:textId="77777777" w:rsidR="000A5418" w:rsidRPr="00D07AA8" w:rsidRDefault="000A5418" w:rsidP="00704307">
      <w:pPr>
        <w:rPr>
          <w:lang w:val="fr-FR"/>
        </w:rPr>
      </w:pPr>
    </w:p>
    <w:p w14:paraId="470A4FDE" w14:textId="77777777" w:rsidR="00704307" w:rsidRPr="00D07AA8" w:rsidRDefault="00704307" w:rsidP="00704307">
      <w:pPr>
        <w:rPr>
          <w:b/>
          <w:lang w:val="fr-FR"/>
        </w:rPr>
      </w:pPr>
      <w:r w:rsidRPr="00D07AA8">
        <w:rPr>
          <w:b/>
          <w:lang w:val="fr-FR"/>
        </w:rPr>
        <w:t xml:space="preserve">Mise en œuvre </w:t>
      </w:r>
    </w:p>
    <w:p w14:paraId="76FBFBED" w14:textId="0241EC62" w:rsidR="000A5418" w:rsidRPr="00707245" w:rsidRDefault="000A5418" w:rsidP="000A5418">
      <w:pPr>
        <w:pStyle w:val="Paragraphedeliste"/>
        <w:numPr>
          <w:ilvl w:val="0"/>
          <w:numId w:val="3"/>
        </w:numPr>
        <w:jc w:val="both"/>
        <w:rPr>
          <w:i/>
          <w:iCs/>
          <w:strike/>
        </w:rPr>
      </w:pPr>
      <w:r w:rsidRPr="00D07AA8">
        <w:rPr>
          <w:rFonts w:eastAsia="Arial Unicode MS"/>
        </w:rPr>
        <w:t xml:space="preserve">Distribuer la fiche apprenant et </w:t>
      </w:r>
      <w:r w:rsidR="00E46597" w:rsidRPr="00D07AA8">
        <w:rPr>
          <w:rFonts w:eastAsia="Arial Unicode MS"/>
        </w:rPr>
        <w:t xml:space="preserve">former des petits groupes. </w:t>
      </w:r>
    </w:p>
    <w:p w14:paraId="36161BEE" w14:textId="17807FFD" w:rsidR="00707245" w:rsidRPr="00707245" w:rsidRDefault="00707245" w:rsidP="000A5418">
      <w:pPr>
        <w:pStyle w:val="Paragraphedeliste"/>
        <w:numPr>
          <w:ilvl w:val="0"/>
          <w:numId w:val="3"/>
        </w:numPr>
        <w:jc w:val="both"/>
        <w:rPr>
          <w:iCs/>
        </w:rPr>
      </w:pPr>
      <w:r w:rsidRPr="00707245">
        <w:rPr>
          <w:iCs/>
        </w:rPr>
        <w:t>Inviter les apprenant·e·s</w:t>
      </w:r>
      <w:r>
        <w:rPr>
          <w:iCs/>
        </w:rPr>
        <w:t xml:space="preserve"> à prendre connaissance de l’activité 2.</w:t>
      </w:r>
    </w:p>
    <w:p w14:paraId="3BFCBC38" w14:textId="0581114E" w:rsidR="000A5418" w:rsidRPr="00D07AA8" w:rsidRDefault="000A5418" w:rsidP="000A5418">
      <w:pPr>
        <w:pStyle w:val="Paragraphedeliste"/>
        <w:numPr>
          <w:ilvl w:val="0"/>
          <w:numId w:val="3"/>
        </w:numPr>
        <w:jc w:val="both"/>
        <w:rPr>
          <w:i/>
          <w:iCs/>
        </w:rPr>
      </w:pPr>
      <w:r w:rsidRPr="00D07AA8">
        <w:rPr>
          <w:iCs/>
        </w:rPr>
        <w:t xml:space="preserve">Diffuser le clip en entier, </w:t>
      </w:r>
      <w:r w:rsidR="001A2874" w:rsidRPr="00D07AA8">
        <w:rPr>
          <w:iCs/>
          <w:u w:val="single"/>
        </w:rPr>
        <w:t>avec</w:t>
      </w:r>
      <w:r w:rsidRPr="00D07AA8">
        <w:rPr>
          <w:iCs/>
          <w:u w:val="single"/>
        </w:rPr>
        <w:t xml:space="preserve"> le son</w:t>
      </w:r>
      <w:r w:rsidRPr="00D07AA8">
        <w:rPr>
          <w:iCs/>
        </w:rPr>
        <w:t xml:space="preserve"> et sans les sous-titres</w:t>
      </w:r>
      <w:r w:rsidR="00707245">
        <w:rPr>
          <w:iCs/>
        </w:rPr>
        <w:t>.</w:t>
      </w:r>
    </w:p>
    <w:p w14:paraId="69CD7367" w14:textId="5BEAF6DD" w:rsidR="000A5418" w:rsidRPr="00D07AA8" w:rsidRDefault="00707245" w:rsidP="000A5418">
      <w:pPr>
        <w:pStyle w:val="Paragraphedeliste"/>
        <w:numPr>
          <w:ilvl w:val="0"/>
          <w:numId w:val="3"/>
        </w:numPr>
        <w:jc w:val="both"/>
        <w:rPr>
          <w:iCs/>
        </w:rPr>
      </w:pPr>
      <w:r>
        <w:rPr>
          <w:iCs/>
        </w:rPr>
        <w:t>Proposer aux</w:t>
      </w:r>
      <w:r w:rsidR="000A5418" w:rsidRPr="00D07AA8">
        <w:rPr>
          <w:iCs/>
        </w:rPr>
        <w:t xml:space="preserve"> apprenant·e·s </w:t>
      </w:r>
      <w:r>
        <w:rPr>
          <w:iCs/>
        </w:rPr>
        <w:t xml:space="preserve">de </w:t>
      </w:r>
      <w:r w:rsidR="000A5418" w:rsidRPr="00D07AA8">
        <w:rPr>
          <w:iCs/>
        </w:rPr>
        <w:t>comparer leurs réponses avec un groupe voisin.</w:t>
      </w:r>
    </w:p>
    <w:p w14:paraId="09D12611" w14:textId="7AEFF852" w:rsidR="000A5418" w:rsidRPr="00D07AA8" w:rsidRDefault="000A5418" w:rsidP="000A5418">
      <w:pPr>
        <w:pStyle w:val="Paragraphedeliste"/>
        <w:numPr>
          <w:ilvl w:val="0"/>
          <w:numId w:val="3"/>
        </w:numPr>
        <w:jc w:val="both"/>
        <w:rPr>
          <w:iCs/>
        </w:rPr>
      </w:pPr>
      <w:r w:rsidRPr="00D07AA8">
        <w:rPr>
          <w:iCs/>
        </w:rPr>
        <w:t>Procéder à une mise en commun en grand groupe</w:t>
      </w:r>
      <w:r w:rsidR="00707245">
        <w:rPr>
          <w:iCs/>
        </w:rPr>
        <w:t>.</w:t>
      </w:r>
    </w:p>
    <w:p w14:paraId="27CDD970" w14:textId="6A8B90D9" w:rsidR="00D93A8A" w:rsidRPr="00D35FE0" w:rsidRDefault="00517CA0" w:rsidP="00D93A8A">
      <w:pPr>
        <w:rPr>
          <w:iCs/>
          <w:lang w:val="fr-FR"/>
        </w:rPr>
      </w:pPr>
      <w:r>
        <w:rPr>
          <w:iCs/>
          <w:noProof/>
          <w:lang w:val="fr-FR"/>
        </w:rPr>
        <w:drawing>
          <wp:inline distT="0" distB="0" distL="0" distR="0" wp14:anchorId="03395BFE" wp14:editId="479ADC1B">
            <wp:extent cx="1323975" cy="361950"/>
            <wp:effectExtent l="0" t="0" r="9525" b="0"/>
            <wp:docPr id="51" name="Image 51"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1F1B628D" w14:textId="756A1B95" w:rsidR="00D93A8A" w:rsidRDefault="000A5418" w:rsidP="00EA0F32">
      <w:pPr>
        <w:pStyle w:val="Paragraphedeliste"/>
        <w:numPr>
          <w:ilvl w:val="0"/>
          <w:numId w:val="5"/>
        </w:numPr>
        <w:jc w:val="both"/>
        <w:rPr>
          <w:iCs/>
        </w:rPr>
      </w:pPr>
      <w:r>
        <w:rPr>
          <w:iCs/>
        </w:rPr>
        <w:t>Adjectifs pour décrire la femme : belle</w:t>
      </w:r>
      <w:r w:rsidR="00707245">
        <w:rPr>
          <w:iCs/>
        </w:rPr>
        <w:t xml:space="preserve">, </w:t>
      </w:r>
      <w:r>
        <w:rPr>
          <w:iCs/>
        </w:rPr>
        <w:t>souriante</w:t>
      </w:r>
      <w:r w:rsidR="00707245">
        <w:rPr>
          <w:iCs/>
        </w:rPr>
        <w:t>,</w:t>
      </w:r>
      <w:r>
        <w:rPr>
          <w:iCs/>
        </w:rPr>
        <w:t xml:space="preserve"> </w:t>
      </w:r>
      <w:r w:rsidR="00C31120">
        <w:rPr>
          <w:iCs/>
        </w:rPr>
        <w:t>nostalgique</w:t>
      </w:r>
      <w:r w:rsidR="00707245">
        <w:rPr>
          <w:iCs/>
        </w:rPr>
        <w:t>,</w:t>
      </w:r>
      <w:r>
        <w:rPr>
          <w:iCs/>
        </w:rPr>
        <w:t xml:space="preserve"> </w:t>
      </w:r>
      <w:r w:rsidR="00C31120">
        <w:rPr>
          <w:iCs/>
        </w:rPr>
        <w:t>isolée</w:t>
      </w:r>
      <w:r w:rsidR="00707245">
        <w:rPr>
          <w:iCs/>
        </w:rPr>
        <w:t>,</w:t>
      </w:r>
      <w:r w:rsidR="007D1FE2">
        <w:rPr>
          <w:iCs/>
        </w:rPr>
        <w:t xml:space="preserve"> </w:t>
      </w:r>
      <w:r w:rsidR="00C31120">
        <w:rPr>
          <w:iCs/>
        </w:rPr>
        <w:t>solitaire</w:t>
      </w:r>
      <w:r w:rsidR="00707245">
        <w:rPr>
          <w:iCs/>
        </w:rPr>
        <w:t>,</w:t>
      </w:r>
      <w:r w:rsidR="007D1FE2">
        <w:rPr>
          <w:iCs/>
        </w:rPr>
        <w:t xml:space="preserve"> </w:t>
      </w:r>
      <w:r w:rsidR="00C31120">
        <w:rPr>
          <w:iCs/>
        </w:rPr>
        <w:t>triste</w:t>
      </w:r>
      <w:r w:rsidR="00707245">
        <w:rPr>
          <w:iCs/>
        </w:rPr>
        <w:t>,</w:t>
      </w:r>
      <w:r w:rsidR="007D1FE2">
        <w:rPr>
          <w:iCs/>
        </w:rPr>
        <w:t xml:space="preserve"> </w:t>
      </w:r>
      <w:r w:rsidR="00C31120">
        <w:rPr>
          <w:iCs/>
        </w:rPr>
        <w:t>mélancolique</w:t>
      </w:r>
      <w:r w:rsidR="00707245">
        <w:rPr>
          <w:iCs/>
        </w:rPr>
        <w:t>…</w:t>
      </w:r>
    </w:p>
    <w:p w14:paraId="2D866637" w14:textId="13BC0B43" w:rsidR="006939BA" w:rsidRDefault="00C31120" w:rsidP="00EA0F32">
      <w:pPr>
        <w:pStyle w:val="Paragraphedeliste"/>
        <w:numPr>
          <w:ilvl w:val="0"/>
          <w:numId w:val="5"/>
        </w:numPr>
        <w:jc w:val="both"/>
        <w:rPr>
          <w:iCs/>
        </w:rPr>
      </w:pPr>
      <w:r>
        <w:rPr>
          <w:iCs/>
        </w:rPr>
        <w:t>Moments de vie de famille présentés : parents et enfants qui jouent ensemble</w:t>
      </w:r>
      <w:r w:rsidR="00836D54">
        <w:rPr>
          <w:iCs/>
        </w:rPr>
        <w:t>,</w:t>
      </w:r>
      <w:r>
        <w:rPr>
          <w:iCs/>
        </w:rPr>
        <w:t xml:space="preserve"> des enfants qui ont des activités dans la maison</w:t>
      </w:r>
      <w:r w:rsidR="00836D54">
        <w:rPr>
          <w:iCs/>
        </w:rPr>
        <w:t>,</w:t>
      </w:r>
      <w:r>
        <w:rPr>
          <w:iCs/>
        </w:rPr>
        <w:t xml:space="preserve"> une famille qui fête un </w:t>
      </w:r>
      <w:r w:rsidRPr="001A2874">
        <w:rPr>
          <w:iCs/>
        </w:rPr>
        <w:t>anniversair</w:t>
      </w:r>
      <w:r w:rsidR="00E222D2" w:rsidRPr="001A2874">
        <w:rPr>
          <w:iCs/>
        </w:rPr>
        <w:t>e</w:t>
      </w:r>
      <w:r w:rsidR="00836D54" w:rsidRPr="001A2874">
        <w:rPr>
          <w:iCs/>
        </w:rPr>
        <w:t>,</w:t>
      </w:r>
      <w:r w:rsidR="00E222D2" w:rsidRPr="001A2874">
        <w:rPr>
          <w:iCs/>
        </w:rPr>
        <w:t xml:space="preserve"> </w:t>
      </w:r>
      <w:r w:rsidRPr="001A2874">
        <w:rPr>
          <w:iCs/>
        </w:rPr>
        <w:t>des</w:t>
      </w:r>
      <w:r>
        <w:rPr>
          <w:iCs/>
        </w:rPr>
        <w:t xml:space="preserve"> enfants qui jouent dans la maison</w:t>
      </w:r>
      <w:r w:rsidR="006939BA">
        <w:rPr>
          <w:iCs/>
        </w:rPr>
        <w:t>.</w:t>
      </w:r>
    </w:p>
    <w:p w14:paraId="2627AB57" w14:textId="18EC1AEC" w:rsidR="00C31120" w:rsidRDefault="006939BA" w:rsidP="00EA0F32">
      <w:pPr>
        <w:pStyle w:val="Paragraphedeliste"/>
        <w:numPr>
          <w:ilvl w:val="0"/>
          <w:numId w:val="5"/>
        </w:numPr>
        <w:jc w:val="both"/>
        <w:rPr>
          <w:iCs/>
        </w:rPr>
      </w:pPr>
      <w:r>
        <w:rPr>
          <w:iCs/>
        </w:rPr>
        <w:t xml:space="preserve">Valeurs </w:t>
      </w:r>
      <w:r w:rsidR="00FC57FB">
        <w:rPr>
          <w:iCs/>
        </w:rPr>
        <w:t xml:space="preserve">humaines </w:t>
      </w:r>
      <w:r>
        <w:rPr>
          <w:iCs/>
        </w:rPr>
        <w:t>exprimées</w:t>
      </w:r>
      <w:r w:rsidR="00FC57FB">
        <w:rPr>
          <w:iCs/>
        </w:rPr>
        <w:t xml:space="preserve"> : </w:t>
      </w:r>
      <w:r>
        <w:rPr>
          <w:iCs/>
        </w:rPr>
        <w:t>l’amour maternel, l’importance de la famille</w:t>
      </w:r>
      <w:r w:rsidR="00836D54">
        <w:rPr>
          <w:iCs/>
        </w:rPr>
        <w:t>,</w:t>
      </w:r>
      <w:r>
        <w:rPr>
          <w:iCs/>
        </w:rPr>
        <w:t xml:space="preserve"> </w:t>
      </w:r>
      <w:r w:rsidR="00FC57FB">
        <w:rPr>
          <w:iCs/>
        </w:rPr>
        <w:t>la fraternité</w:t>
      </w:r>
      <w:r w:rsidR="00836D54">
        <w:rPr>
          <w:iCs/>
        </w:rPr>
        <w:t>,</w:t>
      </w:r>
      <w:r w:rsidR="008405B7">
        <w:rPr>
          <w:iCs/>
        </w:rPr>
        <w:t xml:space="preserve"> la bienveillance</w:t>
      </w:r>
      <w:r w:rsidR="00836D54">
        <w:rPr>
          <w:iCs/>
        </w:rPr>
        <w:t>,</w:t>
      </w:r>
      <w:r w:rsidR="008405B7">
        <w:rPr>
          <w:iCs/>
        </w:rPr>
        <w:t xml:space="preserve"> </w:t>
      </w:r>
      <w:r w:rsidR="00981814">
        <w:rPr>
          <w:iCs/>
        </w:rPr>
        <w:t>la protection</w:t>
      </w:r>
      <w:r w:rsidR="00707245">
        <w:rPr>
          <w:iCs/>
        </w:rPr>
        <w:t>…</w:t>
      </w:r>
      <w:r>
        <w:rPr>
          <w:iCs/>
        </w:rPr>
        <w:t xml:space="preserve"> </w:t>
      </w:r>
      <w:r w:rsidR="00C31120">
        <w:rPr>
          <w:iCs/>
        </w:rPr>
        <w:t xml:space="preserve"> </w:t>
      </w:r>
    </w:p>
    <w:p w14:paraId="5CAEA96B" w14:textId="77777777" w:rsidR="00981814" w:rsidRPr="00707245" w:rsidRDefault="00981814" w:rsidP="00981814">
      <w:pPr>
        <w:rPr>
          <w:iCs/>
          <w:lang w:val="fr-FR"/>
        </w:rPr>
      </w:pPr>
    </w:p>
    <w:p w14:paraId="6C0FFDBF" w14:textId="0BE92174" w:rsidR="00981814" w:rsidRDefault="00981814" w:rsidP="00981814">
      <w:pPr>
        <w:rPr>
          <w:iCs/>
        </w:rPr>
      </w:pPr>
      <w:r>
        <w:rPr>
          <w:iCs/>
          <w:noProof/>
        </w:rPr>
        <w:drawing>
          <wp:inline distT="0" distB="0" distL="0" distR="0" wp14:anchorId="4CCE307F" wp14:editId="2C15CF4B">
            <wp:extent cx="1207135" cy="35941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07135" cy="359410"/>
                    </a:xfrm>
                    <a:prstGeom prst="rect">
                      <a:avLst/>
                    </a:prstGeom>
                    <a:noFill/>
                  </pic:spPr>
                </pic:pic>
              </a:graphicData>
            </a:graphic>
          </wp:inline>
        </w:drawing>
      </w:r>
    </w:p>
    <w:p w14:paraId="5C4F557A" w14:textId="77777777" w:rsidR="00981814" w:rsidRPr="00D35FE0" w:rsidRDefault="00981814" w:rsidP="00981814">
      <w:pPr>
        <w:rPr>
          <w:b/>
          <w:lang w:val="fr-FR"/>
        </w:rPr>
      </w:pPr>
      <w:r w:rsidRPr="00D35FE0">
        <w:rPr>
          <w:b/>
          <w:lang w:val="fr-FR"/>
        </w:rPr>
        <w:t>Consigne</w:t>
      </w:r>
    </w:p>
    <w:p w14:paraId="0CE068DE" w14:textId="2628A91D" w:rsidR="00981814" w:rsidRPr="00981814" w:rsidRDefault="00707245" w:rsidP="00274151">
      <w:pPr>
        <w:jc w:val="both"/>
        <w:rPr>
          <w:lang w:val="fr-FR"/>
        </w:rPr>
      </w:pPr>
      <w:r>
        <w:rPr>
          <w:iCs/>
          <w:lang w:val="fr-FR"/>
        </w:rPr>
        <w:t xml:space="preserve">À </w:t>
      </w:r>
      <w:r w:rsidR="00981814" w:rsidRPr="00981814">
        <w:rPr>
          <w:lang w:val="fr-FR"/>
        </w:rPr>
        <w:t>votre avis</w:t>
      </w:r>
      <w:r w:rsidR="00BB64E2">
        <w:rPr>
          <w:lang w:val="fr-FR"/>
        </w:rPr>
        <w:t>,</w:t>
      </w:r>
      <w:r w:rsidR="00981814" w:rsidRPr="00981814">
        <w:rPr>
          <w:lang w:val="fr-FR"/>
        </w:rPr>
        <w:t xml:space="preserve"> pourquoi les images du début du clip et de la fin du clip sont</w:t>
      </w:r>
      <w:r w:rsidR="00BB64E2">
        <w:rPr>
          <w:lang w:val="fr-FR"/>
        </w:rPr>
        <w:t>-elles</w:t>
      </w:r>
      <w:r w:rsidR="00981814" w:rsidRPr="00981814">
        <w:rPr>
          <w:lang w:val="fr-FR"/>
        </w:rPr>
        <w:t xml:space="preserve"> les mêmes</w:t>
      </w:r>
      <w:r>
        <w:rPr>
          <w:lang w:val="fr-FR"/>
        </w:rPr>
        <w:t xml:space="preserve"> </w:t>
      </w:r>
      <w:r w:rsidR="00981814" w:rsidRPr="00981814">
        <w:rPr>
          <w:lang w:val="fr-FR"/>
        </w:rPr>
        <w:t>? Qu’est-ce que cela suggère de la vie ?</w:t>
      </w:r>
    </w:p>
    <w:p w14:paraId="4F6BA863" w14:textId="77777777" w:rsidR="00981814" w:rsidRPr="00981814" w:rsidRDefault="00981814" w:rsidP="00981814">
      <w:pPr>
        <w:rPr>
          <w:lang w:val="fr-FR"/>
        </w:rPr>
      </w:pPr>
    </w:p>
    <w:p w14:paraId="0E47F921" w14:textId="77777777" w:rsidR="00981814" w:rsidRPr="00D35FE0" w:rsidRDefault="00981814" w:rsidP="00981814">
      <w:pPr>
        <w:rPr>
          <w:b/>
          <w:lang w:val="fr-FR"/>
        </w:rPr>
      </w:pPr>
      <w:r w:rsidRPr="00D35FE0">
        <w:rPr>
          <w:b/>
          <w:lang w:val="fr-FR"/>
        </w:rPr>
        <w:t xml:space="preserve">Mise en œuvre </w:t>
      </w:r>
    </w:p>
    <w:p w14:paraId="7A2D1BA9" w14:textId="6E686C3A" w:rsidR="00981814" w:rsidRPr="0085564C" w:rsidRDefault="00981814" w:rsidP="00981814">
      <w:pPr>
        <w:pStyle w:val="Paragraphedeliste"/>
        <w:numPr>
          <w:ilvl w:val="0"/>
          <w:numId w:val="3"/>
        </w:numPr>
        <w:jc w:val="both"/>
        <w:rPr>
          <w:i/>
          <w:iCs/>
        </w:rPr>
      </w:pPr>
      <w:r>
        <w:rPr>
          <w:rFonts w:eastAsia="Arial Unicode MS"/>
        </w:rPr>
        <w:t>Laisser les apprenant·e·s en</w:t>
      </w:r>
      <w:r w:rsidR="00BB64E2">
        <w:rPr>
          <w:rFonts w:eastAsia="Arial Unicode MS"/>
        </w:rPr>
        <w:t xml:space="preserve"> petits</w:t>
      </w:r>
      <w:r>
        <w:rPr>
          <w:rFonts w:eastAsia="Arial Unicode MS"/>
        </w:rPr>
        <w:t xml:space="preserve"> groupe</w:t>
      </w:r>
      <w:r w:rsidR="00BB64E2">
        <w:rPr>
          <w:rFonts w:eastAsia="Arial Unicode MS"/>
        </w:rPr>
        <w:t>s</w:t>
      </w:r>
      <w:r>
        <w:rPr>
          <w:rFonts w:eastAsia="Arial Unicode MS"/>
        </w:rPr>
        <w:t>.</w:t>
      </w:r>
    </w:p>
    <w:p w14:paraId="2F8B16D6" w14:textId="24F4B62B" w:rsidR="00981814" w:rsidRPr="001C7C2D" w:rsidRDefault="00E222D2" w:rsidP="00981814">
      <w:pPr>
        <w:pStyle w:val="Paragraphedeliste"/>
        <w:numPr>
          <w:ilvl w:val="0"/>
          <w:numId w:val="3"/>
        </w:numPr>
        <w:jc w:val="both"/>
        <w:rPr>
          <w:i/>
          <w:iCs/>
        </w:rPr>
      </w:pPr>
      <w:r w:rsidRPr="00C916FE">
        <w:rPr>
          <w:iCs/>
        </w:rPr>
        <w:t>Les inviter</w:t>
      </w:r>
      <w:r w:rsidR="00981814">
        <w:rPr>
          <w:iCs/>
        </w:rPr>
        <w:t xml:space="preserve"> à faire l’activité 2</w:t>
      </w:r>
      <w:r w:rsidR="00BB64E2">
        <w:rPr>
          <w:iCs/>
        </w:rPr>
        <w:t xml:space="preserve">b </w:t>
      </w:r>
      <w:r w:rsidR="00981814">
        <w:rPr>
          <w:iCs/>
        </w:rPr>
        <w:t xml:space="preserve">et leur laisser du temps pour </w:t>
      </w:r>
      <w:r w:rsidRPr="00C916FE">
        <w:rPr>
          <w:iCs/>
        </w:rPr>
        <w:t>répondre</w:t>
      </w:r>
      <w:r w:rsidR="00981814" w:rsidRPr="00C916FE">
        <w:rPr>
          <w:iCs/>
        </w:rPr>
        <w:t>.</w:t>
      </w:r>
    </w:p>
    <w:p w14:paraId="05F7CDB6" w14:textId="77777777" w:rsidR="00981814" w:rsidRDefault="00981814" w:rsidP="00981814">
      <w:pPr>
        <w:pStyle w:val="Paragraphedeliste"/>
        <w:numPr>
          <w:ilvl w:val="0"/>
          <w:numId w:val="3"/>
        </w:numPr>
        <w:jc w:val="both"/>
        <w:rPr>
          <w:iCs/>
        </w:rPr>
      </w:pPr>
      <w:r w:rsidRPr="001C7C2D">
        <w:rPr>
          <w:iCs/>
        </w:rPr>
        <w:t xml:space="preserve">Laisser </w:t>
      </w:r>
      <w:r>
        <w:rPr>
          <w:iCs/>
        </w:rPr>
        <w:t>les apprenant·e·s comparer leurs réponses avec un groupe voisin.</w:t>
      </w:r>
    </w:p>
    <w:p w14:paraId="0E9B7AEA" w14:textId="77777777" w:rsidR="00981814" w:rsidRPr="001C7C2D" w:rsidRDefault="00981814" w:rsidP="00981814">
      <w:pPr>
        <w:pStyle w:val="Paragraphedeliste"/>
        <w:numPr>
          <w:ilvl w:val="0"/>
          <w:numId w:val="3"/>
        </w:numPr>
        <w:jc w:val="both"/>
        <w:rPr>
          <w:iCs/>
        </w:rPr>
      </w:pPr>
      <w:r>
        <w:rPr>
          <w:iCs/>
        </w:rPr>
        <w:t>Procéder à une mise en commun en grand groupe et laisser des apprenant·e·s volontaires faire des propositions de réponses.</w:t>
      </w:r>
    </w:p>
    <w:p w14:paraId="78A06BEC" w14:textId="149BC5B4" w:rsidR="00704307" w:rsidRDefault="00981814" w:rsidP="00704307">
      <w:pPr>
        <w:rPr>
          <w:iCs/>
          <w:lang w:val="fr-FR"/>
        </w:rPr>
      </w:pPr>
      <w:r>
        <w:rPr>
          <w:iCs/>
          <w:noProof/>
          <w:lang w:val="fr-FR"/>
        </w:rPr>
        <w:drawing>
          <wp:inline distT="0" distB="0" distL="0" distR="0" wp14:anchorId="516B85A5" wp14:editId="078655EB">
            <wp:extent cx="1323975" cy="361950"/>
            <wp:effectExtent l="0" t="0" r="9525" b="0"/>
            <wp:docPr id="16" name="Image 16"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362CA3B4" w14:textId="0DDDA8F2" w:rsidR="00C916FE" w:rsidRDefault="008F14EE" w:rsidP="00C916FE">
      <w:pPr>
        <w:jc w:val="both"/>
        <w:rPr>
          <w:iCs/>
          <w:lang w:val="fr-FR"/>
        </w:rPr>
      </w:pPr>
      <w:r>
        <w:rPr>
          <w:iCs/>
          <w:lang w:val="fr-FR"/>
        </w:rPr>
        <w:t>À</w:t>
      </w:r>
      <w:r w:rsidR="00981814">
        <w:rPr>
          <w:iCs/>
          <w:lang w:val="fr-FR"/>
        </w:rPr>
        <w:t xml:space="preserve"> mon avis, les images du début et de la fin du clip sont les mêmes</w:t>
      </w:r>
      <w:r>
        <w:rPr>
          <w:iCs/>
          <w:lang w:val="fr-FR"/>
        </w:rPr>
        <w:t>,</w:t>
      </w:r>
      <w:r w:rsidR="00981814">
        <w:rPr>
          <w:iCs/>
          <w:lang w:val="fr-FR"/>
        </w:rPr>
        <w:t xml:space="preserve"> car cela montre que dans l</w:t>
      </w:r>
      <w:r w:rsidR="00F20147">
        <w:rPr>
          <w:iCs/>
          <w:lang w:val="fr-FR"/>
        </w:rPr>
        <w:t>a</w:t>
      </w:r>
      <w:r w:rsidR="00981814">
        <w:rPr>
          <w:iCs/>
          <w:lang w:val="fr-FR"/>
        </w:rPr>
        <w:t xml:space="preserve"> vie les choses se répètent, qu’il est possible de vivre plusieurs fois les </w:t>
      </w:r>
      <w:r w:rsidR="00F20147">
        <w:rPr>
          <w:iCs/>
          <w:lang w:val="fr-FR"/>
        </w:rPr>
        <w:t>mêmes</w:t>
      </w:r>
      <w:r w:rsidR="00981814">
        <w:rPr>
          <w:iCs/>
          <w:lang w:val="fr-FR"/>
        </w:rPr>
        <w:t xml:space="preserve"> expériences</w:t>
      </w:r>
      <w:r w:rsidR="00C916FE">
        <w:rPr>
          <w:iCs/>
          <w:lang w:val="fr-FR"/>
        </w:rPr>
        <w:t>.</w:t>
      </w:r>
      <w:r w:rsidR="00981814">
        <w:rPr>
          <w:iCs/>
          <w:lang w:val="fr-FR"/>
        </w:rPr>
        <w:t xml:space="preserve"> </w:t>
      </w:r>
      <w:r w:rsidR="00707245">
        <w:rPr>
          <w:iCs/>
          <w:lang w:val="fr-FR"/>
        </w:rPr>
        <w:t>/ Pour moi, ça dit surtout que l</w:t>
      </w:r>
      <w:r w:rsidR="00E222D2" w:rsidRPr="00C916FE">
        <w:rPr>
          <w:iCs/>
          <w:lang w:val="fr-FR"/>
        </w:rPr>
        <w:t>a</w:t>
      </w:r>
      <w:r w:rsidR="00F20147">
        <w:rPr>
          <w:iCs/>
          <w:lang w:val="fr-FR"/>
        </w:rPr>
        <w:t xml:space="preserve"> vie est un cycle</w:t>
      </w:r>
      <w:r w:rsidR="00C916FE">
        <w:rPr>
          <w:iCs/>
          <w:lang w:val="fr-FR"/>
        </w:rPr>
        <w:t>.</w:t>
      </w:r>
      <w:r w:rsidR="00707245">
        <w:rPr>
          <w:iCs/>
          <w:lang w:val="fr-FR"/>
        </w:rPr>
        <w:t xml:space="preserve"> […]</w:t>
      </w:r>
    </w:p>
    <w:p w14:paraId="6DCE7EC0" w14:textId="77777777" w:rsidR="00C916FE" w:rsidRDefault="00C916FE" w:rsidP="00C916FE">
      <w:pPr>
        <w:jc w:val="both"/>
        <w:rPr>
          <w:b/>
          <w:lang w:val="fr-FR"/>
        </w:rPr>
      </w:pPr>
    </w:p>
    <w:p w14:paraId="15793C38" w14:textId="77777777" w:rsidR="00707245" w:rsidRDefault="00707245">
      <w:pPr>
        <w:spacing w:after="160"/>
        <w:rPr>
          <w:b/>
          <w:lang w:val="fr-FR"/>
        </w:rPr>
      </w:pPr>
      <w:r>
        <w:rPr>
          <w:b/>
          <w:lang w:val="fr-FR"/>
        </w:rPr>
        <w:br w:type="page"/>
      </w:r>
    </w:p>
    <w:p w14:paraId="388FF4DD" w14:textId="77777777" w:rsidR="00707245" w:rsidRDefault="00707245" w:rsidP="00C916FE">
      <w:pPr>
        <w:jc w:val="both"/>
        <w:rPr>
          <w:b/>
          <w:lang w:val="fr-FR"/>
        </w:rPr>
      </w:pPr>
      <w:r>
        <w:rPr>
          <w:noProof/>
          <w:lang w:val="fr-FR"/>
        </w:rPr>
        <w:lastRenderedPageBreak/>
        <w:drawing>
          <wp:inline distT="0" distB="0" distL="0" distR="0" wp14:anchorId="16B0108E" wp14:editId="01608C6F">
            <wp:extent cx="1209675" cy="361950"/>
            <wp:effectExtent l="0" t="0" r="9525" b="0"/>
            <wp:docPr id="1" name="Image 1" descr="part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rtie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209675" cy="361950"/>
                    </a:xfrm>
                    <a:prstGeom prst="rect">
                      <a:avLst/>
                    </a:prstGeom>
                    <a:noFill/>
                    <a:ln>
                      <a:noFill/>
                    </a:ln>
                  </pic:spPr>
                </pic:pic>
              </a:graphicData>
            </a:graphic>
          </wp:inline>
        </w:drawing>
      </w:r>
    </w:p>
    <w:p w14:paraId="2F4F8577" w14:textId="6707FD5E" w:rsidR="00704307" w:rsidRPr="00D35FE0" w:rsidRDefault="00562A1F" w:rsidP="00C916FE">
      <w:pPr>
        <w:jc w:val="both"/>
        <w:rPr>
          <w:b/>
          <w:lang w:val="fr-FR"/>
        </w:rPr>
      </w:pPr>
      <w:r w:rsidRPr="00D07AA8">
        <w:rPr>
          <w:b/>
          <w:lang w:val="fr-FR"/>
        </w:rPr>
        <w:t>C</w:t>
      </w:r>
      <w:r w:rsidR="00704307" w:rsidRPr="00D07AA8">
        <w:rPr>
          <w:b/>
          <w:lang w:val="fr-FR"/>
        </w:rPr>
        <w:t>onsigne</w:t>
      </w:r>
    </w:p>
    <w:p w14:paraId="185C8963" w14:textId="16EF527B" w:rsidR="00396052" w:rsidRPr="00F20147" w:rsidRDefault="00707245" w:rsidP="00F20147">
      <w:pPr>
        <w:jc w:val="both"/>
        <w:rPr>
          <w:lang w:val="fr-FR"/>
        </w:rPr>
      </w:pPr>
      <w:r>
        <w:rPr>
          <w:lang w:val="fr-FR"/>
        </w:rPr>
        <w:t>F</w:t>
      </w:r>
      <w:r w:rsidR="00F20147" w:rsidRPr="00F20147">
        <w:rPr>
          <w:lang w:val="fr-FR"/>
        </w:rPr>
        <w:t xml:space="preserve">ermez les yeux et écoutez les premières notes de musique de la chanson. Que ressentez-vous ? </w:t>
      </w:r>
      <w:proofErr w:type="gramStart"/>
      <w:r w:rsidR="00F20147" w:rsidRPr="00F20147">
        <w:rPr>
          <w:lang w:val="fr-FR"/>
        </w:rPr>
        <w:t>Cochez le</w:t>
      </w:r>
      <w:proofErr w:type="gramEnd"/>
      <w:r>
        <w:rPr>
          <w:lang w:val="fr-FR"/>
        </w:rPr>
        <w:t xml:space="preserve"> ou les </w:t>
      </w:r>
      <w:proofErr w:type="spellStart"/>
      <w:r w:rsidR="00F20147" w:rsidRPr="00F20147">
        <w:rPr>
          <w:lang w:val="fr-FR"/>
        </w:rPr>
        <w:t>sentiment</w:t>
      </w:r>
      <w:r>
        <w:rPr>
          <w:lang w:val="fr-FR"/>
        </w:rPr>
        <w:t>·s</w:t>
      </w:r>
      <w:proofErr w:type="spellEnd"/>
      <w:r w:rsidR="00F20147" w:rsidRPr="00F20147">
        <w:rPr>
          <w:lang w:val="fr-FR"/>
        </w:rPr>
        <w:t xml:space="preserve"> qui </w:t>
      </w:r>
      <w:proofErr w:type="spellStart"/>
      <w:r w:rsidR="00F20147" w:rsidRPr="00F20147">
        <w:rPr>
          <w:lang w:val="fr-FR"/>
        </w:rPr>
        <w:t>exprime</w:t>
      </w:r>
      <w:r>
        <w:rPr>
          <w:lang w:val="fr-FR"/>
        </w:rPr>
        <w:t>·nt</w:t>
      </w:r>
      <w:proofErr w:type="spellEnd"/>
      <w:r w:rsidR="00F20147" w:rsidRPr="00F20147">
        <w:rPr>
          <w:lang w:val="fr-FR"/>
        </w:rPr>
        <w:t xml:space="preserve"> votre ressenti.</w:t>
      </w:r>
    </w:p>
    <w:p w14:paraId="5501C1A9" w14:textId="77777777" w:rsidR="00F20147" w:rsidRDefault="00F20147" w:rsidP="00704307">
      <w:pPr>
        <w:rPr>
          <w:b/>
          <w:lang w:val="fr-FR"/>
        </w:rPr>
      </w:pPr>
    </w:p>
    <w:p w14:paraId="310F5962" w14:textId="265CE674" w:rsidR="00704307" w:rsidRPr="00D35FE0" w:rsidRDefault="00704307" w:rsidP="00704307">
      <w:pPr>
        <w:rPr>
          <w:b/>
          <w:lang w:val="fr-FR"/>
        </w:rPr>
      </w:pPr>
      <w:r w:rsidRPr="00D35FE0">
        <w:rPr>
          <w:b/>
          <w:lang w:val="fr-FR"/>
        </w:rPr>
        <w:t xml:space="preserve">Mise en œuvre </w:t>
      </w:r>
    </w:p>
    <w:p w14:paraId="34E4C3D8" w14:textId="16AFAEBE" w:rsidR="00704307" w:rsidRPr="00F20147" w:rsidRDefault="00F20147" w:rsidP="00182F3A">
      <w:pPr>
        <w:pStyle w:val="Paragraphedeliste"/>
        <w:numPr>
          <w:ilvl w:val="0"/>
          <w:numId w:val="3"/>
        </w:numPr>
        <w:jc w:val="both"/>
        <w:rPr>
          <w:i/>
          <w:iCs/>
        </w:rPr>
      </w:pPr>
      <w:r>
        <w:rPr>
          <w:rFonts w:eastAsia="Arial Unicode MS"/>
        </w:rPr>
        <w:t>Inviter les apprenant</w:t>
      </w:r>
      <w:r w:rsidR="00707245">
        <w:rPr>
          <w:rFonts w:eastAsia="Arial Unicode MS"/>
        </w:rPr>
        <w:t>·e·</w:t>
      </w:r>
      <w:r>
        <w:rPr>
          <w:rFonts w:eastAsia="Arial Unicode MS"/>
        </w:rPr>
        <w:t>s à travailler individuel</w:t>
      </w:r>
      <w:r w:rsidR="00707245">
        <w:rPr>
          <w:rFonts w:eastAsia="Arial Unicode MS"/>
        </w:rPr>
        <w:t>lement</w:t>
      </w:r>
      <w:r>
        <w:rPr>
          <w:rFonts w:eastAsia="Arial Unicode MS"/>
        </w:rPr>
        <w:t xml:space="preserve"> et à fermer les yeux quelques instants.</w:t>
      </w:r>
    </w:p>
    <w:p w14:paraId="27A19E08" w14:textId="2D0368ED" w:rsidR="00F20147" w:rsidRDefault="00F20147" w:rsidP="00182F3A">
      <w:pPr>
        <w:pStyle w:val="Paragraphedeliste"/>
        <w:numPr>
          <w:ilvl w:val="0"/>
          <w:numId w:val="3"/>
        </w:numPr>
        <w:jc w:val="both"/>
        <w:rPr>
          <w:iCs/>
        </w:rPr>
      </w:pPr>
      <w:r w:rsidRPr="00F20147">
        <w:rPr>
          <w:iCs/>
        </w:rPr>
        <w:t>Diffu</w:t>
      </w:r>
      <w:r>
        <w:rPr>
          <w:iCs/>
        </w:rPr>
        <w:t>ser le</w:t>
      </w:r>
      <w:r w:rsidR="00707245">
        <w:rPr>
          <w:iCs/>
        </w:rPr>
        <w:t>s 6 premières secondes du</w:t>
      </w:r>
      <w:r>
        <w:rPr>
          <w:iCs/>
        </w:rPr>
        <w:t xml:space="preserve"> clip </w:t>
      </w:r>
      <w:r w:rsidRPr="00E9663B">
        <w:rPr>
          <w:iCs/>
          <w:u w:val="single"/>
        </w:rPr>
        <w:t>avec le son</w:t>
      </w:r>
      <w:r>
        <w:rPr>
          <w:iCs/>
        </w:rPr>
        <w:t>.</w:t>
      </w:r>
    </w:p>
    <w:p w14:paraId="3882F313" w14:textId="14E3A206" w:rsidR="00F20147" w:rsidRDefault="00707245" w:rsidP="00182F3A">
      <w:pPr>
        <w:pStyle w:val="Paragraphedeliste"/>
        <w:numPr>
          <w:ilvl w:val="0"/>
          <w:numId w:val="3"/>
        </w:numPr>
        <w:jc w:val="both"/>
        <w:rPr>
          <w:iCs/>
        </w:rPr>
      </w:pPr>
      <w:r>
        <w:rPr>
          <w:iCs/>
        </w:rPr>
        <w:t>Donner la consigne à l’oral.</w:t>
      </w:r>
    </w:p>
    <w:p w14:paraId="17148C6D" w14:textId="471B05F6" w:rsidR="00F20147" w:rsidRDefault="00F20147" w:rsidP="00182F3A">
      <w:pPr>
        <w:pStyle w:val="Paragraphedeliste"/>
        <w:numPr>
          <w:ilvl w:val="0"/>
          <w:numId w:val="3"/>
        </w:numPr>
        <w:jc w:val="both"/>
        <w:rPr>
          <w:iCs/>
        </w:rPr>
      </w:pPr>
      <w:r>
        <w:rPr>
          <w:iCs/>
        </w:rPr>
        <w:t xml:space="preserve">Laisser une minute aux </w:t>
      </w:r>
      <w:r w:rsidR="008F14EE">
        <w:rPr>
          <w:iCs/>
        </w:rPr>
        <w:t>apprenant·e·s</w:t>
      </w:r>
      <w:r>
        <w:rPr>
          <w:iCs/>
        </w:rPr>
        <w:t xml:space="preserve"> pour choisir un ou plusieurs</w:t>
      </w:r>
      <w:r w:rsidR="008F14EE">
        <w:rPr>
          <w:iCs/>
        </w:rPr>
        <w:t xml:space="preserve"> </w:t>
      </w:r>
      <w:proofErr w:type="spellStart"/>
      <w:r w:rsidR="008F14EE">
        <w:rPr>
          <w:iCs/>
        </w:rPr>
        <w:t>sentiment</w:t>
      </w:r>
      <w:r w:rsidR="00707245">
        <w:rPr>
          <w:iCs/>
        </w:rPr>
        <w:t>·</w:t>
      </w:r>
      <w:r w:rsidR="008F14EE">
        <w:rPr>
          <w:iCs/>
        </w:rPr>
        <w:t>s</w:t>
      </w:r>
      <w:proofErr w:type="spellEnd"/>
      <w:r>
        <w:rPr>
          <w:iCs/>
        </w:rPr>
        <w:t xml:space="preserve">. </w:t>
      </w:r>
      <w:r w:rsidRPr="00F20147">
        <w:rPr>
          <w:iCs/>
        </w:rPr>
        <w:t xml:space="preserve"> </w:t>
      </w:r>
    </w:p>
    <w:p w14:paraId="1B912FC5" w14:textId="08BDAC74" w:rsidR="00F20147" w:rsidRPr="00F20147" w:rsidRDefault="00707245" w:rsidP="00182F3A">
      <w:pPr>
        <w:pStyle w:val="Paragraphedeliste"/>
        <w:numPr>
          <w:ilvl w:val="0"/>
          <w:numId w:val="3"/>
        </w:numPr>
        <w:jc w:val="both"/>
        <w:rPr>
          <w:iCs/>
        </w:rPr>
      </w:pPr>
      <w:r>
        <w:rPr>
          <w:iCs/>
        </w:rPr>
        <w:t>Mettre</w:t>
      </w:r>
      <w:r w:rsidR="00F20147">
        <w:rPr>
          <w:iCs/>
        </w:rPr>
        <w:t xml:space="preserve"> en commun </w:t>
      </w:r>
      <w:r>
        <w:rPr>
          <w:iCs/>
        </w:rPr>
        <w:t>à l’oral en groupe-classe.</w:t>
      </w:r>
    </w:p>
    <w:p w14:paraId="4739F4A2" w14:textId="78F76C36" w:rsidR="00D93A8A" w:rsidRDefault="00182F3A" w:rsidP="00D93A8A">
      <w:pPr>
        <w:rPr>
          <w:iCs/>
          <w:lang w:val="fr-FR"/>
        </w:rPr>
      </w:pPr>
      <w:r>
        <w:rPr>
          <w:iCs/>
          <w:noProof/>
          <w:lang w:val="fr-FR"/>
        </w:rPr>
        <w:drawing>
          <wp:inline distT="0" distB="0" distL="0" distR="0" wp14:anchorId="7752C65D" wp14:editId="2D7BF582">
            <wp:extent cx="1323975" cy="361950"/>
            <wp:effectExtent l="0" t="0" r="9525" b="0"/>
            <wp:docPr id="3" name="Image 3"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46FF39F8" w14:textId="775A3757" w:rsidR="00182F3A" w:rsidRPr="00D35FE0" w:rsidRDefault="005852BC" w:rsidP="00D93A8A">
      <w:pPr>
        <w:rPr>
          <w:iCs/>
          <w:lang w:val="fr-FR"/>
        </w:rPr>
      </w:pPr>
      <w:r>
        <w:rPr>
          <w:iCs/>
          <w:lang w:val="fr-FR"/>
        </w:rPr>
        <w:t>Réponse libre.</w:t>
      </w:r>
    </w:p>
    <w:p w14:paraId="3CBDA3D3" w14:textId="77777777" w:rsidR="00704307" w:rsidRPr="00D35FE0" w:rsidRDefault="00704307" w:rsidP="00704307">
      <w:pPr>
        <w:rPr>
          <w:iCs/>
          <w:lang w:val="fr-FR"/>
        </w:rPr>
      </w:pPr>
    </w:p>
    <w:p w14:paraId="649817D4" w14:textId="34E5FD0D" w:rsidR="00396052" w:rsidRPr="00D35FE0" w:rsidRDefault="00945FE9" w:rsidP="00704307">
      <w:pPr>
        <w:rPr>
          <w:b/>
          <w:lang w:val="fr-FR"/>
        </w:rPr>
      </w:pPr>
      <w:r>
        <w:rPr>
          <w:noProof/>
          <w:lang w:val="fr-FR"/>
        </w:rPr>
        <w:drawing>
          <wp:inline distT="0" distB="0" distL="0" distR="0" wp14:anchorId="0EC5A95F" wp14:editId="040ACD8B">
            <wp:extent cx="1207770" cy="361950"/>
            <wp:effectExtent l="0" t="0" r="0" b="0"/>
            <wp:docPr id="39" name="Image 39" descr="C:\Users\VMOISAN\AppData\Local\Microsoft\Windows\INetCache\Content.Word\activité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6" descr="C:\Users\VMOISAN\AppData\Local\Microsoft\Windows\INetCache\Content.Word\activité3.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b/>
          <w:lang w:val="fr-FR"/>
        </w:rPr>
        <w:t xml:space="preserve"> </w:t>
      </w:r>
      <w:r>
        <w:rPr>
          <w:noProof/>
          <w:lang w:val="fr-FR"/>
        </w:rPr>
        <w:drawing>
          <wp:inline distT="0" distB="0" distL="0" distR="0" wp14:anchorId="76299929" wp14:editId="6489583B">
            <wp:extent cx="1781175" cy="361950"/>
            <wp:effectExtent l="0" t="0" r="9525" b="0"/>
            <wp:docPr id="5" name="Image 5"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4EF8B5F0" w14:textId="77777777" w:rsidR="00CA7856" w:rsidRDefault="00CA7856" w:rsidP="00704307">
      <w:pPr>
        <w:rPr>
          <w:b/>
          <w:lang w:val="fr-FR"/>
        </w:rPr>
      </w:pPr>
    </w:p>
    <w:p w14:paraId="39D71A73" w14:textId="04A527E9" w:rsidR="00704307" w:rsidRPr="00D35FE0" w:rsidRDefault="00704307" w:rsidP="00704307">
      <w:pPr>
        <w:rPr>
          <w:b/>
          <w:lang w:val="fr-FR"/>
        </w:rPr>
      </w:pPr>
      <w:r w:rsidRPr="00D35FE0">
        <w:rPr>
          <w:b/>
          <w:lang w:val="fr-FR"/>
        </w:rPr>
        <w:t>Consigne</w:t>
      </w:r>
    </w:p>
    <w:p w14:paraId="2047BEC0" w14:textId="227465E8" w:rsidR="00F20147" w:rsidRPr="00F20147" w:rsidRDefault="00F20147" w:rsidP="00F20147">
      <w:pPr>
        <w:spacing w:line="240" w:lineRule="auto"/>
        <w:jc w:val="both"/>
        <w:rPr>
          <w:lang w:val="fr-FR"/>
        </w:rPr>
      </w:pPr>
      <w:r w:rsidRPr="00F20147">
        <w:rPr>
          <w:lang w:val="fr-FR"/>
        </w:rPr>
        <w:t xml:space="preserve">Activité </w:t>
      </w:r>
      <w:r w:rsidR="00ED4FE2">
        <w:rPr>
          <w:lang w:val="fr-FR"/>
        </w:rPr>
        <w:t>3</w:t>
      </w:r>
      <w:r w:rsidR="00E60BC4">
        <w:rPr>
          <w:lang w:val="fr-FR"/>
        </w:rPr>
        <w:t xml:space="preserve"> </w:t>
      </w:r>
      <w:r w:rsidRPr="00F20147">
        <w:rPr>
          <w:lang w:val="fr-FR"/>
        </w:rPr>
        <w:t>: écoutez l</w:t>
      </w:r>
      <w:r w:rsidR="00E9663B">
        <w:rPr>
          <w:lang w:val="fr-FR"/>
        </w:rPr>
        <w:t>a chanson</w:t>
      </w:r>
      <w:r w:rsidRPr="00F20147">
        <w:rPr>
          <w:lang w:val="fr-FR"/>
        </w:rPr>
        <w:t xml:space="preserve"> et complétez les phrases qui expriment l’intimité tourmentée de la femme.</w:t>
      </w:r>
    </w:p>
    <w:p w14:paraId="2DBB7297" w14:textId="77777777" w:rsidR="00F20147" w:rsidRPr="00F20147" w:rsidRDefault="00F20147" w:rsidP="00F20147">
      <w:pPr>
        <w:spacing w:line="240" w:lineRule="auto"/>
        <w:jc w:val="both"/>
        <w:rPr>
          <w:b/>
          <w:lang w:val="fr-FR"/>
        </w:rPr>
      </w:pPr>
    </w:p>
    <w:p w14:paraId="38C07D15" w14:textId="77777777" w:rsidR="00704307" w:rsidRPr="00D35FE0" w:rsidRDefault="00704307" w:rsidP="00704307">
      <w:pPr>
        <w:rPr>
          <w:b/>
          <w:lang w:val="fr-FR"/>
        </w:rPr>
      </w:pPr>
      <w:bookmarkStart w:id="3" w:name="_Hlk145508139"/>
      <w:r w:rsidRPr="00D35FE0">
        <w:rPr>
          <w:b/>
          <w:lang w:val="fr-FR"/>
        </w:rPr>
        <w:t xml:space="preserve">Mise en œuvre </w:t>
      </w:r>
    </w:p>
    <w:bookmarkEnd w:id="3"/>
    <w:p w14:paraId="4B8B5D01" w14:textId="66763F29" w:rsidR="00704307" w:rsidRPr="00ED4FE2" w:rsidRDefault="009068C6" w:rsidP="00EA0F32">
      <w:pPr>
        <w:pStyle w:val="Paragraphedeliste"/>
        <w:numPr>
          <w:ilvl w:val="0"/>
          <w:numId w:val="3"/>
        </w:numPr>
        <w:jc w:val="both"/>
        <w:rPr>
          <w:i/>
          <w:iCs/>
        </w:rPr>
      </w:pPr>
      <w:r>
        <w:rPr>
          <w:rFonts w:eastAsia="Arial Unicode MS"/>
        </w:rPr>
        <w:t>Proposer aux</w:t>
      </w:r>
      <w:r w:rsidR="00891F6A">
        <w:rPr>
          <w:rFonts w:eastAsia="Arial Unicode MS"/>
        </w:rPr>
        <w:t xml:space="preserve"> apprenant·e·s</w:t>
      </w:r>
      <w:r w:rsidR="008F14EE">
        <w:rPr>
          <w:rFonts w:eastAsia="Arial Unicode MS"/>
        </w:rPr>
        <w:t xml:space="preserve"> de</w:t>
      </w:r>
      <w:r w:rsidR="00891F6A">
        <w:rPr>
          <w:rFonts w:eastAsia="Arial Unicode MS"/>
        </w:rPr>
        <w:t xml:space="preserve"> travailler en </w:t>
      </w:r>
      <w:r w:rsidR="004E4546">
        <w:rPr>
          <w:rFonts w:eastAsia="Arial Unicode MS"/>
        </w:rPr>
        <w:t xml:space="preserve">petits </w:t>
      </w:r>
      <w:r w:rsidR="00E60BC4">
        <w:rPr>
          <w:rFonts w:eastAsia="Arial Unicode MS"/>
        </w:rPr>
        <w:t>groupes.</w:t>
      </w:r>
    </w:p>
    <w:p w14:paraId="6161E57A" w14:textId="717D73C0" w:rsidR="00ED4FE2" w:rsidRPr="00891F6A" w:rsidRDefault="00ED4FE2" w:rsidP="00EA0F32">
      <w:pPr>
        <w:pStyle w:val="Paragraphedeliste"/>
        <w:numPr>
          <w:ilvl w:val="0"/>
          <w:numId w:val="3"/>
        </w:numPr>
        <w:jc w:val="both"/>
        <w:rPr>
          <w:i/>
          <w:iCs/>
        </w:rPr>
      </w:pPr>
      <w:r>
        <w:rPr>
          <w:iCs/>
        </w:rPr>
        <w:t>Demander aux apprenant</w:t>
      </w:r>
      <w:r w:rsidR="005852BC">
        <w:rPr>
          <w:rFonts w:eastAsia="Arial Unicode MS"/>
        </w:rPr>
        <w:t>·e·s</w:t>
      </w:r>
      <w:r>
        <w:rPr>
          <w:iCs/>
        </w:rPr>
        <w:t xml:space="preserve"> de lire la consigne de l’activité 3 et apporter des précisions si nécessaire.</w:t>
      </w:r>
    </w:p>
    <w:p w14:paraId="0B8674F8" w14:textId="7273F6EA" w:rsidR="00891F6A" w:rsidRDefault="00891F6A" w:rsidP="00EA0F32">
      <w:pPr>
        <w:pStyle w:val="Paragraphedeliste"/>
        <w:numPr>
          <w:ilvl w:val="0"/>
          <w:numId w:val="3"/>
        </w:numPr>
        <w:jc w:val="both"/>
        <w:rPr>
          <w:iCs/>
        </w:rPr>
      </w:pPr>
      <w:r w:rsidRPr="00F20147">
        <w:rPr>
          <w:iCs/>
        </w:rPr>
        <w:t>Diffu</w:t>
      </w:r>
      <w:r>
        <w:rPr>
          <w:iCs/>
        </w:rPr>
        <w:t>ser le clip en entier</w:t>
      </w:r>
      <w:r w:rsidR="00EC43F1">
        <w:rPr>
          <w:iCs/>
        </w:rPr>
        <w:t>,</w:t>
      </w:r>
      <w:r>
        <w:rPr>
          <w:iCs/>
        </w:rPr>
        <w:t xml:space="preserve"> </w:t>
      </w:r>
      <w:r w:rsidRPr="005852BC">
        <w:rPr>
          <w:iCs/>
          <w:u w:val="single"/>
        </w:rPr>
        <w:t>avec le son</w:t>
      </w:r>
      <w:r w:rsidR="00EC43F1">
        <w:rPr>
          <w:iCs/>
        </w:rPr>
        <w:t xml:space="preserve"> et sans les paroles deux fois si nécessaire.</w:t>
      </w:r>
    </w:p>
    <w:p w14:paraId="0C130A93" w14:textId="50DB5C50" w:rsidR="00EC43F1" w:rsidRDefault="005852BC" w:rsidP="00EA0F32">
      <w:pPr>
        <w:pStyle w:val="Paragraphedeliste"/>
        <w:numPr>
          <w:ilvl w:val="0"/>
          <w:numId w:val="3"/>
        </w:numPr>
        <w:jc w:val="both"/>
        <w:rPr>
          <w:iCs/>
        </w:rPr>
      </w:pPr>
      <w:r>
        <w:rPr>
          <w:iCs/>
        </w:rPr>
        <w:t>P</w:t>
      </w:r>
      <w:r w:rsidR="00945FE9">
        <w:rPr>
          <w:iCs/>
        </w:rPr>
        <w:t>r</w:t>
      </w:r>
      <w:r w:rsidR="00EC43F1">
        <w:rPr>
          <w:iCs/>
        </w:rPr>
        <w:t>éciser</w:t>
      </w:r>
      <w:r w:rsidR="00945FE9">
        <w:rPr>
          <w:iCs/>
        </w:rPr>
        <w:t xml:space="preserve"> </w:t>
      </w:r>
      <w:r>
        <w:rPr>
          <w:iCs/>
        </w:rPr>
        <w:t xml:space="preserve">aux apprenant·e·s </w:t>
      </w:r>
      <w:r w:rsidR="00EC43F1">
        <w:rPr>
          <w:iCs/>
        </w:rPr>
        <w:t>que le nombre de tirets correspond au nombre de lettres à trouver pour former les mots.</w:t>
      </w:r>
    </w:p>
    <w:p w14:paraId="2EA7E939" w14:textId="5B9647F1" w:rsidR="00891F6A" w:rsidRPr="00EC43F1" w:rsidRDefault="00EC43F1" w:rsidP="00EA0F32">
      <w:pPr>
        <w:pStyle w:val="Paragraphedeliste"/>
        <w:numPr>
          <w:ilvl w:val="0"/>
          <w:numId w:val="3"/>
        </w:numPr>
        <w:jc w:val="both"/>
        <w:rPr>
          <w:i/>
          <w:iCs/>
        </w:rPr>
      </w:pPr>
      <w:r>
        <w:rPr>
          <w:iCs/>
        </w:rPr>
        <w:t xml:space="preserve">Inviter les apprenant·e·s à donner leurs propositions de réponses et noter </w:t>
      </w:r>
      <w:r w:rsidR="005852BC">
        <w:rPr>
          <w:iCs/>
        </w:rPr>
        <w:t>la correction</w:t>
      </w:r>
      <w:r>
        <w:rPr>
          <w:iCs/>
        </w:rPr>
        <w:t xml:space="preserve"> au tableau.</w:t>
      </w:r>
    </w:p>
    <w:p w14:paraId="3C7BC90E" w14:textId="44592840" w:rsidR="00D93A8A" w:rsidRPr="00D35FE0" w:rsidRDefault="00517CA0" w:rsidP="00D93A8A">
      <w:pPr>
        <w:rPr>
          <w:iCs/>
          <w:lang w:val="fr-FR"/>
        </w:rPr>
      </w:pPr>
      <w:r>
        <w:rPr>
          <w:iCs/>
          <w:noProof/>
          <w:lang w:val="fr-FR"/>
        </w:rPr>
        <w:drawing>
          <wp:inline distT="0" distB="0" distL="0" distR="0" wp14:anchorId="7BDFAFF3" wp14:editId="7CF88167">
            <wp:extent cx="1323975" cy="361950"/>
            <wp:effectExtent l="0" t="0" r="9525" b="0"/>
            <wp:docPr id="54" name="Image 54"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73DCE1D1" w14:textId="2F52D9D8" w:rsidR="00D93A8A" w:rsidRPr="004D7EDA" w:rsidRDefault="00945FE9" w:rsidP="005852BC">
      <w:pPr>
        <w:jc w:val="both"/>
        <w:rPr>
          <w:iCs/>
          <w:lang w:val="fr-FR"/>
        </w:rPr>
      </w:pPr>
      <w:r w:rsidRPr="004D7EDA">
        <w:rPr>
          <w:iCs/>
          <w:lang w:val="fr-FR"/>
        </w:rPr>
        <w:t>C</w:t>
      </w:r>
      <w:r w:rsidR="00EC43F1" w:rsidRPr="004D7EDA">
        <w:rPr>
          <w:iCs/>
          <w:lang w:val="fr-FR"/>
        </w:rPr>
        <w:t>hagrins</w:t>
      </w:r>
      <w:r w:rsidRPr="004D7EDA">
        <w:rPr>
          <w:iCs/>
          <w:lang w:val="fr-FR"/>
        </w:rPr>
        <w:t xml:space="preserve"> </w:t>
      </w:r>
      <w:r w:rsidR="00EC43F1" w:rsidRPr="004D7EDA">
        <w:rPr>
          <w:iCs/>
          <w:lang w:val="fr-FR"/>
        </w:rPr>
        <w:t>/ nuits blanches</w:t>
      </w:r>
      <w:r w:rsidRPr="004D7EDA">
        <w:rPr>
          <w:iCs/>
          <w:lang w:val="fr-FR"/>
        </w:rPr>
        <w:t xml:space="preserve"> </w:t>
      </w:r>
      <w:r w:rsidR="00EC43F1" w:rsidRPr="004D7EDA">
        <w:rPr>
          <w:iCs/>
          <w:lang w:val="fr-FR"/>
        </w:rPr>
        <w:t>/</w:t>
      </w:r>
      <w:r w:rsidRPr="004D7EDA">
        <w:rPr>
          <w:iCs/>
          <w:lang w:val="fr-FR"/>
        </w:rPr>
        <w:t xml:space="preserve"> </w:t>
      </w:r>
      <w:r w:rsidR="00EC43F1" w:rsidRPr="004D7EDA">
        <w:rPr>
          <w:iCs/>
          <w:lang w:val="fr-FR"/>
        </w:rPr>
        <w:t>mauvais jour</w:t>
      </w:r>
      <w:r w:rsidRPr="004D7EDA">
        <w:rPr>
          <w:iCs/>
          <w:lang w:val="fr-FR"/>
        </w:rPr>
        <w:t xml:space="preserve"> </w:t>
      </w:r>
      <w:r w:rsidR="00EC43F1" w:rsidRPr="004D7EDA">
        <w:rPr>
          <w:iCs/>
          <w:lang w:val="fr-FR"/>
        </w:rPr>
        <w:t>/ invisible</w:t>
      </w:r>
      <w:r w:rsidR="006D2E47" w:rsidRPr="004D7EDA">
        <w:rPr>
          <w:iCs/>
          <w:lang w:val="fr-FR"/>
        </w:rPr>
        <w:t xml:space="preserve"> </w:t>
      </w:r>
      <w:r w:rsidR="00EC43F1" w:rsidRPr="004D7EDA">
        <w:rPr>
          <w:iCs/>
          <w:lang w:val="fr-FR"/>
        </w:rPr>
        <w:t>/ peine</w:t>
      </w:r>
      <w:r w:rsidRPr="004D7EDA">
        <w:rPr>
          <w:iCs/>
          <w:lang w:val="fr-FR"/>
        </w:rPr>
        <w:t xml:space="preserve"> </w:t>
      </w:r>
      <w:r w:rsidR="00EC43F1" w:rsidRPr="004D7EDA">
        <w:rPr>
          <w:iCs/>
          <w:lang w:val="fr-FR"/>
        </w:rPr>
        <w:t>/ silences</w:t>
      </w:r>
      <w:r w:rsidRPr="004D7EDA">
        <w:rPr>
          <w:iCs/>
          <w:lang w:val="fr-FR"/>
        </w:rPr>
        <w:t xml:space="preserve"> </w:t>
      </w:r>
      <w:r w:rsidR="00EC43F1" w:rsidRPr="004D7EDA">
        <w:rPr>
          <w:iCs/>
          <w:lang w:val="fr-FR"/>
        </w:rPr>
        <w:t>/ tourments</w:t>
      </w:r>
      <w:r w:rsidRPr="004D7EDA">
        <w:rPr>
          <w:iCs/>
          <w:lang w:val="fr-FR"/>
        </w:rPr>
        <w:t xml:space="preserve"> </w:t>
      </w:r>
      <w:r w:rsidR="00EC43F1" w:rsidRPr="004D7EDA">
        <w:rPr>
          <w:iCs/>
          <w:lang w:val="fr-FR"/>
        </w:rPr>
        <w:t>/ prendra le large</w:t>
      </w:r>
      <w:r w:rsidRPr="004D7EDA">
        <w:rPr>
          <w:iCs/>
          <w:lang w:val="fr-FR"/>
        </w:rPr>
        <w:t xml:space="preserve"> </w:t>
      </w:r>
      <w:r w:rsidR="00EC43F1" w:rsidRPr="004D7EDA">
        <w:rPr>
          <w:iCs/>
          <w:lang w:val="fr-FR"/>
        </w:rPr>
        <w:t>/ quitterez la maison</w:t>
      </w:r>
      <w:r w:rsidR="006D2E47" w:rsidRPr="004D7EDA">
        <w:rPr>
          <w:iCs/>
          <w:lang w:val="fr-FR"/>
        </w:rPr>
        <w:t xml:space="preserve"> </w:t>
      </w:r>
      <w:r w:rsidR="00EC43F1" w:rsidRPr="004D7EDA">
        <w:rPr>
          <w:iCs/>
          <w:lang w:val="fr-FR"/>
        </w:rPr>
        <w:t>/ plus rien à attendre</w:t>
      </w:r>
      <w:r w:rsidRPr="004D7EDA">
        <w:rPr>
          <w:iCs/>
          <w:lang w:val="fr-FR"/>
        </w:rPr>
        <w:t xml:space="preserve"> </w:t>
      </w:r>
      <w:r w:rsidR="00EC43F1" w:rsidRPr="004D7EDA">
        <w:rPr>
          <w:iCs/>
          <w:lang w:val="fr-FR"/>
        </w:rPr>
        <w:t>/ vieillirai dans vos yeux</w:t>
      </w:r>
    </w:p>
    <w:p w14:paraId="7BD016EB" w14:textId="77777777" w:rsidR="00704307" w:rsidRPr="00D35FE0" w:rsidRDefault="00704307" w:rsidP="00704307">
      <w:pPr>
        <w:rPr>
          <w:iCs/>
          <w:lang w:val="fr-FR"/>
        </w:rPr>
      </w:pPr>
    </w:p>
    <w:p w14:paraId="6298AF5B" w14:textId="4861E03E" w:rsidR="00396052" w:rsidRPr="00D35FE0" w:rsidRDefault="004E4546" w:rsidP="00704307">
      <w:pPr>
        <w:rPr>
          <w:b/>
          <w:lang w:val="fr-FR"/>
        </w:rPr>
      </w:pPr>
      <w:r>
        <w:rPr>
          <w:noProof/>
          <w:lang w:val="fr-FR"/>
        </w:rPr>
        <w:drawing>
          <wp:inline distT="0" distB="0" distL="0" distR="0" wp14:anchorId="7A4365CE" wp14:editId="32E10138">
            <wp:extent cx="1207770" cy="361950"/>
            <wp:effectExtent l="0" t="0" r="0" b="0"/>
            <wp:docPr id="43" name="Image 43" descr="C:\Users\VMOISAN\AppData\Local\Microsoft\Windows\INetCache\Content.Word\activité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 descr="C:\Users\VMOISAN\AppData\Local\Microsoft\Windows\INetCache\Content.Word\activité4.p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Pr>
          <w:b/>
          <w:lang w:val="fr-FR"/>
        </w:rPr>
        <w:t xml:space="preserve"> </w:t>
      </w:r>
      <w:r>
        <w:rPr>
          <w:noProof/>
          <w:lang w:val="fr-FR"/>
        </w:rPr>
        <w:drawing>
          <wp:inline distT="0" distB="0" distL="0" distR="0" wp14:anchorId="6DE490CC" wp14:editId="3BC94175">
            <wp:extent cx="1781175" cy="361950"/>
            <wp:effectExtent l="0" t="0" r="9525" b="0"/>
            <wp:docPr id="4" name="Image 4" descr="C:\Users\VMOISAN\AppData\Local\Microsoft\Windows\INetCache\Content.Word\3. compréhens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Users\VMOISAN\AppData\Local\Microsoft\Windows\INetCache\Content.Word\3. compréhension.pn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81175" cy="361950"/>
                    </a:xfrm>
                    <a:prstGeom prst="rect">
                      <a:avLst/>
                    </a:prstGeom>
                    <a:noFill/>
                    <a:ln>
                      <a:noFill/>
                    </a:ln>
                  </pic:spPr>
                </pic:pic>
              </a:graphicData>
            </a:graphic>
          </wp:inline>
        </w:drawing>
      </w:r>
    </w:p>
    <w:p w14:paraId="79030A0A" w14:textId="77777777" w:rsidR="00CA7856" w:rsidRDefault="00CA7856" w:rsidP="00704307">
      <w:pPr>
        <w:rPr>
          <w:b/>
          <w:lang w:val="fr-FR"/>
        </w:rPr>
      </w:pPr>
    </w:p>
    <w:p w14:paraId="168C2E2C" w14:textId="470DD722" w:rsidR="00704307" w:rsidRPr="00D35FE0" w:rsidRDefault="00704307" w:rsidP="002F21E2">
      <w:pPr>
        <w:jc w:val="both"/>
        <w:rPr>
          <w:b/>
          <w:lang w:val="fr-FR"/>
        </w:rPr>
      </w:pPr>
      <w:r w:rsidRPr="00D35FE0">
        <w:rPr>
          <w:b/>
          <w:lang w:val="fr-FR"/>
        </w:rPr>
        <w:t>Consigne</w:t>
      </w:r>
    </w:p>
    <w:p w14:paraId="16150FB4" w14:textId="1C5331CC" w:rsidR="008F2439" w:rsidRDefault="005852BC" w:rsidP="002F21E2">
      <w:pPr>
        <w:jc w:val="both"/>
        <w:rPr>
          <w:lang w:val="fr-FR"/>
        </w:rPr>
      </w:pPr>
      <w:r>
        <w:rPr>
          <w:lang w:val="fr-FR"/>
        </w:rPr>
        <w:t>Q</w:t>
      </w:r>
      <w:r w:rsidR="00D534EE">
        <w:rPr>
          <w:lang w:val="fr-FR"/>
        </w:rPr>
        <w:t>ui</w:t>
      </w:r>
      <w:r>
        <w:rPr>
          <w:lang w:val="fr-FR"/>
        </w:rPr>
        <w:t xml:space="preserve"> </w:t>
      </w:r>
      <w:r w:rsidR="00D534EE">
        <w:rPr>
          <w:lang w:val="fr-FR"/>
        </w:rPr>
        <w:t>sont les destinataires de la chanson et comment est présenté</w:t>
      </w:r>
      <w:r w:rsidR="002F21E2">
        <w:rPr>
          <w:lang w:val="fr-FR"/>
        </w:rPr>
        <w:t>e</w:t>
      </w:r>
      <w:r w:rsidR="00D534EE">
        <w:rPr>
          <w:lang w:val="fr-FR"/>
        </w:rPr>
        <w:t xml:space="preserve"> la vie de cette famille</w:t>
      </w:r>
      <w:r>
        <w:rPr>
          <w:lang w:val="fr-FR"/>
        </w:rPr>
        <w:t> ?</w:t>
      </w:r>
    </w:p>
    <w:p w14:paraId="36CC4E91" w14:textId="77777777" w:rsidR="00D534EE" w:rsidRDefault="00D534EE" w:rsidP="008F2439">
      <w:pPr>
        <w:rPr>
          <w:b/>
          <w:lang w:val="fr-FR"/>
        </w:rPr>
      </w:pPr>
    </w:p>
    <w:p w14:paraId="1A69808C" w14:textId="5C752B90" w:rsidR="008F2439" w:rsidRPr="00D35FE0" w:rsidRDefault="008F2439" w:rsidP="008F2439">
      <w:pPr>
        <w:rPr>
          <w:b/>
          <w:lang w:val="fr-FR"/>
        </w:rPr>
      </w:pPr>
      <w:r w:rsidRPr="00D35FE0">
        <w:rPr>
          <w:b/>
          <w:lang w:val="fr-FR"/>
        </w:rPr>
        <w:t xml:space="preserve">Mise en œuvre </w:t>
      </w:r>
    </w:p>
    <w:p w14:paraId="399E68AC" w14:textId="51224358" w:rsidR="008F2439" w:rsidRPr="00891F6A" w:rsidRDefault="009068C6" w:rsidP="00EA0F32">
      <w:pPr>
        <w:pStyle w:val="Paragraphedeliste"/>
        <w:numPr>
          <w:ilvl w:val="0"/>
          <w:numId w:val="3"/>
        </w:numPr>
        <w:jc w:val="both"/>
        <w:rPr>
          <w:i/>
          <w:iCs/>
        </w:rPr>
      </w:pPr>
      <w:r>
        <w:rPr>
          <w:rFonts w:eastAsia="Arial Unicode MS"/>
        </w:rPr>
        <w:t>Inviter les</w:t>
      </w:r>
      <w:r w:rsidR="008F2439">
        <w:rPr>
          <w:rFonts w:eastAsia="Arial Unicode MS"/>
        </w:rPr>
        <w:t xml:space="preserve"> apprenant·e·s </w:t>
      </w:r>
      <w:r>
        <w:rPr>
          <w:rFonts w:eastAsia="Arial Unicode MS"/>
        </w:rPr>
        <w:t xml:space="preserve">à </w:t>
      </w:r>
      <w:r w:rsidR="008F2439">
        <w:rPr>
          <w:rFonts w:eastAsia="Arial Unicode MS"/>
        </w:rPr>
        <w:t xml:space="preserve">travailler </w:t>
      </w:r>
      <w:r w:rsidR="00E60BC4">
        <w:rPr>
          <w:rFonts w:eastAsia="Arial Unicode MS"/>
        </w:rPr>
        <w:t>individuellement</w:t>
      </w:r>
      <w:r w:rsidR="008F2439">
        <w:rPr>
          <w:rFonts w:eastAsia="Arial Unicode MS"/>
        </w:rPr>
        <w:t>.</w:t>
      </w:r>
    </w:p>
    <w:p w14:paraId="79E6E265" w14:textId="258CFE35" w:rsidR="008F2439" w:rsidRDefault="005852BC" w:rsidP="00EA0F32">
      <w:pPr>
        <w:pStyle w:val="Paragraphedeliste"/>
        <w:numPr>
          <w:ilvl w:val="0"/>
          <w:numId w:val="3"/>
        </w:numPr>
        <w:jc w:val="both"/>
        <w:rPr>
          <w:iCs/>
        </w:rPr>
      </w:pPr>
      <w:r>
        <w:rPr>
          <w:iCs/>
        </w:rPr>
        <w:t>Proposer à un·e volontaire de lire la consigne de l’activité 4 à voix haute. S’assurer qu’il n’y a pas de problèmes de compréhension.</w:t>
      </w:r>
    </w:p>
    <w:p w14:paraId="5384F79A" w14:textId="165F112C" w:rsidR="007F0A4D" w:rsidRPr="005852BC" w:rsidRDefault="005852BC" w:rsidP="005852BC">
      <w:pPr>
        <w:pStyle w:val="Paragraphedeliste"/>
        <w:numPr>
          <w:ilvl w:val="0"/>
          <w:numId w:val="3"/>
        </w:numPr>
        <w:jc w:val="both"/>
        <w:rPr>
          <w:i/>
          <w:iCs/>
        </w:rPr>
      </w:pPr>
      <w:r>
        <w:rPr>
          <w:iCs/>
        </w:rPr>
        <w:t xml:space="preserve">Mettre en commun à l’oral. </w:t>
      </w:r>
      <w:r w:rsidR="007F0A4D" w:rsidRPr="005852BC">
        <w:rPr>
          <w:iCs/>
        </w:rPr>
        <w:t>Accepter toutes les propositions</w:t>
      </w:r>
      <w:r>
        <w:rPr>
          <w:iCs/>
        </w:rPr>
        <w:t xml:space="preserve"> cohérentes</w:t>
      </w:r>
      <w:r w:rsidR="007F0A4D" w:rsidRPr="005852BC">
        <w:rPr>
          <w:iCs/>
        </w:rPr>
        <w:t>.</w:t>
      </w:r>
    </w:p>
    <w:p w14:paraId="0E692B24" w14:textId="09B0C62A" w:rsidR="00D93A8A" w:rsidRDefault="00517CA0" w:rsidP="00D93A8A">
      <w:pPr>
        <w:rPr>
          <w:iCs/>
          <w:lang w:val="fr-FR"/>
        </w:rPr>
      </w:pPr>
      <w:r>
        <w:rPr>
          <w:iCs/>
          <w:noProof/>
          <w:lang w:val="fr-FR"/>
        </w:rPr>
        <w:drawing>
          <wp:inline distT="0" distB="0" distL="0" distR="0" wp14:anchorId="509C1721" wp14:editId="2D94AD4D">
            <wp:extent cx="1323975" cy="361950"/>
            <wp:effectExtent l="0" t="0" r="9525" b="0"/>
            <wp:docPr id="55" name="Image 55"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5DAEFA72" w14:textId="0FAB35E3" w:rsidR="007F0A4D" w:rsidRDefault="007F0A4D" w:rsidP="00EA0F32">
      <w:pPr>
        <w:jc w:val="both"/>
        <w:rPr>
          <w:iCs/>
          <w:lang w:val="fr-FR"/>
        </w:rPr>
      </w:pPr>
      <w:r>
        <w:rPr>
          <w:iCs/>
          <w:lang w:val="fr-FR"/>
        </w:rPr>
        <w:t xml:space="preserve">Je pense que la </w:t>
      </w:r>
      <w:r w:rsidR="0042427B">
        <w:rPr>
          <w:iCs/>
          <w:lang w:val="fr-FR"/>
        </w:rPr>
        <w:t xml:space="preserve">chanteuse s’adresse à ses propres enfants. La vie de cette famille est décrite avec beaucoup </w:t>
      </w:r>
      <w:r w:rsidR="002F21E2">
        <w:rPr>
          <w:iCs/>
          <w:lang w:val="fr-FR"/>
        </w:rPr>
        <w:t>d’émotion</w:t>
      </w:r>
      <w:r w:rsidR="0042427B">
        <w:rPr>
          <w:iCs/>
          <w:lang w:val="fr-FR"/>
        </w:rPr>
        <w:t xml:space="preserve">. </w:t>
      </w:r>
      <w:r w:rsidR="005852BC">
        <w:rPr>
          <w:iCs/>
          <w:lang w:val="fr-FR"/>
        </w:rPr>
        <w:t>/ Je suis d’accord : l</w:t>
      </w:r>
      <w:r w:rsidR="0042427B">
        <w:rPr>
          <w:iCs/>
          <w:lang w:val="fr-FR"/>
        </w:rPr>
        <w:t xml:space="preserve">a chanteuse exprime de la nostalgie </w:t>
      </w:r>
      <w:r w:rsidR="002F21E2">
        <w:rPr>
          <w:iCs/>
          <w:lang w:val="fr-FR"/>
        </w:rPr>
        <w:t xml:space="preserve">pour les </w:t>
      </w:r>
      <w:r w:rsidR="0042427B">
        <w:rPr>
          <w:iCs/>
          <w:lang w:val="fr-FR"/>
        </w:rPr>
        <w:t xml:space="preserve">moments passés avec ses enfants dans cette maison de famille. </w:t>
      </w:r>
      <w:r w:rsidR="005852BC">
        <w:rPr>
          <w:iCs/>
          <w:lang w:val="fr-FR"/>
        </w:rPr>
        <w:t>/ Je pense que po</w:t>
      </w:r>
      <w:r w:rsidR="0042427B">
        <w:rPr>
          <w:iCs/>
          <w:lang w:val="fr-FR"/>
        </w:rPr>
        <w:t>ur elle, les moments tristes sont normaux</w:t>
      </w:r>
      <w:r w:rsidR="005852BC">
        <w:rPr>
          <w:iCs/>
          <w:lang w:val="fr-FR"/>
        </w:rPr>
        <w:t>,</w:t>
      </w:r>
      <w:r w:rsidR="0042427B">
        <w:rPr>
          <w:iCs/>
          <w:lang w:val="fr-FR"/>
        </w:rPr>
        <w:t xml:space="preserve"> car la vie</w:t>
      </w:r>
      <w:r>
        <w:rPr>
          <w:iCs/>
          <w:lang w:val="fr-FR"/>
        </w:rPr>
        <w:t xml:space="preserve"> n’est pas </w:t>
      </w:r>
      <w:r>
        <w:rPr>
          <w:iCs/>
          <w:lang w:val="fr-FR"/>
        </w:rPr>
        <w:lastRenderedPageBreak/>
        <w:t>une ligne droite sans difficulté</w:t>
      </w:r>
      <w:r w:rsidR="0042427B">
        <w:rPr>
          <w:iCs/>
          <w:lang w:val="fr-FR"/>
        </w:rPr>
        <w:t>.</w:t>
      </w:r>
      <w:r>
        <w:rPr>
          <w:iCs/>
          <w:lang w:val="fr-FR"/>
        </w:rPr>
        <w:t xml:space="preserve"> Pourtant, </w:t>
      </w:r>
      <w:r w:rsidR="0042427B">
        <w:rPr>
          <w:iCs/>
          <w:lang w:val="fr-FR"/>
        </w:rPr>
        <w:t>on sent qu’il y a beaucoup d’amour et de tendresse entre la mère et ses enfants.</w:t>
      </w:r>
      <w:r w:rsidR="005852BC">
        <w:rPr>
          <w:iCs/>
          <w:lang w:val="fr-FR"/>
        </w:rPr>
        <w:t xml:space="preserve"> […]</w:t>
      </w:r>
    </w:p>
    <w:p w14:paraId="2A125A35" w14:textId="42066D50" w:rsidR="00704307" w:rsidRDefault="006E5F9D" w:rsidP="00704307">
      <w:pPr>
        <w:rPr>
          <w:iCs/>
          <w:lang w:val="fr-FR"/>
        </w:rPr>
      </w:pPr>
      <w:r>
        <w:rPr>
          <w:noProof/>
          <w:lang w:val="fr-FR"/>
        </w:rPr>
        <w:drawing>
          <wp:inline distT="0" distB="0" distL="0" distR="0" wp14:anchorId="41F79BA8" wp14:editId="17442D90">
            <wp:extent cx="6120130" cy="361687"/>
            <wp:effectExtent l="0" t="0" r="0" b="0"/>
            <wp:docPr id="8" name="Image 8" descr="bloc-aller_plus_lo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oc-aller_plus_loi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120130" cy="361687"/>
                    </a:xfrm>
                    <a:prstGeom prst="rect">
                      <a:avLst/>
                    </a:prstGeom>
                    <a:noFill/>
                    <a:ln>
                      <a:noFill/>
                    </a:ln>
                  </pic:spPr>
                </pic:pic>
              </a:graphicData>
            </a:graphic>
          </wp:inline>
        </w:drawing>
      </w:r>
    </w:p>
    <w:p w14:paraId="3AB1DFB0" w14:textId="7754EDF4" w:rsidR="007E02FD" w:rsidRDefault="007E02FD" w:rsidP="005852BC">
      <w:pPr>
        <w:jc w:val="both"/>
        <w:rPr>
          <w:iCs/>
          <w:lang w:val="fr-FR"/>
        </w:rPr>
      </w:pPr>
      <w:r>
        <w:rPr>
          <w:iCs/>
          <w:lang w:val="fr-FR"/>
        </w:rPr>
        <w:t xml:space="preserve">Poser une ou deux questions </w:t>
      </w:r>
      <w:r w:rsidR="005852BC">
        <w:rPr>
          <w:iCs/>
          <w:lang w:val="fr-FR"/>
        </w:rPr>
        <w:t>aux</w:t>
      </w:r>
      <w:r>
        <w:rPr>
          <w:iCs/>
          <w:lang w:val="fr-FR"/>
        </w:rPr>
        <w:t xml:space="preserve"> </w:t>
      </w:r>
      <w:r w:rsidR="006E5F9D">
        <w:rPr>
          <w:iCs/>
          <w:lang w:val="fr-FR"/>
        </w:rPr>
        <w:t xml:space="preserve">apprenant·e·s </w:t>
      </w:r>
      <w:r>
        <w:rPr>
          <w:iCs/>
          <w:lang w:val="fr-FR"/>
        </w:rPr>
        <w:t>pour connaître l</w:t>
      </w:r>
      <w:r w:rsidR="006E5F9D">
        <w:rPr>
          <w:iCs/>
          <w:lang w:val="fr-FR"/>
        </w:rPr>
        <w:t>a relation mère-enfant qu’il</w:t>
      </w:r>
      <w:r w:rsidR="005852BC">
        <w:rPr>
          <w:iCs/>
          <w:lang w:val="fr-FR"/>
        </w:rPr>
        <w:t>s</w:t>
      </w:r>
      <w:r>
        <w:rPr>
          <w:iCs/>
          <w:lang w:val="fr-FR"/>
        </w:rPr>
        <w:t>·elle</w:t>
      </w:r>
      <w:r w:rsidR="006E5F9D">
        <w:rPr>
          <w:iCs/>
          <w:lang w:val="fr-FR"/>
        </w:rPr>
        <w:t xml:space="preserve">s </w:t>
      </w:r>
      <w:r>
        <w:rPr>
          <w:iCs/>
          <w:lang w:val="fr-FR"/>
        </w:rPr>
        <w:t xml:space="preserve">ont </w:t>
      </w:r>
      <w:proofErr w:type="gramStart"/>
      <w:r>
        <w:rPr>
          <w:iCs/>
          <w:lang w:val="fr-FR"/>
        </w:rPr>
        <w:t>eu</w:t>
      </w:r>
      <w:r w:rsidR="004D7EDA">
        <w:rPr>
          <w:iCs/>
          <w:lang w:val="fr-FR"/>
        </w:rPr>
        <w:t>e</w:t>
      </w:r>
      <w:proofErr w:type="gramEnd"/>
      <w:r>
        <w:rPr>
          <w:iCs/>
          <w:lang w:val="fr-FR"/>
        </w:rPr>
        <w:t xml:space="preserve"> enfants et </w:t>
      </w:r>
      <w:r w:rsidR="006F7DE1">
        <w:rPr>
          <w:iCs/>
          <w:lang w:val="fr-FR"/>
        </w:rPr>
        <w:t>pour savoir si cette relation a changé ou pas.</w:t>
      </w:r>
    </w:p>
    <w:p w14:paraId="164DB4BC" w14:textId="1C9F01AD" w:rsidR="009068C6" w:rsidRDefault="009068C6" w:rsidP="00704307">
      <w:pPr>
        <w:rPr>
          <w:iCs/>
          <w:lang w:val="fr-FR"/>
        </w:rPr>
      </w:pPr>
    </w:p>
    <w:p w14:paraId="1B1011C8" w14:textId="77777777" w:rsidR="007E02FD" w:rsidRPr="00D35FE0" w:rsidRDefault="007E02FD" w:rsidP="00704307">
      <w:pPr>
        <w:rPr>
          <w:iCs/>
          <w:lang w:val="fr-FR"/>
        </w:rPr>
      </w:pPr>
    </w:p>
    <w:p w14:paraId="1D1B7A66" w14:textId="11F6716B" w:rsidR="00704307" w:rsidRPr="00D35FE0" w:rsidRDefault="00D4563C" w:rsidP="00704307">
      <w:pPr>
        <w:rPr>
          <w:iCs/>
          <w:lang w:val="fr-FR"/>
        </w:rPr>
      </w:pPr>
      <w:r>
        <w:rPr>
          <w:noProof/>
          <w:lang w:val="fr-FR"/>
        </w:rPr>
        <w:drawing>
          <wp:inline distT="0" distB="0" distL="0" distR="0" wp14:anchorId="3669DC74" wp14:editId="4A28B8BE">
            <wp:extent cx="1207770" cy="361950"/>
            <wp:effectExtent l="0" t="0" r="0" b="0"/>
            <wp:docPr id="45" name="Image 45" descr="C:\Users\VMOISAN\AppData\Local\Microsoft\Windows\INetCache\Content.Word\activité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1" descr="C:\Users\VMOISAN\AppData\Local\Microsoft\Windows\INetCache\Content.Word\activité5.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207770" cy="361950"/>
                    </a:xfrm>
                    <a:prstGeom prst="rect">
                      <a:avLst/>
                    </a:prstGeom>
                    <a:noFill/>
                    <a:ln>
                      <a:noFill/>
                    </a:ln>
                  </pic:spPr>
                </pic:pic>
              </a:graphicData>
            </a:graphic>
          </wp:inline>
        </w:drawing>
      </w:r>
      <w:r w:rsidR="00517CA0">
        <w:rPr>
          <w:noProof/>
          <w:lang w:val="fr-FR"/>
        </w:rPr>
        <w:drawing>
          <wp:inline distT="0" distB="0" distL="0" distR="0" wp14:anchorId="6560EAC1" wp14:editId="5DE2356F">
            <wp:extent cx="1535430" cy="361950"/>
            <wp:effectExtent l="0" t="0" r="7620" b="0"/>
            <wp:docPr id="49" name="Image 49" descr="C:\Users\VMOISAN\AppData\Local\Microsoft\Windows\INetCache\Content.Word\5. pro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7" descr="C:\Users\VMOISAN\AppData\Local\Microsoft\Windows\INetCache\Content.Word\5. prod.png"/>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535430" cy="361950"/>
                    </a:xfrm>
                    <a:prstGeom prst="rect">
                      <a:avLst/>
                    </a:prstGeom>
                    <a:noFill/>
                    <a:ln>
                      <a:noFill/>
                    </a:ln>
                  </pic:spPr>
                </pic:pic>
              </a:graphicData>
            </a:graphic>
          </wp:inline>
        </w:drawing>
      </w:r>
    </w:p>
    <w:p w14:paraId="4233580C" w14:textId="77777777" w:rsidR="00396052" w:rsidRPr="00D35FE0" w:rsidRDefault="00396052" w:rsidP="00704307">
      <w:pPr>
        <w:rPr>
          <w:b/>
          <w:lang w:val="fr-FR"/>
        </w:rPr>
      </w:pPr>
    </w:p>
    <w:p w14:paraId="46C598A7" w14:textId="77777777" w:rsidR="00704307" w:rsidRPr="00D35FE0" w:rsidRDefault="00704307" w:rsidP="00704307">
      <w:pPr>
        <w:rPr>
          <w:b/>
          <w:lang w:val="fr-FR"/>
        </w:rPr>
      </w:pPr>
      <w:r w:rsidRPr="00D35FE0">
        <w:rPr>
          <w:b/>
          <w:lang w:val="fr-FR"/>
        </w:rPr>
        <w:t>Consigne</w:t>
      </w:r>
    </w:p>
    <w:p w14:paraId="2926EC47" w14:textId="415A5482" w:rsidR="009068C6" w:rsidRPr="009068C6" w:rsidRDefault="00220E61" w:rsidP="00EA0F32">
      <w:pPr>
        <w:spacing w:after="160"/>
        <w:jc w:val="both"/>
        <w:rPr>
          <w:lang w:val="fr-FR"/>
        </w:rPr>
      </w:pPr>
      <w:r>
        <w:rPr>
          <w:lang w:val="fr-FR"/>
        </w:rPr>
        <w:t xml:space="preserve">Faites </w:t>
      </w:r>
      <w:r w:rsidRPr="00ED4FE2">
        <w:rPr>
          <w:lang w:val="fr-FR"/>
        </w:rPr>
        <w:t>l’a</w:t>
      </w:r>
      <w:r w:rsidR="009068C6" w:rsidRPr="00ED4FE2">
        <w:rPr>
          <w:lang w:val="fr-FR"/>
        </w:rPr>
        <w:t xml:space="preserve">ctivité </w:t>
      </w:r>
      <w:r w:rsidR="00D4563C" w:rsidRPr="00ED4FE2">
        <w:rPr>
          <w:lang w:val="fr-FR"/>
        </w:rPr>
        <w:t>5</w:t>
      </w:r>
      <w:r w:rsidR="009068C6" w:rsidRPr="009068C6">
        <w:rPr>
          <w:lang w:val="fr-FR"/>
        </w:rPr>
        <w:t xml:space="preserve"> : </w:t>
      </w:r>
      <w:r>
        <w:rPr>
          <w:lang w:val="fr-FR"/>
        </w:rPr>
        <w:t xml:space="preserve">vous vous interrogez </w:t>
      </w:r>
      <w:r w:rsidR="009068C6" w:rsidRPr="009068C6">
        <w:rPr>
          <w:lang w:val="fr-FR"/>
        </w:rPr>
        <w:t>sur le sens de la vie</w:t>
      </w:r>
      <w:r w:rsidR="005852BC">
        <w:rPr>
          <w:lang w:val="fr-FR"/>
        </w:rPr>
        <w:t>. Complétez la</w:t>
      </w:r>
      <w:r w:rsidR="009068C6" w:rsidRPr="009068C6">
        <w:rPr>
          <w:lang w:val="fr-FR"/>
        </w:rPr>
        <w:t xml:space="preserve"> carte mentale en indiquant 4 moments forts de votre vie passée</w:t>
      </w:r>
      <w:r w:rsidR="005852BC">
        <w:rPr>
          <w:lang w:val="fr-FR"/>
        </w:rPr>
        <w:t xml:space="preserve"> ou</w:t>
      </w:r>
      <w:r w:rsidR="009068C6" w:rsidRPr="009068C6">
        <w:rPr>
          <w:lang w:val="fr-FR"/>
        </w:rPr>
        <w:t xml:space="preserve"> présente. Vous exprimez ensuite votre vision positive de la vie.</w:t>
      </w:r>
    </w:p>
    <w:p w14:paraId="737BCE01" w14:textId="77777777" w:rsidR="00396052" w:rsidRPr="00D35FE0" w:rsidRDefault="00396052" w:rsidP="00704307">
      <w:pPr>
        <w:rPr>
          <w:lang w:val="fr-FR"/>
        </w:rPr>
      </w:pPr>
    </w:p>
    <w:p w14:paraId="6F9AFB97" w14:textId="77777777" w:rsidR="00704307" w:rsidRPr="00D35FE0" w:rsidRDefault="00704307" w:rsidP="00704307">
      <w:pPr>
        <w:rPr>
          <w:b/>
          <w:lang w:val="fr-FR"/>
        </w:rPr>
      </w:pPr>
      <w:r w:rsidRPr="00D35FE0">
        <w:rPr>
          <w:b/>
          <w:lang w:val="fr-FR"/>
        </w:rPr>
        <w:t xml:space="preserve">Mise en œuvre </w:t>
      </w:r>
    </w:p>
    <w:p w14:paraId="117B976A" w14:textId="3566A10B" w:rsidR="005852BC" w:rsidRPr="005852BC" w:rsidRDefault="005852BC" w:rsidP="00EA0F32">
      <w:pPr>
        <w:pStyle w:val="Paragraphedeliste"/>
        <w:numPr>
          <w:ilvl w:val="0"/>
          <w:numId w:val="3"/>
        </w:numPr>
        <w:jc w:val="both"/>
        <w:rPr>
          <w:i/>
          <w:iCs/>
        </w:rPr>
      </w:pPr>
      <w:r>
        <w:rPr>
          <w:rFonts w:eastAsia="Arial Unicode MS"/>
        </w:rPr>
        <w:t xml:space="preserve">Imprimer </w:t>
      </w:r>
      <w:proofErr w:type="gramStart"/>
      <w:r>
        <w:rPr>
          <w:rFonts w:eastAsia="Arial Unicode MS"/>
        </w:rPr>
        <w:t>la fiche matériel</w:t>
      </w:r>
      <w:proofErr w:type="gramEnd"/>
      <w:r>
        <w:rPr>
          <w:rFonts w:eastAsia="Arial Unicode MS"/>
        </w:rPr>
        <w:t xml:space="preserve"> en nombre suffisant et la distribuer aux </w:t>
      </w:r>
      <w:proofErr w:type="spellStart"/>
      <w:r>
        <w:rPr>
          <w:rFonts w:eastAsia="Arial Unicode MS"/>
        </w:rPr>
        <w:t>appenant·e·s</w:t>
      </w:r>
      <w:proofErr w:type="spellEnd"/>
      <w:r>
        <w:rPr>
          <w:rFonts w:eastAsia="Arial Unicode MS"/>
        </w:rPr>
        <w:t>.</w:t>
      </w:r>
    </w:p>
    <w:p w14:paraId="27B2BA2E" w14:textId="45C42992" w:rsidR="00704307" w:rsidRPr="009068C6" w:rsidRDefault="009068C6" w:rsidP="00EA0F32">
      <w:pPr>
        <w:pStyle w:val="Paragraphedeliste"/>
        <w:numPr>
          <w:ilvl w:val="0"/>
          <w:numId w:val="3"/>
        </w:numPr>
        <w:jc w:val="both"/>
        <w:rPr>
          <w:i/>
          <w:iCs/>
        </w:rPr>
      </w:pPr>
      <w:r>
        <w:rPr>
          <w:rFonts w:eastAsia="Arial Unicode MS"/>
        </w:rPr>
        <w:t>Inviter les apprenant</w:t>
      </w:r>
      <w:r w:rsidR="00620A45">
        <w:rPr>
          <w:rFonts w:eastAsia="Arial Unicode MS"/>
        </w:rPr>
        <w:t>·e·</w:t>
      </w:r>
      <w:r>
        <w:rPr>
          <w:rFonts w:eastAsia="Arial Unicode MS"/>
        </w:rPr>
        <w:t xml:space="preserve">s à lire la consigne de </w:t>
      </w:r>
      <w:r w:rsidRPr="00ED4FE2">
        <w:rPr>
          <w:rFonts w:eastAsia="Arial Unicode MS"/>
        </w:rPr>
        <w:t xml:space="preserve">l’activité </w:t>
      </w:r>
      <w:r w:rsidR="00620A45" w:rsidRPr="00ED4FE2">
        <w:rPr>
          <w:rFonts w:eastAsia="Arial Unicode MS"/>
        </w:rPr>
        <w:t>5</w:t>
      </w:r>
      <w:r w:rsidR="00ED4FE2" w:rsidRPr="00ED4FE2">
        <w:rPr>
          <w:rFonts w:eastAsia="Arial Unicode MS"/>
        </w:rPr>
        <w:t xml:space="preserve"> </w:t>
      </w:r>
      <w:r>
        <w:rPr>
          <w:rFonts w:eastAsia="Arial Unicode MS"/>
        </w:rPr>
        <w:t>et lever les doutes possibles et les incompréhensions concernant la tâche à faire.</w:t>
      </w:r>
    </w:p>
    <w:p w14:paraId="1F8B7D3F" w14:textId="2AF2BCCB" w:rsidR="009068C6" w:rsidRDefault="005852BC" w:rsidP="00EA0F32">
      <w:pPr>
        <w:pStyle w:val="Paragraphedeliste"/>
        <w:numPr>
          <w:ilvl w:val="0"/>
          <w:numId w:val="3"/>
        </w:numPr>
        <w:jc w:val="both"/>
        <w:rPr>
          <w:iCs/>
        </w:rPr>
      </w:pPr>
      <w:r>
        <w:rPr>
          <w:iCs/>
        </w:rPr>
        <w:t>Pendant que les apprenant·e·</w:t>
      </w:r>
      <w:proofErr w:type="spellStart"/>
      <w:r>
        <w:rPr>
          <w:iCs/>
        </w:rPr>
        <w:t>s</w:t>
      </w:r>
      <w:proofErr w:type="spellEnd"/>
      <w:r>
        <w:rPr>
          <w:iCs/>
        </w:rPr>
        <w:t xml:space="preserve"> complètent la carte, c</w:t>
      </w:r>
      <w:r w:rsidR="009068C6">
        <w:rPr>
          <w:iCs/>
        </w:rPr>
        <w:t xml:space="preserve">irculer dans les groupes pour apporter </w:t>
      </w:r>
      <w:r w:rsidR="00620A45">
        <w:rPr>
          <w:iCs/>
        </w:rPr>
        <w:t>de l’</w:t>
      </w:r>
      <w:r w:rsidR="009068C6">
        <w:rPr>
          <w:iCs/>
        </w:rPr>
        <w:t>aide si nécessaire.</w:t>
      </w:r>
    </w:p>
    <w:p w14:paraId="5AF0FF13" w14:textId="0238C129" w:rsidR="009068C6" w:rsidRPr="008B01CC" w:rsidRDefault="008B01CC" w:rsidP="002F4DAC">
      <w:pPr>
        <w:pStyle w:val="Paragraphedeliste"/>
        <w:numPr>
          <w:ilvl w:val="0"/>
          <w:numId w:val="3"/>
        </w:numPr>
        <w:jc w:val="both"/>
        <w:rPr>
          <w:iCs/>
        </w:rPr>
      </w:pPr>
      <w:r w:rsidRPr="008B01CC">
        <w:rPr>
          <w:iCs/>
        </w:rPr>
        <w:t>Proposer à des apprenant·e·s d’exposer leur carte mentale et d’exprimer leur vision positive de la vie.</w:t>
      </w:r>
    </w:p>
    <w:p w14:paraId="41B68FD8" w14:textId="77777777" w:rsidR="00E276E8" w:rsidRPr="00D35FE0" w:rsidRDefault="00E276E8" w:rsidP="00E276E8">
      <w:pPr>
        <w:rPr>
          <w:iCs/>
          <w:lang w:val="fr-FR"/>
        </w:rPr>
      </w:pPr>
      <w:r>
        <w:rPr>
          <w:iCs/>
          <w:noProof/>
          <w:lang w:val="fr-FR"/>
        </w:rPr>
        <w:drawing>
          <wp:inline distT="0" distB="0" distL="0" distR="0" wp14:anchorId="3FE7DC95" wp14:editId="4D0BEF25">
            <wp:extent cx="1323975" cy="361950"/>
            <wp:effectExtent l="0" t="0" r="9525" b="0"/>
            <wp:docPr id="2" name="Image 2" descr="C:\Users\VMOISAN\AppData\Local\Microsoft\Windows\INetCache\Content.Word\corrigé.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descr="C:\Users\VMOISAN\AppData\Local\Microsoft\Windows\INetCache\Content.Word\corrigé.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3975" cy="361950"/>
                    </a:xfrm>
                    <a:prstGeom prst="rect">
                      <a:avLst/>
                    </a:prstGeom>
                    <a:noFill/>
                    <a:ln>
                      <a:noFill/>
                    </a:ln>
                  </pic:spPr>
                </pic:pic>
              </a:graphicData>
            </a:graphic>
          </wp:inline>
        </w:drawing>
      </w:r>
    </w:p>
    <w:p w14:paraId="0766A26F" w14:textId="77777777" w:rsidR="002F21E2" w:rsidRPr="00707245" w:rsidRDefault="000A30A0" w:rsidP="00274151">
      <w:pPr>
        <w:jc w:val="both"/>
        <w:rPr>
          <w:iCs/>
          <w:lang w:val="fr-FR"/>
        </w:rPr>
      </w:pPr>
      <w:r w:rsidRPr="00707245">
        <w:rPr>
          <w:iCs/>
          <w:lang w:val="fr-FR"/>
        </w:rPr>
        <w:t xml:space="preserve">Ma vision positive de la </w:t>
      </w:r>
      <w:r w:rsidR="002F21E2" w:rsidRPr="00707245">
        <w:rPr>
          <w:iCs/>
          <w:lang w:val="fr-FR"/>
        </w:rPr>
        <w:t xml:space="preserve">vie </w:t>
      </w:r>
    </w:p>
    <w:p w14:paraId="0E9D46F6" w14:textId="66171BD1" w:rsidR="00CC1F67" w:rsidRPr="00707245" w:rsidRDefault="000A30A0" w:rsidP="00274151">
      <w:pPr>
        <w:jc w:val="both"/>
        <w:rPr>
          <w:rFonts w:eastAsia="Arial Unicode MS"/>
          <w:b/>
          <w:lang w:val="fr-FR"/>
        </w:rPr>
      </w:pPr>
      <w:r w:rsidRPr="00707245">
        <w:rPr>
          <w:iCs/>
          <w:lang w:val="fr-FR"/>
        </w:rPr>
        <w:t xml:space="preserve">Dans la vie, </w:t>
      </w:r>
      <w:r w:rsidR="002F21E2" w:rsidRPr="00707245">
        <w:rPr>
          <w:iCs/>
          <w:lang w:val="fr-FR"/>
        </w:rPr>
        <w:t xml:space="preserve">on </w:t>
      </w:r>
      <w:r w:rsidRPr="00707245">
        <w:rPr>
          <w:iCs/>
          <w:lang w:val="fr-FR"/>
        </w:rPr>
        <w:t xml:space="preserve">ne doit </w:t>
      </w:r>
      <w:r w:rsidR="002F21E2" w:rsidRPr="00707245">
        <w:rPr>
          <w:iCs/>
          <w:lang w:val="fr-FR"/>
        </w:rPr>
        <w:t xml:space="preserve">pas </w:t>
      </w:r>
      <w:r w:rsidRPr="00707245">
        <w:rPr>
          <w:iCs/>
          <w:lang w:val="fr-FR"/>
        </w:rPr>
        <w:t xml:space="preserve">se concentrer uniquement </w:t>
      </w:r>
      <w:r w:rsidR="002F21E2" w:rsidRPr="00707245">
        <w:rPr>
          <w:iCs/>
          <w:lang w:val="fr-FR"/>
        </w:rPr>
        <w:t xml:space="preserve">sur </w:t>
      </w:r>
      <w:r w:rsidRPr="00707245">
        <w:rPr>
          <w:iCs/>
          <w:lang w:val="fr-FR"/>
        </w:rPr>
        <w:t xml:space="preserve">les échecs. Il est important de se rappeler </w:t>
      </w:r>
      <w:r w:rsidR="007E719F" w:rsidRPr="00707245">
        <w:rPr>
          <w:iCs/>
          <w:lang w:val="fr-FR"/>
        </w:rPr>
        <w:t xml:space="preserve">parfois </w:t>
      </w:r>
      <w:r w:rsidRPr="00707245">
        <w:rPr>
          <w:iCs/>
          <w:lang w:val="fr-FR"/>
        </w:rPr>
        <w:t>les moments forts de sa vie pour bien se rendre compte du chemin parcouru et du chemin qu’il reste encore à faire. La vie</w:t>
      </w:r>
      <w:r w:rsidR="005852BC">
        <w:rPr>
          <w:iCs/>
          <w:lang w:val="fr-FR"/>
        </w:rPr>
        <w:t>,</w:t>
      </w:r>
      <w:r w:rsidRPr="00707245">
        <w:rPr>
          <w:iCs/>
          <w:lang w:val="fr-FR"/>
        </w:rPr>
        <w:t xml:space="preserve"> c’est des hauts et des bas</w:t>
      </w:r>
      <w:r w:rsidR="005852BC">
        <w:rPr>
          <w:iCs/>
          <w:lang w:val="fr-FR"/>
        </w:rPr>
        <w:t>,</w:t>
      </w:r>
      <w:r w:rsidRPr="00707245">
        <w:rPr>
          <w:iCs/>
          <w:lang w:val="fr-FR"/>
        </w:rPr>
        <w:t xml:space="preserve"> mais ce sont surtout les bons moments qu’il faut garder en mémoire. Ils nous réconfortent quand la tristesse et la nostalgie apparaissent. Par ailleurs, il faut se donner le droit de devenir qui on veut et ne jamais perdre cet objectif de vue. Il ne faut pas seulement vivre et exister, il faut aussi devenir la personne que nous méritons d’être.</w:t>
      </w:r>
      <w:r w:rsidR="005852BC">
        <w:rPr>
          <w:iCs/>
          <w:lang w:val="fr-FR"/>
        </w:rPr>
        <w:t xml:space="preserve"> […]</w:t>
      </w:r>
    </w:p>
    <w:sectPr w:rsidR="00CC1F67" w:rsidRPr="00707245" w:rsidSect="00A33F16">
      <w:headerReference w:type="default" r:id="rId22"/>
      <w:footerReference w:type="default" r:id="rId23"/>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ED3160" w14:textId="77777777" w:rsidR="008F3BB9" w:rsidRDefault="008F3BB9" w:rsidP="00A33F16">
      <w:pPr>
        <w:spacing w:line="240" w:lineRule="auto"/>
      </w:pPr>
      <w:r>
        <w:separator/>
      </w:r>
    </w:p>
  </w:endnote>
  <w:endnote w:type="continuationSeparator" w:id="0">
    <w:p w14:paraId="4C131D89" w14:textId="77777777" w:rsidR="008F3BB9" w:rsidRDefault="008F3BB9" w:rsidP="00A33F1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20838429" w14:textId="77777777" w:rsidTr="00A504CF">
      <w:tc>
        <w:tcPr>
          <w:tcW w:w="4265" w:type="pct"/>
        </w:tcPr>
        <w:p w14:paraId="787FAAF0" w14:textId="3371E18F" w:rsidR="00A33F16" w:rsidRPr="00A33F16" w:rsidRDefault="00A33F16" w:rsidP="00A33F16">
          <w:pPr>
            <w:pStyle w:val="Pieddepage"/>
          </w:pPr>
          <w:r w:rsidRPr="00A33F16">
            <w:t xml:space="preserve">Conception : </w:t>
          </w:r>
          <w:r w:rsidR="00716A78">
            <w:t>Ines Lopez</w:t>
          </w:r>
          <w:r w:rsidRPr="00A33F16">
            <w:t xml:space="preserve">, </w:t>
          </w:r>
          <w:r w:rsidR="00716A78">
            <w:t>CAVILAM – Alliance Française</w:t>
          </w:r>
        </w:p>
        <w:p w14:paraId="54CDBDA9" w14:textId="63BBBABA" w:rsidR="00A33F16" w:rsidRDefault="00A33F16" w:rsidP="00A33F16">
          <w:pPr>
            <w:pStyle w:val="Pieddepage"/>
          </w:pPr>
          <w:r>
            <w:t>enseigner.tv5monde.com</w:t>
          </w:r>
          <w:r w:rsidR="006F601A">
            <w:t xml:space="preserve"> </w:t>
          </w:r>
        </w:p>
      </w:tc>
      <w:tc>
        <w:tcPr>
          <w:tcW w:w="735" w:type="pct"/>
        </w:tcPr>
        <w:p w14:paraId="73F1DBA0" w14:textId="2362742E" w:rsidR="00A33F16" w:rsidRDefault="00A33F16" w:rsidP="00A33F16">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1A011C">
            <w:rPr>
              <w:b/>
              <w:noProof/>
            </w:rPr>
            <w:t>1</w:t>
          </w:r>
          <w:r w:rsidRPr="00A33F16">
            <w:rPr>
              <w:b/>
            </w:rPr>
            <w:fldChar w:fldCharType="end"/>
          </w:r>
          <w:r>
            <w:t xml:space="preserve"> / </w:t>
          </w:r>
          <w:r w:rsidR="00B67FB8">
            <w:fldChar w:fldCharType="begin"/>
          </w:r>
          <w:r w:rsidR="00B67FB8">
            <w:instrText>NUMPAGES  \* Arabic  \* MERGEFORMAT</w:instrText>
          </w:r>
          <w:r w:rsidR="00B67FB8">
            <w:fldChar w:fldCharType="separate"/>
          </w:r>
          <w:r w:rsidR="001A011C">
            <w:rPr>
              <w:noProof/>
            </w:rPr>
            <w:t>5</w:t>
          </w:r>
          <w:r w:rsidR="00B67FB8">
            <w:rPr>
              <w:noProof/>
            </w:rPr>
            <w:fldChar w:fldCharType="end"/>
          </w:r>
        </w:p>
      </w:tc>
    </w:tr>
  </w:tbl>
  <w:p w14:paraId="7071D642" w14:textId="77777777" w:rsidR="00A33F16" w:rsidRDefault="00A33F16" w:rsidP="00A33F1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43C322" w14:textId="77777777" w:rsidR="008F3BB9" w:rsidRDefault="008F3BB9" w:rsidP="00A33F16">
      <w:pPr>
        <w:spacing w:line="240" w:lineRule="auto"/>
      </w:pPr>
      <w:r>
        <w:separator/>
      </w:r>
    </w:p>
  </w:footnote>
  <w:footnote w:type="continuationSeparator" w:id="0">
    <w:p w14:paraId="7DB02E78" w14:textId="77777777" w:rsidR="008F3BB9" w:rsidRDefault="008F3BB9" w:rsidP="00A33F1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407F4" w14:textId="3D4CA71C" w:rsidR="00A33F16" w:rsidRDefault="001A011C" w:rsidP="00A33F16">
    <w:pPr>
      <w:pStyle w:val="En-tteniveau"/>
      <w:numPr>
        <w:ilvl w:val="0"/>
        <w:numId w:val="0"/>
      </w:numPr>
      <w:jc w:val="left"/>
    </w:pPr>
    <w:r>
      <w:rPr>
        <w:noProof/>
        <w:lang w:eastAsia="fr-FR"/>
      </w:rPr>
      <w:drawing>
        <wp:inline distT="0" distB="0" distL="0" distR="0" wp14:anchorId="506EF82B" wp14:editId="1DD4C478">
          <wp:extent cx="356349" cy="252730"/>
          <wp:effectExtent l="0" t="0" r="0" b="127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b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56349" cy="252730"/>
                  </a:xfrm>
                  <a:prstGeom prst="rect">
                    <a:avLst/>
                  </a:prstGeom>
                  <a:noFill/>
                  <a:ln>
                    <a:noFill/>
                  </a:ln>
                </pic:spPr>
              </pic:pic>
            </a:graphicData>
          </a:graphic>
        </wp:inline>
      </w:drawing>
    </w:r>
    <w:r w:rsidR="00B67FB8">
      <w:rPr>
        <w:noProof/>
        <w:lang w:eastAsia="fr-FR"/>
      </w:rPr>
      <w:pict w14:anchorId="753A91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6pt;height:20.4pt">
          <v:imagedata r:id="rId2" o:title="entete-enseignant"/>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55pt;height:34.55pt" o:bullet="t">
        <v:imagedata r:id="rId1" o:title="flèche gris"/>
      </v:shape>
    </w:pict>
  </w:numPicBullet>
  <w:abstractNum w:abstractNumId="0" w15:restartNumberingAfterBreak="0">
    <w:nsid w:val="02F75C22"/>
    <w:multiLevelType w:val="hybridMultilevel"/>
    <w:tmpl w:val="795A12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FF4A81"/>
    <w:multiLevelType w:val="hybridMultilevel"/>
    <w:tmpl w:val="6FF8FB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C3267B"/>
    <w:multiLevelType w:val="hybridMultilevel"/>
    <w:tmpl w:val="391426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7"/>
  </w:num>
  <w:num w:numId="5">
    <w:abstractNumId w:val="1"/>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08"/>
  <w:hyphenationZone w:val="425"/>
  <w:characterSpacingControl w:val="doNotCompress"/>
  <w:hdrShapeDefaults>
    <o:shapedefaults v:ext="edit" spidmax="717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000C0D"/>
    <w:rsid w:val="0002398E"/>
    <w:rsid w:val="00091B80"/>
    <w:rsid w:val="00096690"/>
    <w:rsid w:val="000A30A0"/>
    <w:rsid w:val="000A5418"/>
    <w:rsid w:val="000A6BF9"/>
    <w:rsid w:val="000B2EE1"/>
    <w:rsid w:val="000D3B40"/>
    <w:rsid w:val="00102E31"/>
    <w:rsid w:val="001044CC"/>
    <w:rsid w:val="00112F75"/>
    <w:rsid w:val="00181B6E"/>
    <w:rsid w:val="00182F3A"/>
    <w:rsid w:val="001A011C"/>
    <w:rsid w:val="001A2874"/>
    <w:rsid w:val="001B6D89"/>
    <w:rsid w:val="001F2A71"/>
    <w:rsid w:val="001F6298"/>
    <w:rsid w:val="0021065C"/>
    <w:rsid w:val="00220E61"/>
    <w:rsid w:val="0023601A"/>
    <w:rsid w:val="00240DC6"/>
    <w:rsid w:val="002679CC"/>
    <w:rsid w:val="00274151"/>
    <w:rsid w:val="002841B3"/>
    <w:rsid w:val="0029013D"/>
    <w:rsid w:val="002B3928"/>
    <w:rsid w:val="002D7815"/>
    <w:rsid w:val="002F21E2"/>
    <w:rsid w:val="0031638D"/>
    <w:rsid w:val="00350E73"/>
    <w:rsid w:val="003759A3"/>
    <w:rsid w:val="00375A66"/>
    <w:rsid w:val="0038176B"/>
    <w:rsid w:val="00396052"/>
    <w:rsid w:val="003B068B"/>
    <w:rsid w:val="003C2537"/>
    <w:rsid w:val="003E2AD0"/>
    <w:rsid w:val="003F5E74"/>
    <w:rsid w:val="004007DD"/>
    <w:rsid w:val="0040187C"/>
    <w:rsid w:val="0042427B"/>
    <w:rsid w:val="00451A69"/>
    <w:rsid w:val="004B0EEC"/>
    <w:rsid w:val="004B2C8A"/>
    <w:rsid w:val="004B6BCE"/>
    <w:rsid w:val="004D7EDA"/>
    <w:rsid w:val="004E4546"/>
    <w:rsid w:val="004E63B4"/>
    <w:rsid w:val="00517CA0"/>
    <w:rsid w:val="005261B2"/>
    <w:rsid w:val="005317A7"/>
    <w:rsid w:val="00532C8E"/>
    <w:rsid w:val="00555600"/>
    <w:rsid w:val="0055783C"/>
    <w:rsid w:val="00562A1F"/>
    <w:rsid w:val="005852BC"/>
    <w:rsid w:val="005A6F7A"/>
    <w:rsid w:val="005B20D3"/>
    <w:rsid w:val="005C672D"/>
    <w:rsid w:val="005E2048"/>
    <w:rsid w:val="00620A45"/>
    <w:rsid w:val="00652C96"/>
    <w:rsid w:val="00652CE4"/>
    <w:rsid w:val="006939BA"/>
    <w:rsid w:val="006B0880"/>
    <w:rsid w:val="006D2E47"/>
    <w:rsid w:val="006E5F9D"/>
    <w:rsid w:val="006F3B9E"/>
    <w:rsid w:val="006F601A"/>
    <w:rsid w:val="006F7D0B"/>
    <w:rsid w:val="006F7DE1"/>
    <w:rsid w:val="00704307"/>
    <w:rsid w:val="00707245"/>
    <w:rsid w:val="00716A78"/>
    <w:rsid w:val="00755F60"/>
    <w:rsid w:val="00772B63"/>
    <w:rsid w:val="00780E75"/>
    <w:rsid w:val="00795781"/>
    <w:rsid w:val="007B0ED6"/>
    <w:rsid w:val="007C348D"/>
    <w:rsid w:val="007C4405"/>
    <w:rsid w:val="007C5485"/>
    <w:rsid w:val="007D1FE2"/>
    <w:rsid w:val="007E02FD"/>
    <w:rsid w:val="007E719F"/>
    <w:rsid w:val="007F0A4D"/>
    <w:rsid w:val="007F58BD"/>
    <w:rsid w:val="00836D54"/>
    <w:rsid w:val="008405B7"/>
    <w:rsid w:val="00850DAE"/>
    <w:rsid w:val="00864BDA"/>
    <w:rsid w:val="00891F6A"/>
    <w:rsid w:val="008B01CC"/>
    <w:rsid w:val="008D0705"/>
    <w:rsid w:val="008F14EE"/>
    <w:rsid w:val="008F2439"/>
    <w:rsid w:val="008F3BB9"/>
    <w:rsid w:val="009009C2"/>
    <w:rsid w:val="009038B9"/>
    <w:rsid w:val="009068C6"/>
    <w:rsid w:val="0092055F"/>
    <w:rsid w:val="009347DF"/>
    <w:rsid w:val="009410A5"/>
    <w:rsid w:val="00945FE9"/>
    <w:rsid w:val="0095543B"/>
    <w:rsid w:val="00981814"/>
    <w:rsid w:val="009A01E5"/>
    <w:rsid w:val="009A72E0"/>
    <w:rsid w:val="009A75E1"/>
    <w:rsid w:val="009B6BAB"/>
    <w:rsid w:val="009C6FCB"/>
    <w:rsid w:val="009D5C91"/>
    <w:rsid w:val="009E26E6"/>
    <w:rsid w:val="00A001A7"/>
    <w:rsid w:val="00A2209C"/>
    <w:rsid w:val="00A25851"/>
    <w:rsid w:val="00A265FF"/>
    <w:rsid w:val="00A33F16"/>
    <w:rsid w:val="00A35020"/>
    <w:rsid w:val="00A366EB"/>
    <w:rsid w:val="00A42B68"/>
    <w:rsid w:val="00A44024"/>
    <w:rsid w:val="00A442D6"/>
    <w:rsid w:val="00A44DEB"/>
    <w:rsid w:val="00A50122"/>
    <w:rsid w:val="00A60009"/>
    <w:rsid w:val="00A60468"/>
    <w:rsid w:val="00A75466"/>
    <w:rsid w:val="00AB4ACB"/>
    <w:rsid w:val="00B02771"/>
    <w:rsid w:val="00B25967"/>
    <w:rsid w:val="00B67FB8"/>
    <w:rsid w:val="00BB64E2"/>
    <w:rsid w:val="00BB7027"/>
    <w:rsid w:val="00BC06E3"/>
    <w:rsid w:val="00C31120"/>
    <w:rsid w:val="00C60997"/>
    <w:rsid w:val="00C8450B"/>
    <w:rsid w:val="00C916FE"/>
    <w:rsid w:val="00C95E10"/>
    <w:rsid w:val="00CA7856"/>
    <w:rsid w:val="00CB3D8E"/>
    <w:rsid w:val="00CC1F67"/>
    <w:rsid w:val="00CD00A5"/>
    <w:rsid w:val="00CD7F22"/>
    <w:rsid w:val="00D07AA8"/>
    <w:rsid w:val="00D101FD"/>
    <w:rsid w:val="00D35FE0"/>
    <w:rsid w:val="00D4563C"/>
    <w:rsid w:val="00D534EE"/>
    <w:rsid w:val="00D928AC"/>
    <w:rsid w:val="00D93A8A"/>
    <w:rsid w:val="00DA299D"/>
    <w:rsid w:val="00E222D2"/>
    <w:rsid w:val="00E276E8"/>
    <w:rsid w:val="00E46597"/>
    <w:rsid w:val="00E60BC4"/>
    <w:rsid w:val="00E90195"/>
    <w:rsid w:val="00E9663B"/>
    <w:rsid w:val="00EA0F32"/>
    <w:rsid w:val="00EC43F1"/>
    <w:rsid w:val="00ED4FE2"/>
    <w:rsid w:val="00F20147"/>
    <w:rsid w:val="00F27629"/>
    <w:rsid w:val="00F429AA"/>
    <w:rsid w:val="00F44EC5"/>
    <w:rsid w:val="00F72744"/>
    <w:rsid w:val="00FC57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14:docId w14:val="0E9906F5"/>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7DD"/>
    <w:pPr>
      <w:spacing w:after="0"/>
    </w:pPr>
    <w:rPr>
      <w:rFonts w:ascii="Tahoma" w:hAnsi="Tahoma"/>
      <w:sz w:val="20"/>
    </w:rPr>
  </w:style>
  <w:style w:type="paragraph" w:styleId="Titre1">
    <w:name w:val="heading 1"/>
    <w:basedOn w:val="Titre2"/>
    <w:next w:val="Normal"/>
    <w:link w:val="Titre1Car"/>
    <w:uiPriority w:val="9"/>
    <w:qFormat/>
    <w:rsid w:val="000B2EE1"/>
    <w:pPr>
      <w:outlineLvl w:val="0"/>
    </w:pPr>
    <w:rPr>
      <w:rFonts w:ascii="Tahoma" w:hAnsi="Tahoma"/>
      <w:b/>
      <w:caps/>
      <w:color w:val="3D5BA3" w:themeColor="accent1"/>
      <w:sz w:val="16"/>
      <w:lang w:val="fr-FR"/>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A50122"/>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A50122"/>
    <w:rPr>
      <w:rFonts w:ascii="Arial" w:eastAsiaTheme="majorEastAsia" w:hAnsi="Arial" w:cs="Arial"/>
      <w:b/>
      <w:color w:val="3D5BA3" w:themeColor="accent1"/>
      <w:spacing w:val="-10"/>
      <w:kern w:val="28"/>
      <w:sz w:val="32"/>
      <w:szCs w:val="56"/>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0B2EE1"/>
    <w:rPr>
      <w:rFonts w:ascii="Tahoma" w:eastAsiaTheme="majorEastAsia" w:hAnsi="Tahoma"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val="fr-FR"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val="fr-FR"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val="fr-FR"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A366EB"/>
    <w:rPr>
      <w:sz w:val="16"/>
      <w:szCs w:val="16"/>
    </w:rPr>
  </w:style>
  <w:style w:type="paragraph" w:styleId="Commentaire">
    <w:name w:val="annotation text"/>
    <w:basedOn w:val="Normal"/>
    <w:link w:val="CommentaireCar"/>
    <w:uiPriority w:val="99"/>
    <w:semiHidden/>
    <w:unhideWhenUsed/>
    <w:rsid w:val="00A366EB"/>
    <w:pPr>
      <w:spacing w:line="240" w:lineRule="auto"/>
    </w:pPr>
    <w:rPr>
      <w:szCs w:val="20"/>
    </w:rPr>
  </w:style>
  <w:style w:type="character" w:customStyle="1" w:styleId="CommentaireCar">
    <w:name w:val="Commentaire Car"/>
    <w:basedOn w:val="Policepardfaut"/>
    <w:link w:val="Commentaire"/>
    <w:uiPriority w:val="99"/>
    <w:semiHidden/>
    <w:rsid w:val="00A366EB"/>
    <w:rPr>
      <w:rFonts w:ascii="Arial" w:hAnsi="Arial"/>
      <w:sz w:val="20"/>
      <w:szCs w:val="20"/>
    </w:rPr>
  </w:style>
  <w:style w:type="paragraph" w:styleId="Textedebulles">
    <w:name w:val="Balloon Text"/>
    <w:basedOn w:val="Normal"/>
    <w:link w:val="TextedebullesCar"/>
    <w:uiPriority w:val="99"/>
    <w:semiHidden/>
    <w:unhideWhenUsed/>
    <w:rsid w:val="00A366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366EB"/>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366EB"/>
    <w:rPr>
      <w:b/>
      <w:bCs/>
    </w:rPr>
  </w:style>
  <w:style w:type="character" w:customStyle="1" w:styleId="ObjetducommentaireCar">
    <w:name w:val="Objet du commentaire Car"/>
    <w:basedOn w:val="CommentaireCar"/>
    <w:link w:val="Objetducommentaire"/>
    <w:uiPriority w:val="99"/>
    <w:semiHidden/>
    <w:rsid w:val="00A366EB"/>
    <w:rPr>
      <w:rFonts w:ascii="Arial" w:hAnsi="Arial"/>
      <w:b/>
      <w:bCs/>
      <w:sz w:val="20"/>
      <w:szCs w:val="20"/>
    </w:rPr>
  </w:style>
  <w:style w:type="character" w:styleId="Lienhypertextesuivivisit">
    <w:name w:val="FollowedHyperlink"/>
    <w:basedOn w:val="Policepardfaut"/>
    <w:uiPriority w:val="99"/>
    <w:semiHidden/>
    <w:unhideWhenUsed/>
    <w:rsid w:val="00D35FE0"/>
    <w:rPr>
      <w:color w:val="052D78"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0208575">
      <w:bodyDiv w:val="1"/>
      <w:marLeft w:val="0"/>
      <w:marRight w:val="0"/>
      <w:marTop w:val="0"/>
      <w:marBottom w:val="0"/>
      <w:divBdr>
        <w:top w:val="none" w:sz="0" w:space="0" w:color="auto"/>
        <w:left w:val="none" w:sz="0" w:space="0" w:color="auto"/>
        <w:bottom w:val="none" w:sz="0" w:space="0" w:color="auto"/>
        <w:right w:val="none" w:sz="0" w:space="0" w:color="auto"/>
      </w:divBdr>
    </w:div>
    <w:div w:id="1299724691">
      <w:bodyDiv w:val="1"/>
      <w:marLeft w:val="0"/>
      <w:marRight w:val="0"/>
      <w:marTop w:val="0"/>
      <w:marBottom w:val="0"/>
      <w:divBdr>
        <w:top w:val="none" w:sz="0" w:space="0" w:color="auto"/>
        <w:left w:val="none" w:sz="0" w:space="0" w:color="auto"/>
        <w:bottom w:val="none" w:sz="0" w:space="0" w:color="auto"/>
        <w:right w:val="none" w:sz="0" w:space="0" w:color="auto"/>
      </w:divBdr>
    </w:div>
    <w:div w:id="2099330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ettings" Target="setting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pn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10.png"/><Relationship Id="rId23"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8.png"/><Relationship Id="rId1" Type="http://schemas.openxmlformats.org/officeDocument/2006/relationships/image" Target="media/image17.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4</Pages>
  <Words>1125</Words>
  <Characters>6191</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7302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17</cp:revision>
  <cp:lastPrinted>2023-10-13T11:44:00Z</cp:lastPrinted>
  <dcterms:created xsi:type="dcterms:W3CDTF">2023-09-18T08:53:00Z</dcterms:created>
  <dcterms:modified xsi:type="dcterms:W3CDTF">2023-10-13T11:44:00Z</dcterms:modified>
</cp:coreProperties>
</file>