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7B5504" w14:textId="57F4D83E" w:rsidR="00A33F16" w:rsidRPr="00D35FE0" w:rsidRDefault="00992E56" w:rsidP="00A33F16">
      <w:pPr>
        <w:pStyle w:val="Titre"/>
        <w:rPr>
          <w:lang w:val="fr-FR"/>
        </w:rPr>
      </w:pPr>
      <w:r>
        <w:rPr>
          <w:lang w:val="fr-FR"/>
        </w:rPr>
        <w:t>« </w:t>
      </w:r>
      <w:r w:rsidR="007066B0">
        <w:rPr>
          <w:lang w:val="fr-FR"/>
        </w:rPr>
        <w:t>En attendant</w:t>
      </w:r>
      <w:r>
        <w:rPr>
          <w:lang w:val="fr-FR"/>
        </w:rPr>
        <w:t> »</w:t>
      </w:r>
      <w:r w:rsidR="00720106">
        <w:rPr>
          <w:lang w:val="fr-FR"/>
        </w:rPr>
        <w:t xml:space="preserve"> -</w:t>
      </w:r>
      <w:r w:rsidR="007066B0">
        <w:rPr>
          <w:lang w:val="fr-FR"/>
        </w:rPr>
        <w:t xml:space="preserve"> Jenifer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A53020" w14:paraId="7D727E63" w14:textId="77777777" w:rsidTr="00AB5437">
        <w:trPr>
          <w:trHeight w:val="4343"/>
        </w:trPr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A33F16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03C31044" w:rsidR="00A33F16" w:rsidRPr="00D35FE0" w:rsidRDefault="005225CC" w:rsidP="00A504CF">
            <w:r w:rsidRPr="005225CC">
              <w:t>B1</w:t>
            </w:r>
          </w:p>
          <w:p w14:paraId="43D11D28" w14:textId="77777777" w:rsidR="00A33F16" w:rsidRPr="00D35FE0" w:rsidRDefault="00A33F16" w:rsidP="00A504CF"/>
          <w:p w14:paraId="485860B2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4B5B4BEE" w:rsidR="00A33F16" w:rsidRPr="00D35FE0" w:rsidRDefault="005225CC" w:rsidP="00A504CF">
            <w:r w:rsidRPr="005225CC">
              <w:t>Adultes</w:t>
            </w:r>
          </w:p>
          <w:p w14:paraId="03836A74" w14:textId="77777777" w:rsidR="00A33F16" w:rsidRPr="00D35FE0" w:rsidRDefault="00A33F16" w:rsidP="00A504CF"/>
          <w:p w14:paraId="639788A1" w14:textId="726C920B" w:rsidR="00A33F16" w:rsidRPr="00D35FE0" w:rsidRDefault="00A33F16" w:rsidP="00A33F16">
            <w:pPr>
              <w:pStyle w:val="Titre1"/>
              <w:outlineLvl w:val="0"/>
            </w:pPr>
            <w:r w:rsidRPr="00D35FE0">
              <w:t>Dur</w:t>
            </w:r>
            <w:r w:rsidR="00237643">
              <w:t>É</w:t>
            </w:r>
            <w:r w:rsidRPr="00D35FE0">
              <w:t>e</w:t>
            </w:r>
          </w:p>
          <w:p w14:paraId="47617F6F" w14:textId="4FC066D8" w:rsidR="00A33F16" w:rsidRDefault="00360F38" w:rsidP="00A504CF">
            <w:pPr>
              <w:rPr>
                <w:b/>
              </w:rPr>
            </w:pPr>
            <w:r>
              <w:t>45 min + 45 min pour la production</w:t>
            </w:r>
          </w:p>
          <w:p w14:paraId="5B30C733" w14:textId="77777777" w:rsidR="005225CC" w:rsidRDefault="005225CC" w:rsidP="00A33F16">
            <w:pPr>
              <w:pStyle w:val="Titre1"/>
              <w:outlineLvl w:val="0"/>
            </w:pPr>
          </w:p>
          <w:p w14:paraId="1A86F6B2" w14:textId="4F787517" w:rsidR="00A33F16" w:rsidRPr="00D35FE0" w:rsidRDefault="00A33F16" w:rsidP="00A33F16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7DD7C04" w:rsidR="0031638D" w:rsidRPr="00D35FE0" w:rsidRDefault="0031638D" w:rsidP="0031638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3E2AD0">
              <w:rPr>
                <w:rFonts w:cs="Arial"/>
                <w:szCs w:val="20"/>
              </w:rPr>
              <w:instrText>HYPERLINK "https://enseigner.tv5monde.com/search/site?f%5B0%5D=facet_search_collection%3A2375"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3E2AD0">
              <w:rPr>
                <w:rStyle w:val="Lienhypertexte"/>
              </w:rPr>
              <w:t>Paroles de clips</w:t>
            </w:r>
          </w:p>
          <w:p w14:paraId="24CF1E52" w14:textId="4F4642A4" w:rsidR="00D35FE0" w:rsidRPr="005261B2" w:rsidRDefault="0031638D" w:rsidP="0031638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D153E6B" w14:textId="10E00B3F" w:rsidR="003E2AD0" w:rsidRDefault="003E2AD0" w:rsidP="00A33F16">
            <w:pPr>
              <w:pStyle w:val="Titre1"/>
              <w:outlineLvl w:val="0"/>
            </w:pPr>
            <w:r>
              <w:t>Paroles et musique</w:t>
            </w:r>
          </w:p>
          <w:p w14:paraId="7E1C2682" w14:textId="29A46D5D" w:rsidR="003E2AD0" w:rsidRPr="00084B2E" w:rsidRDefault="0038308C" w:rsidP="003E2AD0">
            <w:pPr>
              <w:rPr>
                <w:highlight w:val="yellow"/>
                <w:lang w:val="en-GB"/>
              </w:rPr>
            </w:pPr>
            <w:r w:rsidRPr="00084B2E">
              <w:rPr>
                <w:lang w:val="en-GB"/>
              </w:rPr>
              <w:t>Mark Weld</w:t>
            </w:r>
            <w:r w:rsidR="008B4BD2">
              <w:rPr>
                <w:lang w:val="en-GB"/>
              </w:rPr>
              <w:t xml:space="preserve"> </w:t>
            </w:r>
            <w:r w:rsidR="003E2AD0" w:rsidRPr="00084B2E">
              <w:rPr>
                <w:rFonts w:cs="Tahoma"/>
                <w:lang w:val="en-GB"/>
              </w:rPr>
              <w:t>©</w:t>
            </w:r>
            <w:proofErr w:type="spellStart"/>
            <w:r w:rsidRPr="00084B2E">
              <w:rPr>
                <w:lang w:val="en-GB"/>
              </w:rPr>
              <w:t>Explay</w:t>
            </w:r>
            <w:proofErr w:type="spellEnd"/>
            <w:r w:rsidRPr="00084B2E">
              <w:rPr>
                <w:lang w:val="en-GB"/>
              </w:rPr>
              <w:t xml:space="preserve"> Music</w:t>
            </w:r>
          </w:p>
          <w:p w14:paraId="70FA54C4" w14:textId="77777777" w:rsidR="003E2AD0" w:rsidRPr="00084B2E" w:rsidRDefault="003E2AD0" w:rsidP="00A33F16">
            <w:pPr>
              <w:pStyle w:val="Titre1"/>
              <w:outlineLvl w:val="0"/>
              <w:rPr>
                <w:lang w:val="en-GB"/>
              </w:rPr>
            </w:pPr>
          </w:p>
          <w:p w14:paraId="20008D58" w14:textId="59E994B2" w:rsidR="00A33F16" w:rsidRPr="00084B2E" w:rsidRDefault="00A33F16" w:rsidP="00A33F16">
            <w:pPr>
              <w:pStyle w:val="Titre1"/>
              <w:outlineLvl w:val="0"/>
              <w:rPr>
                <w:lang w:val="en-GB"/>
              </w:rPr>
            </w:pPr>
            <w:r w:rsidRPr="00084B2E">
              <w:rPr>
                <w:lang w:val="en-GB"/>
              </w:rPr>
              <w:t>Mise en ligne</w:t>
            </w:r>
          </w:p>
          <w:p w14:paraId="22BA8DB3" w14:textId="5C5B7561" w:rsidR="00A33F16" w:rsidRPr="00D35FE0" w:rsidRDefault="00133FA8" w:rsidP="00A504CF">
            <w:r w:rsidRPr="00133FA8">
              <w:t>2023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A33F16">
            <w:pPr>
              <w:pStyle w:val="Titre1"/>
              <w:outlineLvl w:val="0"/>
            </w:pPr>
            <w:r w:rsidRPr="00D35FE0">
              <w:t>En bref</w:t>
            </w:r>
          </w:p>
          <w:p w14:paraId="45E0FE84" w14:textId="0A2B9F18" w:rsidR="00A33F16" w:rsidRPr="00D35FE0" w:rsidRDefault="009A3DD9" w:rsidP="00A94DA7">
            <w:pPr>
              <w:jc w:val="both"/>
            </w:pPr>
            <w:r>
              <w:rPr>
                <w:rFonts w:cs="Arial"/>
                <w:szCs w:val="20"/>
              </w:rPr>
              <w:t>Et si nous prenions le temps d’une pause musicale pour nous interroger sur le sens de la vie ?</w:t>
            </w:r>
            <w:r w:rsidRPr="00D35FE0">
              <w:rPr>
                <w:rFonts w:cs="Arial"/>
                <w:szCs w:val="20"/>
              </w:rPr>
              <w:t xml:space="preserve"> </w:t>
            </w:r>
            <w:r w:rsidR="00A366EB" w:rsidRPr="00D35FE0">
              <w:rPr>
                <w:rFonts w:cs="Arial"/>
                <w:szCs w:val="20"/>
              </w:rPr>
              <w:t xml:space="preserve">Avec cette fiche pédagogique, </w:t>
            </w:r>
            <w:r w:rsidR="00084B2E">
              <w:rPr>
                <w:rFonts w:cs="Arial"/>
                <w:szCs w:val="20"/>
              </w:rPr>
              <w:t>les apprenant·e·s</w:t>
            </w:r>
            <w:r w:rsidR="00A366EB" w:rsidRPr="00D35FE0">
              <w:rPr>
                <w:rFonts w:cs="Arial"/>
                <w:szCs w:val="20"/>
              </w:rPr>
              <w:t xml:space="preserve"> </w:t>
            </w:r>
            <w:r w:rsidR="00A94DA7">
              <w:rPr>
                <w:rFonts w:cs="Arial"/>
                <w:szCs w:val="20"/>
              </w:rPr>
              <w:t>découvriront comment une mère se projette dans l’avenir avec ses enfants</w:t>
            </w:r>
            <w:r w:rsidR="00084B2E">
              <w:rPr>
                <w:rFonts w:cs="Arial"/>
                <w:szCs w:val="20"/>
              </w:rPr>
              <w:t xml:space="preserve">, puis ils·elles rendront </w:t>
            </w:r>
            <w:r w:rsidR="00A94DA7">
              <w:rPr>
                <w:rFonts w:cs="Arial"/>
                <w:szCs w:val="20"/>
              </w:rPr>
              <w:t xml:space="preserve">hommage à </w:t>
            </w:r>
            <w:r w:rsidR="00084B2E">
              <w:rPr>
                <w:rFonts w:cs="Arial"/>
                <w:szCs w:val="20"/>
              </w:rPr>
              <w:t>leur</w:t>
            </w:r>
            <w:r w:rsidR="009735EB">
              <w:rPr>
                <w:rFonts w:cs="Arial"/>
                <w:szCs w:val="20"/>
              </w:rPr>
              <w:t xml:space="preserve"> mère</w:t>
            </w:r>
            <w:r w:rsidR="00A94DA7">
              <w:rPr>
                <w:rFonts w:cs="Arial"/>
                <w:szCs w:val="20"/>
              </w:rPr>
              <w:t>.</w:t>
            </w:r>
          </w:p>
          <w:p w14:paraId="407FE45D" w14:textId="77777777" w:rsidR="00A33F16" w:rsidRPr="00D35FE0" w:rsidRDefault="00A33F16" w:rsidP="00A504CF">
            <w:pPr>
              <w:rPr>
                <w:b/>
              </w:rPr>
            </w:pPr>
          </w:p>
          <w:p w14:paraId="0568A2A6" w14:textId="77777777" w:rsidR="00A33F16" w:rsidRPr="00D35FE0" w:rsidRDefault="00A33F16" w:rsidP="00A33F16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6D604191" w:rsidR="00A33F16" w:rsidRPr="00D35FE0" w:rsidRDefault="00A33F16" w:rsidP="00A504CF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6825262C" w14:textId="111A6A6B" w:rsidR="00A33F16" w:rsidRDefault="00A33F16" w:rsidP="00133FA8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 w:rsidR="00A94DA7">
              <w:t>1</w:t>
            </w:r>
            <w:r w:rsidRPr="00D35FE0">
              <w:t xml:space="preserve"> : </w:t>
            </w:r>
            <w:r w:rsidR="00A94DA7">
              <w:t>identifier quelques valeurs en lien avec la famille.</w:t>
            </w:r>
          </w:p>
          <w:p w14:paraId="3D714D8F" w14:textId="1D3B7258" w:rsidR="00A94DA7" w:rsidRDefault="00A94DA7" w:rsidP="00133FA8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2</w:t>
            </w:r>
            <w:r w:rsidR="008E0038">
              <w:t> : découvrir le clip</w:t>
            </w:r>
            <w:r w:rsidR="00091163">
              <w:t>.</w:t>
            </w:r>
          </w:p>
          <w:p w14:paraId="014E0A0E" w14:textId="10B68D0C" w:rsidR="008E0038" w:rsidRDefault="008E0038" w:rsidP="00133FA8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 xml:space="preserve">Activité 3 : comprendre des expressions </w:t>
            </w:r>
            <w:r w:rsidR="002126F8">
              <w:t>décrivant</w:t>
            </w:r>
            <w:r w:rsidR="00133FA8">
              <w:t xml:space="preserve"> le rôle d’une mère</w:t>
            </w:r>
            <w:r>
              <w:t>.</w:t>
            </w:r>
          </w:p>
          <w:p w14:paraId="4FEEFD2E" w14:textId="77777777" w:rsidR="00A33F16" w:rsidRDefault="008E0038" w:rsidP="00133FA8">
            <w:pPr>
              <w:pStyle w:val="Paragraphedeliste"/>
              <w:numPr>
                <w:ilvl w:val="0"/>
                <w:numId w:val="1"/>
              </w:numPr>
              <w:jc w:val="both"/>
            </w:pPr>
            <w:r>
              <w:t>Activité 4 :</w:t>
            </w:r>
            <w:r w:rsidR="002126F8">
              <w:t xml:space="preserve"> </w:t>
            </w:r>
            <w:r w:rsidR="00C43B42">
              <w:t>é</w:t>
            </w:r>
            <w:r>
              <w:t xml:space="preserve">crire un texte poétique </w:t>
            </w:r>
            <w:r w:rsidR="00722677">
              <w:t>en</w:t>
            </w:r>
            <w:r>
              <w:t xml:space="preserve"> hommage à sa mère.</w:t>
            </w:r>
          </w:p>
          <w:p w14:paraId="7CF5A583" w14:textId="2BC29EE5" w:rsidR="00A53020" w:rsidRPr="00D35FE0" w:rsidRDefault="00A53020" w:rsidP="00A53020">
            <w:pPr>
              <w:rPr>
                <w:b/>
              </w:rPr>
            </w:pPr>
            <w:r>
              <w:rPr>
                <w:b/>
              </w:rPr>
              <w:t>Linguistique</w:t>
            </w:r>
          </w:p>
          <w:p w14:paraId="76DB88E6" w14:textId="17730E4B" w:rsidR="00A53020" w:rsidRDefault="00A53020" w:rsidP="00A53020">
            <w:pPr>
              <w:pStyle w:val="Paragraphedeliste"/>
              <w:numPr>
                <w:ilvl w:val="0"/>
                <w:numId w:val="1"/>
              </w:numPr>
              <w:jc w:val="both"/>
            </w:pPr>
            <w:r w:rsidRPr="00D35FE0">
              <w:t xml:space="preserve">Activité </w:t>
            </w:r>
            <w:r>
              <w:t>1</w:t>
            </w:r>
            <w:r>
              <w:t xml:space="preserve"> </w:t>
            </w:r>
            <w:r w:rsidRPr="00D35FE0">
              <w:t xml:space="preserve">: </w:t>
            </w:r>
            <w:r>
              <w:t>réviser et enrichir le lexique des sentiments.</w:t>
            </w:r>
            <w:bookmarkStart w:id="0" w:name="_GoBack"/>
            <w:bookmarkEnd w:id="0"/>
          </w:p>
          <w:p w14:paraId="2D5DAAE9" w14:textId="33B20823" w:rsidR="00A53020" w:rsidRPr="00D35FE0" w:rsidRDefault="00A53020" w:rsidP="00A53020">
            <w:pPr>
              <w:jc w:val="both"/>
            </w:pPr>
          </w:p>
        </w:tc>
      </w:tr>
    </w:tbl>
    <w:p w14:paraId="2C67A2B0" w14:textId="20C05C60" w:rsidR="00A33F16" w:rsidRDefault="00A33F16" w:rsidP="00A33F16">
      <w:pPr>
        <w:rPr>
          <w:lang w:val="fr-FR"/>
        </w:rPr>
      </w:pPr>
    </w:p>
    <w:p w14:paraId="1ED90432" w14:textId="369F5D90" w:rsidR="00532C8E" w:rsidRPr="00D35FE0" w:rsidRDefault="00517CA0" w:rsidP="00532C8E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53BFBCB2" wp14:editId="622CE0BF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1AD51D87" wp14:editId="7E88D3A8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532C8E">
      <w:pPr>
        <w:rPr>
          <w:b/>
          <w:lang w:val="fr-FR"/>
        </w:rPr>
      </w:pPr>
    </w:p>
    <w:p w14:paraId="5D21F5DC" w14:textId="77777777" w:rsidR="00532C8E" w:rsidRPr="00D35FE0" w:rsidRDefault="00532C8E" w:rsidP="00532C8E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0237F78" w14:textId="7FA80037" w:rsidR="00C43B42" w:rsidRPr="00C43B42" w:rsidRDefault="00411BEA" w:rsidP="00C43B42">
      <w:pPr>
        <w:spacing w:after="160"/>
        <w:rPr>
          <w:lang w:val="fr-FR"/>
        </w:rPr>
      </w:pPr>
      <w:bookmarkStart w:id="1" w:name="_Hlk145407962"/>
      <w:r>
        <w:rPr>
          <w:lang w:val="fr-FR"/>
        </w:rPr>
        <w:t>C</w:t>
      </w:r>
      <w:r w:rsidR="00C43B42" w:rsidRPr="0085564C">
        <w:rPr>
          <w:lang w:val="fr-FR"/>
        </w:rPr>
        <w:t>omplétez la carte mentale</w:t>
      </w:r>
      <w:bookmarkEnd w:id="1"/>
      <w:r w:rsidR="00813DD3" w:rsidRPr="0085564C">
        <w:rPr>
          <w:lang w:val="fr-FR"/>
        </w:rPr>
        <w:t xml:space="preserve"> et trouve</w:t>
      </w:r>
      <w:r w:rsidR="000E4CB5">
        <w:rPr>
          <w:lang w:val="fr-FR"/>
        </w:rPr>
        <w:t>z</w:t>
      </w:r>
      <w:r w:rsidR="00813DD3" w:rsidRPr="0085564C">
        <w:rPr>
          <w:lang w:val="fr-FR"/>
        </w:rPr>
        <w:t xml:space="preserve"> le maximum de mots</w:t>
      </w:r>
      <w:r w:rsidR="00C43B42" w:rsidRPr="0085564C">
        <w:rPr>
          <w:lang w:val="fr-FR"/>
        </w:rPr>
        <w:t>.</w:t>
      </w:r>
      <w:r w:rsidR="00C43B42" w:rsidRPr="00C43B42">
        <w:rPr>
          <w:lang w:val="fr-FR"/>
        </w:rPr>
        <w:t xml:space="preserve"> </w:t>
      </w:r>
    </w:p>
    <w:p w14:paraId="38DA6FEB" w14:textId="7EF8D100" w:rsidR="00C43B42" w:rsidRDefault="00C43B42" w:rsidP="00C43B42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2A76F8AB" w14:textId="4E31528D" w:rsidR="00E10391" w:rsidRPr="00E10391" w:rsidRDefault="00465A52" w:rsidP="006417DC">
      <w:pPr>
        <w:pStyle w:val="Paragraphedeliste"/>
        <w:numPr>
          <w:ilvl w:val="0"/>
          <w:numId w:val="3"/>
        </w:numPr>
        <w:jc w:val="both"/>
        <w:rPr>
          <w:b/>
        </w:rPr>
      </w:pPr>
      <w:r>
        <w:rPr>
          <w:iCs/>
        </w:rPr>
        <w:t>Répartir la classe en groupes de 4</w:t>
      </w:r>
      <w:r w:rsidR="00E10391">
        <w:rPr>
          <w:iCs/>
        </w:rPr>
        <w:t xml:space="preserve"> </w:t>
      </w:r>
      <w:proofErr w:type="gramStart"/>
      <w:r w:rsidR="00E10391">
        <w:rPr>
          <w:iCs/>
        </w:rPr>
        <w:t>apprenant</w:t>
      </w:r>
      <w:proofErr w:type="gramEnd"/>
      <w:r w:rsidR="00E10391">
        <w:rPr>
          <w:iCs/>
        </w:rPr>
        <w:t>·e·s</w:t>
      </w:r>
      <w:r w:rsidR="00E10391" w:rsidRPr="00E10391">
        <w:rPr>
          <w:iCs/>
        </w:rPr>
        <w:t>.</w:t>
      </w:r>
    </w:p>
    <w:p w14:paraId="14649350" w14:textId="77777777" w:rsidR="00465A52" w:rsidRPr="00465A52" w:rsidRDefault="0018653F" w:rsidP="006417D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Projeter la page 1 </w:t>
      </w:r>
      <w:proofErr w:type="gramStart"/>
      <w:r>
        <w:rPr>
          <w:rFonts w:eastAsia="Arial Unicode MS"/>
        </w:rPr>
        <w:t>de la fiche matériel</w:t>
      </w:r>
      <w:proofErr w:type="gramEnd"/>
      <w:r w:rsidR="00465A52">
        <w:rPr>
          <w:rFonts w:eastAsia="Arial Unicode MS"/>
        </w:rPr>
        <w:t>.</w:t>
      </w:r>
    </w:p>
    <w:p w14:paraId="262330F2" w14:textId="19F1D54C" w:rsidR="0018653F" w:rsidRPr="0018653F" w:rsidRDefault="00465A52" w:rsidP="006417DC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Inviter un·e volontaire à lire la consigne et s’assurer qu’elle est comprise de </w:t>
      </w:r>
      <w:proofErr w:type="spellStart"/>
      <w:r>
        <w:rPr>
          <w:rFonts w:eastAsia="Arial Unicode MS"/>
        </w:rPr>
        <w:t>tou·te·s</w:t>
      </w:r>
      <w:proofErr w:type="spellEnd"/>
      <w:r>
        <w:rPr>
          <w:rFonts w:eastAsia="Arial Unicode MS"/>
        </w:rPr>
        <w:t xml:space="preserve">. </w:t>
      </w:r>
      <w:r w:rsidR="006436DA">
        <w:rPr>
          <w:rFonts w:eastAsia="Arial Unicode MS"/>
        </w:rPr>
        <w:t>Préciser aux a</w:t>
      </w:r>
      <w:r w:rsidR="0018653F">
        <w:rPr>
          <w:rFonts w:eastAsia="Arial Unicode MS"/>
        </w:rPr>
        <w:t xml:space="preserve">pprenant·e·s </w:t>
      </w:r>
      <w:r w:rsidR="00B174E7">
        <w:rPr>
          <w:rFonts w:eastAsia="Arial Unicode MS"/>
        </w:rPr>
        <w:t xml:space="preserve">qu’il suffit de </w:t>
      </w:r>
      <w:r w:rsidR="00D02FC2">
        <w:rPr>
          <w:rFonts w:eastAsia="Arial Unicode MS"/>
        </w:rPr>
        <w:t>re</w:t>
      </w:r>
      <w:r w:rsidR="00B174E7">
        <w:rPr>
          <w:rFonts w:eastAsia="Arial Unicode MS"/>
        </w:rPr>
        <w:t xml:space="preserve">mettre les lettres </w:t>
      </w:r>
      <w:r w:rsidR="00D02FC2">
        <w:rPr>
          <w:rFonts w:eastAsia="Arial Unicode MS"/>
        </w:rPr>
        <w:t xml:space="preserve">proposées </w:t>
      </w:r>
      <w:r w:rsidR="00B174E7">
        <w:rPr>
          <w:rFonts w:eastAsia="Arial Unicode MS"/>
        </w:rPr>
        <w:t>dans le bon ordre pour trouver le mot.</w:t>
      </w:r>
    </w:p>
    <w:p w14:paraId="36A0A495" w14:textId="5ADB2987" w:rsidR="006436DA" w:rsidRDefault="00084B2E" w:rsidP="006417DC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Programmer un compte à rebours sur 7 minutes (par exemple </w:t>
      </w:r>
      <w:hyperlink r:id="rId10" w:history="1">
        <w:r w:rsidRPr="00404F07">
          <w:rPr>
            <w:rStyle w:val="Lienhypertexte"/>
          </w:rPr>
          <w:t>https://www.chronometre-en-ligne.com/compte-a-rebours.html</w:t>
        </w:r>
      </w:hyperlink>
      <w:r>
        <w:t xml:space="preserve">) </w:t>
      </w:r>
      <w:r w:rsidR="00813DD3">
        <w:rPr>
          <w:iCs/>
        </w:rPr>
        <w:t xml:space="preserve">et le </w:t>
      </w:r>
      <w:r>
        <w:rPr>
          <w:iCs/>
        </w:rPr>
        <w:t>lancer</w:t>
      </w:r>
      <w:r w:rsidR="00813DD3">
        <w:rPr>
          <w:iCs/>
        </w:rPr>
        <w:t xml:space="preserve">. </w:t>
      </w:r>
      <w:r w:rsidR="006436DA">
        <w:rPr>
          <w:iCs/>
        </w:rPr>
        <w:t xml:space="preserve"> </w:t>
      </w:r>
    </w:p>
    <w:p w14:paraId="5C4D2D0D" w14:textId="77777777" w:rsidR="00D02FC2" w:rsidRDefault="00997A88" w:rsidP="00D02FC2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Inviter des apprenant·e·s volontaires à donner leurs propositions et procéder à une validation des réponses.</w:t>
      </w:r>
    </w:p>
    <w:p w14:paraId="76D39097" w14:textId="52D54F39" w:rsidR="00813DD3" w:rsidRPr="00D02FC2" w:rsidRDefault="000336CA" w:rsidP="00D02FC2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D02FC2">
        <w:rPr>
          <w:iCs/>
        </w:rPr>
        <w:t>Aider les apprenant·e·s à identifier les mots non trouvés et expliquer avec eux le sens des mots.</w:t>
      </w:r>
    </w:p>
    <w:p w14:paraId="1E5638C6" w14:textId="201C3B1D" w:rsidR="00E10391" w:rsidRPr="0018653F" w:rsidRDefault="00E10391" w:rsidP="006417DC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>Féliciter chaleureusement le groupe qui a trouvé le plus de mots.</w:t>
      </w:r>
    </w:p>
    <w:p w14:paraId="12E31FC5" w14:textId="1657E0AE" w:rsidR="00704307" w:rsidRPr="00D35FE0" w:rsidRDefault="00517CA0" w:rsidP="006417DC">
      <w:pPr>
        <w:jc w:val="both"/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5A486D5C" wp14:editId="4D1A21A0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863AFE" w14:textId="5903190F" w:rsidR="000A72C3" w:rsidRPr="00411BEA" w:rsidRDefault="00411BEA" w:rsidP="00411BEA">
      <w:pPr>
        <w:rPr>
          <w:sz w:val="18"/>
          <w:lang w:val="fr-FR"/>
        </w:rPr>
      </w:pPr>
      <w:r w:rsidRPr="00411BEA">
        <w:rPr>
          <w:sz w:val="18"/>
          <w:lang w:val="fr-FR"/>
        </w:rPr>
        <w:t>Bo</w:t>
      </w:r>
      <w:r>
        <w:rPr>
          <w:sz w:val="18"/>
          <w:lang w:val="fr-FR"/>
        </w:rPr>
        <w:t>nheur, amour, entraide, pardon, honnêteté, politesse, empathie, respect</w:t>
      </w:r>
    </w:p>
    <w:p w14:paraId="603FAD1B" w14:textId="77777777" w:rsidR="00704307" w:rsidRPr="00D35FE0" w:rsidRDefault="00704307" w:rsidP="00704307">
      <w:pPr>
        <w:rPr>
          <w:iCs/>
          <w:lang w:val="fr-FR"/>
        </w:rPr>
      </w:pPr>
    </w:p>
    <w:p w14:paraId="05E0DE7F" w14:textId="5EA6A0A8" w:rsidR="00704307" w:rsidRPr="00D35FE0" w:rsidRDefault="00517CA0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1C03AE93" wp14:editId="0B18AFBA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96E23B9" wp14:editId="12CAD9F8">
            <wp:extent cx="1446530" cy="361950"/>
            <wp:effectExtent l="0" t="0" r="1270" b="0"/>
            <wp:docPr id="38" name="Image 38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C46104" w14:textId="77777777" w:rsidR="00396052" w:rsidRPr="00D35FE0" w:rsidRDefault="00396052" w:rsidP="00704307">
      <w:pPr>
        <w:rPr>
          <w:b/>
          <w:lang w:val="fr-FR"/>
        </w:rPr>
      </w:pPr>
    </w:p>
    <w:p w14:paraId="6ECA96BD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24A4A1F" w14:textId="364D9E5C" w:rsidR="00396052" w:rsidRDefault="00411BEA" w:rsidP="00704307">
      <w:pPr>
        <w:rPr>
          <w:lang w:val="fr-FR"/>
        </w:rPr>
      </w:pPr>
      <w:r>
        <w:rPr>
          <w:lang w:val="fr-FR"/>
        </w:rPr>
        <w:t>É</w:t>
      </w:r>
      <w:r w:rsidR="004F5107">
        <w:rPr>
          <w:lang w:val="fr-FR"/>
        </w:rPr>
        <w:t xml:space="preserve">coutez la chanson </w:t>
      </w:r>
      <w:r w:rsidR="004F5107" w:rsidRPr="00D03A6D">
        <w:rPr>
          <w:lang w:val="fr-FR"/>
        </w:rPr>
        <w:t xml:space="preserve">et </w:t>
      </w:r>
      <w:r w:rsidR="003862CC" w:rsidRPr="00D03A6D">
        <w:rPr>
          <w:lang w:val="fr-FR"/>
        </w:rPr>
        <w:t>complétez</w:t>
      </w:r>
      <w:r w:rsidR="004F5107" w:rsidRPr="00D03A6D">
        <w:rPr>
          <w:lang w:val="fr-FR"/>
        </w:rPr>
        <w:t xml:space="preserve"> les bulles</w:t>
      </w:r>
      <w:r w:rsidR="004F5107">
        <w:rPr>
          <w:lang w:val="fr-FR"/>
        </w:rPr>
        <w:t>.</w:t>
      </w:r>
    </w:p>
    <w:p w14:paraId="32D4D129" w14:textId="77777777" w:rsidR="0085564C" w:rsidRPr="0085564C" w:rsidRDefault="0085564C" w:rsidP="00704307">
      <w:pPr>
        <w:rPr>
          <w:lang w:val="fr-FR"/>
        </w:rPr>
      </w:pPr>
    </w:p>
    <w:p w14:paraId="470A4FDE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71A6D1DC" w14:textId="3193593F" w:rsidR="002D7815" w:rsidRPr="0085564C" w:rsidRDefault="0085564C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Distribuer la fiche apprenant et demander aux appre</w:t>
      </w:r>
      <w:r w:rsidR="001C7C2D">
        <w:rPr>
          <w:rFonts w:eastAsia="Arial Unicode MS"/>
        </w:rPr>
        <w:t>n</w:t>
      </w:r>
      <w:r>
        <w:rPr>
          <w:rFonts w:eastAsia="Arial Unicode MS"/>
        </w:rPr>
        <w:t>ant·e·s de se mettre en binômes.</w:t>
      </w:r>
    </w:p>
    <w:p w14:paraId="1CCB5E1B" w14:textId="372DCCEB" w:rsidR="0085564C" w:rsidRPr="001C7C2D" w:rsidRDefault="0085564C" w:rsidP="002D7815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lastRenderedPageBreak/>
        <w:t xml:space="preserve">Diffuser le clip en entier, </w:t>
      </w:r>
      <w:r w:rsidR="004F5107">
        <w:rPr>
          <w:iCs/>
          <w:u w:val="single"/>
        </w:rPr>
        <w:t>avec</w:t>
      </w:r>
      <w:r w:rsidRPr="0085564C">
        <w:rPr>
          <w:iCs/>
          <w:u w:val="single"/>
        </w:rPr>
        <w:t xml:space="preserve"> le son</w:t>
      </w:r>
      <w:r>
        <w:rPr>
          <w:iCs/>
        </w:rPr>
        <w:t xml:space="preserve"> et sans les sous-titres</w:t>
      </w:r>
      <w:r w:rsidR="001C7C2D">
        <w:rPr>
          <w:iCs/>
        </w:rPr>
        <w:t xml:space="preserve"> et </w:t>
      </w:r>
      <w:r w:rsidR="00075147">
        <w:rPr>
          <w:iCs/>
        </w:rPr>
        <w:t>inviter les</w:t>
      </w:r>
      <w:r w:rsidR="001C7C2D">
        <w:rPr>
          <w:iCs/>
        </w:rPr>
        <w:t xml:space="preserve"> apprenant·e·s </w:t>
      </w:r>
      <w:r w:rsidR="00075147">
        <w:rPr>
          <w:iCs/>
        </w:rPr>
        <w:t>à</w:t>
      </w:r>
      <w:r w:rsidR="001C7C2D">
        <w:rPr>
          <w:iCs/>
        </w:rPr>
        <w:t xml:space="preserve"> faire l’activité 2.</w:t>
      </w:r>
    </w:p>
    <w:p w14:paraId="6588BE4B" w14:textId="15784792" w:rsidR="001C7C2D" w:rsidRDefault="001C7C2D" w:rsidP="009735EB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1C7C2D">
        <w:rPr>
          <w:iCs/>
        </w:rPr>
        <w:t xml:space="preserve">Laisser </w:t>
      </w:r>
      <w:r>
        <w:rPr>
          <w:iCs/>
        </w:rPr>
        <w:t>les apprenant·e·s comparer leurs réponses</w:t>
      </w:r>
      <w:r w:rsidR="00075147">
        <w:rPr>
          <w:iCs/>
        </w:rPr>
        <w:t xml:space="preserve"> avec un binôme voisin.</w:t>
      </w:r>
    </w:p>
    <w:p w14:paraId="425E5B05" w14:textId="31B05ADC" w:rsidR="00075147" w:rsidRPr="001C7C2D" w:rsidRDefault="00075147" w:rsidP="009735EB">
      <w:pPr>
        <w:pStyle w:val="Paragraphedeliste"/>
        <w:numPr>
          <w:ilvl w:val="0"/>
          <w:numId w:val="3"/>
        </w:numPr>
        <w:jc w:val="both"/>
        <w:rPr>
          <w:iCs/>
        </w:rPr>
      </w:pPr>
      <w:r>
        <w:rPr>
          <w:iCs/>
        </w:rPr>
        <w:t xml:space="preserve">Procéder à une mise en commun en grand groupe et </w:t>
      </w:r>
      <w:bookmarkStart w:id="2" w:name="_Hlk145483711"/>
      <w:r>
        <w:rPr>
          <w:iCs/>
        </w:rPr>
        <w:t>laisser des apprenant·e·s volontaires faire des propositions</w:t>
      </w:r>
      <w:r w:rsidR="001D1EAC">
        <w:rPr>
          <w:iCs/>
        </w:rPr>
        <w:t xml:space="preserve"> de réponses</w:t>
      </w:r>
      <w:r>
        <w:rPr>
          <w:iCs/>
        </w:rPr>
        <w:t>.</w:t>
      </w:r>
    </w:p>
    <w:bookmarkEnd w:id="2"/>
    <w:p w14:paraId="27CDD970" w14:textId="628909DA" w:rsidR="00D93A8A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3395BFE" wp14:editId="5BB390E7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152F1" w14:textId="249EDC69" w:rsidR="00545F1C" w:rsidRDefault="00545F1C" w:rsidP="00411BEA">
      <w:pPr>
        <w:pStyle w:val="Paragraphedeliste"/>
        <w:numPr>
          <w:ilvl w:val="0"/>
          <w:numId w:val="9"/>
        </w:numPr>
        <w:jc w:val="both"/>
        <w:rPr>
          <w:iCs/>
        </w:rPr>
      </w:pPr>
      <w:r w:rsidRPr="00545F1C">
        <w:rPr>
          <w:iCs/>
        </w:rPr>
        <w:t>Moments de la vie quotidienne mis en scène dans le clip :</w:t>
      </w:r>
      <w:r>
        <w:rPr>
          <w:iCs/>
        </w:rPr>
        <w:t xml:space="preserve"> </w:t>
      </w:r>
      <w:r w:rsidR="0080089D" w:rsidRPr="00411BEA">
        <w:rPr>
          <w:iCs/>
        </w:rPr>
        <w:t>des</w:t>
      </w:r>
      <w:r w:rsidR="0080089D">
        <w:rPr>
          <w:iCs/>
        </w:rPr>
        <w:t xml:space="preserve"> </w:t>
      </w:r>
      <w:r>
        <w:rPr>
          <w:iCs/>
        </w:rPr>
        <w:t xml:space="preserve">parents et </w:t>
      </w:r>
      <w:r w:rsidR="00411BEA">
        <w:rPr>
          <w:iCs/>
        </w:rPr>
        <w:t xml:space="preserve">des </w:t>
      </w:r>
      <w:r>
        <w:rPr>
          <w:iCs/>
        </w:rPr>
        <w:t>enfants jouent ensemble dehors, des enfants font des activités dans la maison, une famille fête un anniversaire.</w:t>
      </w:r>
    </w:p>
    <w:p w14:paraId="203524A5" w14:textId="47EF7033" w:rsidR="00545F1C" w:rsidRPr="00545F1C" w:rsidRDefault="00545F1C" w:rsidP="00545F1C">
      <w:pPr>
        <w:pStyle w:val="Paragraphedeliste"/>
        <w:numPr>
          <w:ilvl w:val="0"/>
          <w:numId w:val="9"/>
        </w:numPr>
        <w:rPr>
          <w:iCs/>
        </w:rPr>
      </w:pPr>
      <w:r>
        <w:rPr>
          <w:iCs/>
        </w:rPr>
        <w:t>Sentiments inspirés par la musique : la tristesse, la nostalgie, la mélancolie</w:t>
      </w:r>
      <w:r w:rsidR="00411BEA">
        <w:rPr>
          <w:iCs/>
        </w:rPr>
        <w:t>…</w:t>
      </w:r>
      <w:r>
        <w:rPr>
          <w:iCs/>
        </w:rPr>
        <w:t xml:space="preserve">   </w:t>
      </w:r>
    </w:p>
    <w:p w14:paraId="1A560606" w14:textId="77777777" w:rsidR="00545F1C" w:rsidRPr="00D35FE0" w:rsidRDefault="00545F1C" w:rsidP="00D93A8A">
      <w:pPr>
        <w:rPr>
          <w:iCs/>
          <w:lang w:val="fr-FR"/>
        </w:rPr>
      </w:pPr>
    </w:p>
    <w:p w14:paraId="3D593F7C" w14:textId="491827CA" w:rsidR="00704307" w:rsidRDefault="00517CA0" w:rsidP="00704307">
      <w:pPr>
        <w:rPr>
          <w:noProof/>
          <w:lang w:val="fr-FR"/>
        </w:rPr>
      </w:pPr>
      <w:r>
        <w:rPr>
          <w:noProof/>
          <w:lang w:val="fr-FR"/>
        </w:rPr>
        <w:drawing>
          <wp:inline distT="0" distB="0" distL="0" distR="0" wp14:anchorId="093BB87A" wp14:editId="3A514AE9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fr-FR"/>
        </w:rPr>
        <w:drawing>
          <wp:inline distT="0" distB="0" distL="0" distR="0" wp14:anchorId="33B4FAF3" wp14:editId="7F71583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5508A" w14:textId="335995C1" w:rsidR="00396052" w:rsidRPr="005E2048" w:rsidRDefault="00D62463" w:rsidP="00704307">
      <w:pPr>
        <w:rPr>
          <w:iCs/>
          <w:lang w:val="fr-FR"/>
        </w:rPr>
      </w:pPr>
      <w:r>
        <w:rPr>
          <w:noProof/>
          <w:lang w:val="fr-FR"/>
        </w:rPr>
        <w:drawing>
          <wp:inline distT="0" distB="0" distL="0" distR="0" wp14:anchorId="0ED2E036" wp14:editId="05F4125E">
            <wp:extent cx="1207770" cy="361950"/>
            <wp:effectExtent l="0" t="0" r="0" b="0"/>
            <wp:docPr id="1" name="Image 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F8577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185C8963" w14:textId="4EC47DBB" w:rsidR="00396052" w:rsidRDefault="00411BEA" w:rsidP="00411BEA">
      <w:pPr>
        <w:jc w:val="both"/>
        <w:rPr>
          <w:lang w:val="fr-FR"/>
        </w:rPr>
      </w:pPr>
      <w:bookmarkStart w:id="3" w:name="_Hlk145400485"/>
      <w:r>
        <w:rPr>
          <w:lang w:val="fr-FR"/>
        </w:rPr>
        <w:t>É</w:t>
      </w:r>
      <w:r w:rsidR="006F347E" w:rsidRPr="006F347E">
        <w:rPr>
          <w:lang w:val="fr-FR"/>
        </w:rPr>
        <w:t xml:space="preserve">coutez la chanson et cochez les expressions entendues. </w:t>
      </w:r>
      <w:bookmarkEnd w:id="3"/>
    </w:p>
    <w:p w14:paraId="14E4DECD" w14:textId="77777777" w:rsidR="00411BEA" w:rsidRPr="00D35FE0" w:rsidRDefault="00411BEA" w:rsidP="00411BEA">
      <w:pPr>
        <w:jc w:val="both"/>
        <w:rPr>
          <w:lang w:val="fr-FR"/>
        </w:rPr>
      </w:pPr>
    </w:p>
    <w:p w14:paraId="310F5962" w14:textId="77777777" w:rsidR="00704307" w:rsidRPr="00D35FE0" w:rsidRDefault="00704307" w:rsidP="00704307">
      <w:pPr>
        <w:rPr>
          <w:b/>
          <w:lang w:val="fr-FR"/>
        </w:rPr>
      </w:pPr>
      <w:bookmarkStart w:id="4" w:name="_Hlk145518409"/>
      <w:r w:rsidRPr="00D35FE0">
        <w:rPr>
          <w:b/>
          <w:lang w:val="fr-FR"/>
        </w:rPr>
        <w:t xml:space="preserve">Mise en œuvre </w:t>
      </w:r>
    </w:p>
    <w:p w14:paraId="5DD1A490" w14:textId="4E2E304F" w:rsidR="00E10391" w:rsidRPr="00E10391" w:rsidRDefault="00AC1BAC" w:rsidP="009735E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Inviter les apprenant·e·s à travailler individuellement</w:t>
      </w:r>
      <w:r w:rsidR="00FE0DEB" w:rsidRPr="00B8367F">
        <w:rPr>
          <w:rFonts w:eastAsia="Arial Unicode MS"/>
        </w:rPr>
        <w:t>,</w:t>
      </w:r>
      <w:r w:rsidR="00B8367F" w:rsidRPr="00B8367F">
        <w:rPr>
          <w:rFonts w:eastAsia="Arial Unicode MS"/>
        </w:rPr>
        <w:t xml:space="preserve"> </w:t>
      </w:r>
      <w:r>
        <w:rPr>
          <w:rFonts w:eastAsia="Arial Unicode MS"/>
        </w:rPr>
        <w:t xml:space="preserve">leur </w:t>
      </w:r>
      <w:r w:rsidR="00E10391">
        <w:rPr>
          <w:rFonts w:eastAsia="Arial Unicode MS"/>
        </w:rPr>
        <w:t>dem</w:t>
      </w:r>
      <w:r>
        <w:rPr>
          <w:rFonts w:eastAsia="Arial Unicode MS"/>
        </w:rPr>
        <w:t>a</w:t>
      </w:r>
      <w:r w:rsidR="001D1EAC">
        <w:rPr>
          <w:rFonts w:eastAsia="Arial Unicode MS"/>
        </w:rPr>
        <w:t>n</w:t>
      </w:r>
      <w:r>
        <w:rPr>
          <w:rFonts w:eastAsia="Arial Unicode MS"/>
        </w:rPr>
        <w:t xml:space="preserve">der de lire la consigne de l’activité 3 et de prendre connaissance des </w:t>
      </w:r>
      <w:r w:rsidR="00C91CCC">
        <w:rPr>
          <w:rFonts w:eastAsia="Arial Unicode MS"/>
        </w:rPr>
        <w:t>phrases</w:t>
      </w:r>
      <w:r>
        <w:rPr>
          <w:rFonts w:eastAsia="Arial Unicode MS"/>
        </w:rPr>
        <w:t xml:space="preserve"> proposé</w:t>
      </w:r>
      <w:r w:rsidR="00C91CCC">
        <w:rPr>
          <w:rFonts w:eastAsia="Arial Unicode MS"/>
        </w:rPr>
        <w:t>e</w:t>
      </w:r>
      <w:r>
        <w:rPr>
          <w:rFonts w:eastAsia="Arial Unicode MS"/>
        </w:rPr>
        <w:t>s.</w:t>
      </w:r>
    </w:p>
    <w:p w14:paraId="34E4C3D8" w14:textId="0A2C912A" w:rsidR="00704307" w:rsidRPr="001D1EAC" w:rsidRDefault="00E10391" w:rsidP="009735EB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 xml:space="preserve">Diffuser le clip </w:t>
      </w:r>
      <w:r w:rsidR="001D1EAC">
        <w:rPr>
          <w:rFonts w:eastAsia="Arial Unicode MS"/>
        </w:rPr>
        <w:t xml:space="preserve">en entier, </w:t>
      </w:r>
      <w:r>
        <w:rPr>
          <w:rFonts w:eastAsia="Arial Unicode MS"/>
        </w:rPr>
        <w:t xml:space="preserve">avec le son, sans </w:t>
      </w:r>
      <w:r w:rsidR="001D1EAC">
        <w:rPr>
          <w:rFonts w:eastAsia="Arial Unicode MS"/>
        </w:rPr>
        <w:t xml:space="preserve">les </w:t>
      </w:r>
      <w:r>
        <w:rPr>
          <w:rFonts w:eastAsia="Arial Unicode MS"/>
        </w:rPr>
        <w:t>sous-titres</w:t>
      </w:r>
      <w:r w:rsidR="00AC1BAC">
        <w:rPr>
          <w:rFonts w:eastAsia="Arial Unicode MS"/>
        </w:rPr>
        <w:t xml:space="preserve"> </w:t>
      </w:r>
      <w:r>
        <w:rPr>
          <w:rFonts w:eastAsia="Arial Unicode MS"/>
        </w:rPr>
        <w:t>et laisser du temps aux apprenant·e·s pour faire l’activité.</w:t>
      </w:r>
    </w:p>
    <w:bookmarkEnd w:id="4"/>
    <w:p w14:paraId="0858C731" w14:textId="77A01940" w:rsidR="001D1EAC" w:rsidRPr="00F54356" w:rsidRDefault="00F54356" w:rsidP="00704307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Inviter les apprenant·e·s à comparer leurs réponses avec celles de leur vo</w:t>
      </w:r>
      <w:r w:rsidR="000E4CB5">
        <w:rPr>
          <w:iCs/>
        </w:rPr>
        <w:t>isin·e</w:t>
      </w:r>
    </w:p>
    <w:p w14:paraId="5B7751CA" w14:textId="5A7F7157" w:rsidR="00F54356" w:rsidRPr="00F54356" w:rsidRDefault="00F54356" w:rsidP="00DC53FC">
      <w:pPr>
        <w:pStyle w:val="Paragraphedeliste"/>
        <w:numPr>
          <w:ilvl w:val="0"/>
          <w:numId w:val="3"/>
        </w:numPr>
        <w:jc w:val="both"/>
        <w:rPr>
          <w:iCs/>
        </w:rPr>
      </w:pPr>
      <w:r w:rsidRPr="00F54356">
        <w:rPr>
          <w:iCs/>
        </w:rPr>
        <w:t>Mettre en commun en groupe classe à l’oral et laisser des apprenant·e·s volontaires faire des propositions de réponses.</w:t>
      </w:r>
    </w:p>
    <w:p w14:paraId="4739F4A2" w14:textId="3996F1EF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F873B9F" wp14:editId="64B4C4F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D7527" w14:textId="3BB2FE3A" w:rsidR="00D62463" w:rsidRPr="008B4BD2" w:rsidRDefault="00F54356" w:rsidP="00411BEA">
      <w:pPr>
        <w:jc w:val="both"/>
        <w:rPr>
          <w:iCs/>
          <w:lang w:val="fr-FR"/>
        </w:rPr>
      </w:pPr>
      <w:r w:rsidRPr="008B4BD2">
        <w:rPr>
          <w:iCs/>
          <w:lang w:val="fr-FR"/>
        </w:rPr>
        <w:t>Expression</w:t>
      </w:r>
      <w:r w:rsidR="00A971DB" w:rsidRPr="008B4BD2">
        <w:rPr>
          <w:iCs/>
          <w:lang w:val="fr-FR"/>
        </w:rPr>
        <w:t>s</w:t>
      </w:r>
      <w:r w:rsidRPr="008B4BD2">
        <w:rPr>
          <w:iCs/>
          <w:lang w:val="fr-FR"/>
        </w:rPr>
        <w:t xml:space="preserve"> entendues : j’aurai du chagrin</w:t>
      </w:r>
      <w:r w:rsidR="00045104" w:rsidRPr="008B4BD2">
        <w:rPr>
          <w:iCs/>
          <w:lang w:val="fr-FR"/>
        </w:rPr>
        <w:t xml:space="preserve"> </w:t>
      </w:r>
      <w:r w:rsidRPr="008B4BD2">
        <w:rPr>
          <w:iCs/>
          <w:lang w:val="fr-FR"/>
        </w:rPr>
        <w:t xml:space="preserve">/ je veillerai </w:t>
      </w:r>
      <w:r w:rsidR="00A971DB" w:rsidRPr="008B4BD2">
        <w:rPr>
          <w:iCs/>
          <w:lang w:val="fr-FR"/>
        </w:rPr>
        <w:t xml:space="preserve">trop </w:t>
      </w:r>
      <w:r w:rsidRPr="008B4BD2">
        <w:rPr>
          <w:iCs/>
          <w:lang w:val="fr-FR"/>
        </w:rPr>
        <w:t>tard</w:t>
      </w:r>
      <w:r w:rsidR="00045104" w:rsidRPr="008B4BD2">
        <w:rPr>
          <w:iCs/>
          <w:lang w:val="fr-FR"/>
        </w:rPr>
        <w:t xml:space="preserve"> </w:t>
      </w:r>
      <w:r w:rsidRPr="008B4BD2">
        <w:rPr>
          <w:iCs/>
          <w:lang w:val="fr-FR"/>
        </w:rPr>
        <w:t>/</w:t>
      </w:r>
      <w:r w:rsidR="00045104" w:rsidRPr="008B4BD2">
        <w:rPr>
          <w:iCs/>
          <w:lang w:val="fr-FR"/>
        </w:rPr>
        <w:t xml:space="preserve"> </w:t>
      </w:r>
      <w:r w:rsidR="00A971DB" w:rsidRPr="008B4BD2">
        <w:rPr>
          <w:iCs/>
          <w:lang w:val="fr-FR"/>
        </w:rPr>
        <w:t>je marcherai à côté de vous</w:t>
      </w:r>
      <w:r w:rsidR="00045104" w:rsidRPr="008B4BD2">
        <w:rPr>
          <w:iCs/>
          <w:lang w:val="fr-FR"/>
        </w:rPr>
        <w:t xml:space="preserve"> </w:t>
      </w:r>
      <w:r w:rsidR="00A971DB" w:rsidRPr="008B4BD2">
        <w:rPr>
          <w:iCs/>
          <w:lang w:val="fr-FR"/>
        </w:rPr>
        <w:t>/ je serai votre forteresse</w:t>
      </w:r>
      <w:r w:rsidR="00045104" w:rsidRPr="008B4BD2">
        <w:rPr>
          <w:iCs/>
          <w:lang w:val="fr-FR"/>
        </w:rPr>
        <w:t xml:space="preserve"> </w:t>
      </w:r>
      <w:r w:rsidR="00A971DB" w:rsidRPr="008B4BD2">
        <w:rPr>
          <w:iCs/>
          <w:lang w:val="fr-FR"/>
        </w:rPr>
        <w:t>/ je laisserai toujours une lumière.</w:t>
      </w:r>
      <w:r w:rsidRPr="008B4BD2">
        <w:rPr>
          <w:iCs/>
          <w:lang w:val="fr-FR"/>
        </w:rPr>
        <w:t xml:space="preserve"> </w:t>
      </w:r>
    </w:p>
    <w:p w14:paraId="7B2C2EB7" w14:textId="73A92C56" w:rsidR="005E2048" w:rsidRDefault="005E2048" w:rsidP="005E2048">
      <w:pPr>
        <w:rPr>
          <w:iCs/>
          <w:lang w:val="fr-FR"/>
        </w:rPr>
      </w:pPr>
    </w:p>
    <w:p w14:paraId="3C16C2D3" w14:textId="7B4B2E28" w:rsidR="00D62463" w:rsidRPr="006502A0" w:rsidRDefault="00D62463" w:rsidP="005E2048">
      <w:pPr>
        <w:rPr>
          <w:iCs/>
          <w:lang w:val="fr-FR"/>
        </w:rPr>
      </w:pPr>
      <w:r w:rsidRPr="006502A0">
        <w:rPr>
          <w:noProof/>
          <w:lang w:val="fr-FR"/>
        </w:rPr>
        <w:drawing>
          <wp:inline distT="0" distB="0" distL="0" distR="0" wp14:anchorId="72084145" wp14:editId="1BA6AFD8">
            <wp:extent cx="1207770" cy="361950"/>
            <wp:effectExtent l="0" t="0" r="0" b="0"/>
            <wp:docPr id="4" name="Image 4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FBB97" w14:textId="77777777" w:rsidR="00D62463" w:rsidRPr="006502A0" w:rsidRDefault="00D62463" w:rsidP="00D62463">
      <w:pPr>
        <w:rPr>
          <w:b/>
          <w:lang w:val="fr-FR"/>
        </w:rPr>
      </w:pPr>
      <w:r w:rsidRPr="006502A0">
        <w:rPr>
          <w:b/>
          <w:lang w:val="fr-FR"/>
        </w:rPr>
        <w:t>Consigne</w:t>
      </w:r>
    </w:p>
    <w:p w14:paraId="5A97A135" w14:textId="3E7A722B" w:rsidR="00D62463" w:rsidRPr="000C7138" w:rsidRDefault="00411BEA" w:rsidP="00AB5437">
      <w:pPr>
        <w:spacing w:after="160"/>
        <w:ind w:right="-285"/>
        <w:rPr>
          <w:lang w:val="fr-FR"/>
        </w:rPr>
      </w:pPr>
      <w:r>
        <w:rPr>
          <w:lang w:val="fr-FR"/>
        </w:rPr>
        <w:t>D’après</w:t>
      </w:r>
      <w:r w:rsidR="00C91CCC" w:rsidRPr="000C7138">
        <w:rPr>
          <w:lang w:val="fr-FR"/>
        </w:rPr>
        <w:t xml:space="preserve"> les phrases de l’activité 3</w:t>
      </w:r>
      <w:r>
        <w:rPr>
          <w:lang w:val="fr-FR"/>
        </w:rPr>
        <w:t>, expliquez</w:t>
      </w:r>
      <w:r w:rsidR="006502A0" w:rsidRPr="000C7138">
        <w:rPr>
          <w:lang w:val="fr-FR"/>
        </w:rPr>
        <w:t xml:space="preserve"> le rôle principal </w:t>
      </w:r>
      <w:r>
        <w:rPr>
          <w:lang w:val="fr-FR"/>
        </w:rPr>
        <w:t>d’une</w:t>
      </w:r>
      <w:r w:rsidR="006502A0" w:rsidRPr="000C7138">
        <w:rPr>
          <w:lang w:val="fr-FR"/>
        </w:rPr>
        <w:t xml:space="preserve"> mère.</w:t>
      </w:r>
      <w:r w:rsidR="003328BC" w:rsidRPr="000C7138">
        <w:rPr>
          <w:lang w:val="fr-FR"/>
        </w:rPr>
        <w:t xml:space="preserve"> </w:t>
      </w:r>
    </w:p>
    <w:p w14:paraId="6E601DB9" w14:textId="77777777" w:rsidR="003A4F3C" w:rsidRPr="000C7138" w:rsidRDefault="003A4F3C" w:rsidP="003A4F3C">
      <w:pPr>
        <w:rPr>
          <w:b/>
          <w:lang w:val="fr-FR"/>
        </w:rPr>
      </w:pPr>
      <w:r w:rsidRPr="000C7138">
        <w:rPr>
          <w:b/>
          <w:lang w:val="fr-FR"/>
        </w:rPr>
        <w:t xml:space="preserve">Mise en œuvre </w:t>
      </w:r>
    </w:p>
    <w:p w14:paraId="08320DDB" w14:textId="22AA01C5" w:rsidR="00626EFB" w:rsidRPr="000C7138" w:rsidRDefault="00626EFB" w:rsidP="00626EFB">
      <w:pPr>
        <w:pStyle w:val="Paragraphedeliste"/>
        <w:numPr>
          <w:ilvl w:val="0"/>
          <w:numId w:val="3"/>
        </w:numPr>
        <w:jc w:val="both"/>
        <w:rPr>
          <w:b/>
        </w:rPr>
      </w:pPr>
      <w:r w:rsidRPr="000C7138">
        <w:rPr>
          <w:iCs/>
        </w:rPr>
        <w:t>Former de petits groupes.</w:t>
      </w:r>
    </w:p>
    <w:p w14:paraId="5EC6AC63" w14:textId="17898DF1" w:rsidR="00626EFB" w:rsidRPr="000C7138" w:rsidRDefault="00411BEA" w:rsidP="008C5124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>
        <w:rPr>
          <w:rFonts w:eastAsia="Arial Unicode MS"/>
        </w:rPr>
        <w:t>Donner la consigne à l’oral.</w:t>
      </w:r>
    </w:p>
    <w:p w14:paraId="11FE36F1" w14:textId="4F684EC2" w:rsidR="009122EC" w:rsidRPr="00AB5437" w:rsidRDefault="000C7138" w:rsidP="00AB5437">
      <w:pPr>
        <w:pStyle w:val="Paragraphedeliste"/>
        <w:numPr>
          <w:ilvl w:val="0"/>
          <w:numId w:val="3"/>
        </w:numPr>
        <w:jc w:val="both"/>
        <w:rPr>
          <w:i/>
          <w:iCs/>
        </w:rPr>
      </w:pPr>
      <w:r w:rsidRPr="000C7138">
        <w:rPr>
          <w:iCs/>
        </w:rPr>
        <w:t>Mettre en commun en groupe</w:t>
      </w:r>
      <w:r w:rsidR="00411BEA">
        <w:rPr>
          <w:iCs/>
        </w:rPr>
        <w:t>-</w:t>
      </w:r>
      <w:r w:rsidRPr="000C7138">
        <w:rPr>
          <w:iCs/>
        </w:rPr>
        <w:t>classe à l’oral</w:t>
      </w:r>
      <w:r w:rsidR="00411BEA">
        <w:rPr>
          <w:iCs/>
        </w:rPr>
        <w:t> :</w:t>
      </w:r>
      <w:r w:rsidRPr="000C7138">
        <w:rPr>
          <w:iCs/>
        </w:rPr>
        <w:t xml:space="preserve"> laisser </w:t>
      </w:r>
      <w:r w:rsidR="00411BEA">
        <w:rPr>
          <w:iCs/>
        </w:rPr>
        <w:t>l</w:t>
      </w:r>
      <w:r w:rsidRPr="000C7138">
        <w:rPr>
          <w:iCs/>
        </w:rPr>
        <w:t>es apprenant·e·s volontaires faire des propositions de réponses.</w:t>
      </w:r>
    </w:p>
    <w:p w14:paraId="4E84F6B8" w14:textId="42FD45FF" w:rsidR="000A46DD" w:rsidRDefault="000A46DD" w:rsidP="00D62463">
      <w:pPr>
        <w:spacing w:after="160"/>
        <w:jc w:val="both"/>
        <w:rPr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0973138B" wp14:editId="16C8425D">
            <wp:extent cx="1323975" cy="361950"/>
            <wp:effectExtent l="0" t="0" r="9525" b="0"/>
            <wp:docPr id="5" name="Image 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A0461" w14:textId="1AAF793E" w:rsidR="000A46DD" w:rsidRPr="006F347E" w:rsidRDefault="00626EFB" w:rsidP="00D62463">
      <w:pPr>
        <w:spacing w:after="160"/>
        <w:jc w:val="both"/>
        <w:rPr>
          <w:lang w:val="fr-FR"/>
        </w:rPr>
      </w:pPr>
      <w:r>
        <w:rPr>
          <w:lang w:val="fr-FR"/>
        </w:rPr>
        <w:t xml:space="preserve">D’après ces expressions, une maman est avant tout protectrice, elle guide ses enfants, elle les accompagne, elle est toujours présente… </w:t>
      </w:r>
      <w:r w:rsidR="000A46DD">
        <w:rPr>
          <w:lang w:val="fr-FR"/>
        </w:rPr>
        <w:t xml:space="preserve"> </w:t>
      </w:r>
    </w:p>
    <w:p w14:paraId="3CBDA3D3" w14:textId="3E879C41" w:rsidR="00AB5437" w:rsidRDefault="00AB5437">
      <w:pPr>
        <w:spacing w:after="160"/>
        <w:rPr>
          <w:iCs/>
          <w:lang w:val="fr-FR"/>
        </w:rPr>
      </w:pPr>
      <w:r>
        <w:rPr>
          <w:iCs/>
          <w:lang w:val="fr-FR"/>
        </w:rPr>
        <w:br w:type="page"/>
      </w:r>
    </w:p>
    <w:p w14:paraId="5242B7F5" w14:textId="02B039CC" w:rsidR="00704307" w:rsidRPr="00D35FE0" w:rsidRDefault="00517CA0" w:rsidP="00704307">
      <w:pPr>
        <w:rPr>
          <w:b/>
          <w:lang w:val="fr-FR"/>
        </w:rPr>
      </w:pPr>
      <w:r>
        <w:rPr>
          <w:noProof/>
          <w:lang w:val="fr-FR"/>
        </w:rPr>
        <w:lastRenderedPageBreak/>
        <w:drawing>
          <wp:inline distT="0" distB="0" distL="0" distR="0" wp14:anchorId="5F505BD0" wp14:editId="72A3F3AE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971DB">
        <w:rPr>
          <w:b/>
          <w:noProof/>
          <w:lang w:val="fr-FR"/>
        </w:rPr>
        <w:drawing>
          <wp:inline distT="0" distB="0" distL="0" distR="0" wp14:anchorId="3C81B8F1" wp14:editId="42B05B6D">
            <wp:extent cx="1536065" cy="359410"/>
            <wp:effectExtent l="0" t="0" r="6985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359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49817D4" w14:textId="27A37F03" w:rsidR="00396052" w:rsidRPr="00D35FE0" w:rsidRDefault="00F5453D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464C51A9" wp14:editId="6507ADD0">
            <wp:extent cx="1207770" cy="361950"/>
            <wp:effectExtent l="0" t="0" r="0" b="0"/>
            <wp:docPr id="41" name="Image 4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71A73" w14:textId="77777777" w:rsidR="00704307" w:rsidRPr="00D35FE0" w:rsidRDefault="00704307" w:rsidP="00704307">
      <w:pPr>
        <w:rPr>
          <w:b/>
          <w:lang w:val="fr-FR"/>
        </w:rPr>
      </w:pPr>
      <w:bookmarkStart w:id="5" w:name="_Hlk145489172"/>
      <w:r w:rsidRPr="00D35FE0">
        <w:rPr>
          <w:b/>
          <w:lang w:val="fr-FR"/>
        </w:rPr>
        <w:t>Consigne</w:t>
      </w:r>
    </w:p>
    <w:p w14:paraId="54790916" w14:textId="0905FB88" w:rsidR="001E5FB4" w:rsidRPr="001E5FB4" w:rsidRDefault="00411BEA" w:rsidP="001E5FB4">
      <w:pPr>
        <w:jc w:val="both"/>
        <w:rPr>
          <w:lang w:val="fr-FR"/>
        </w:rPr>
      </w:pPr>
      <w:r>
        <w:rPr>
          <w:lang w:val="fr-FR"/>
        </w:rPr>
        <w:t>Vous</w:t>
      </w:r>
      <w:r w:rsidR="001E5FB4" w:rsidRPr="001E5FB4">
        <w:rPr>
          <w:lang w:val="fr-FR"/>
        </w:rPr>
        <w:t xml:space="preserve"> souhaitez rendre hommage à votre mère qui vieillit. </w:t>
      </w:r>
      <w:r>
        <w:rPr>
          <w:lang w:val="fr-FR"/>
        </w:rPr>
        <w:t>É</w:t>
      </w:r>
      <w:r w:rsidR="001E5FB4" w:rsidRPr="001E5FB4">
        <w:rPr>
          <w:lang w:val="fr-FR"/>
        </w:rPr>
        <w:t>crivez un texte à la manière de la chanteuse</w:t>
      </w:r>
      <w:r>
        <w:rPr>
          <w:lang w:val="fr-FR"/>
        </w:rPr>
        <w:t xml:space="preserve"> pour </w:t>
      </w:r>
      <w:r w:rsidR="001E5FB4" w:rsidRPr="001E5FB4">
        <w:rPr>
          <w:lang w:val="fr-FR"/>
        </w:rPr>
        <w:t xml:space="preserve">rassurer votre mère en lui expliquant ce qu’elle représente pour vous et ce que vous êtes </w:t>
      </w:r>
      <w:proofErr w:type="spellStart"/>
      <w:r w:rsidR="001E5FB4" w:rsidRPr="001E5FB4">
        <w:rPr>
          <w:lang w:val="fr-FR"/>
        </w:rPr>
        <w:t>prêt</w:t>
      </w:r>
      <w:r w:rsidR="00D02FC2">
        <w:rPr>
          <w:lang w:val="fr-FR"/>
        </w:rPr>
        <w:t>·</w:t>
      </w:r>
      <w:r w:rsidR="001E5FB4" w:rsidRPr="001E5FB4">
        <w:rPr>
          <w:lang w:val="fr-FR"/>
        </w:rPr>
        <w:t>e</w:t>
      </w:r>
      <w:proofErr w:type="spellEnd"/>
      <w:r w:rsidR="001E5FB4" w:rsidRPr="001E5FB4">
        <w:rPr>
          <w:lang w:val="fr-FR"/>
        </w:rPr>
        <w:t xml:space="preserve"> à faire pour elle dans le futur.</w:t>
      </w:r>
    </w:p>
    <w:bookmarkEnd w:id="5"/>
    <w:p w14:paraId="09205744" w14:textId="77777777" w:rsidR="00396052" w:rsidRPr="00D35FE0" w:rsidRDefault="00396052" w:rsidP="00704307">
      <w:pPr>
        <w:rPr>
          <w:lang w:val="fr-FR"/>
        </w:rPr>
      </w:pPr>
    </w:p>
    <w:p w14:paraId="38C07D15" w14:textId="77777777" w:rsidR="00704307" w:rsidRPr="00D35FE0" w:rsidRDefault="00704307" w:rsidP="00704307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40787D40" w14:textId="467360E0" w:rsidR="00133FA8" w:rsidRDefault="00133FA8" w:rsidP="00133FA8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>Laisser les apprenant·e·s travailler individuellement et leur expliquer qu’il</w:t>
      </w:r>
      <w:r w:rsidR="00084B2E">
        <w:rPr>
          <w:iCs/>
        </w:rPr>
        <w:t>s</w:t>
      </w:r>
      <w:r>
        <w:rPr>
          <w:iCs/>
        </w:rPr>
        <w:t>·elles vont maintenant faire un travail de production</w:t>
      </w:r>
      <w:r w:rsidR="00950DC8">
        <w:rPr>
          <w:iCs/>
        </w:rPr>
        <w:t xml:space="preserve"> en deux temps.</w:t>
      </w:r>
    </w:p>
    <w:p w14:paraId="6969E374" w14:textId="3F0B75B7" w:rsidR="00133FA8" w:rsidRPr="00133FA8" w:rsidRDefault="00133FA8" w:rsidP="00133FA8">
      <w:pPr>
        <w:pStyle w:val="Paragraphedeliste"/>
        <w:numPr>
          <w:ilvl w:val="0"/>
          <w:numId w:val="5"/>
        </w:numPr>
        <w:jc w:val="both"/>
        <w:rPr>
          <w:iCs/>
        </w:rPr>
      </w:pPr>
      <w:r w:rsidRPr="00D03A6D">
        <w:rPr>
          <w:rFonts w:eastAsia="Arial Unicode MS"/>
        </w:rPr>
        <w:t xml:space="preserve">Projeter la page 2 </w:t>
      </w:r>
      <w:proofErr w:type="gramStart"/>
      <w:r w:rsidRPr="00D03A6D">
        <w:rPr>
          <w:rFonts w:eastAsia="Arial Unicode MS"/>
        </w:rPr>
        <w:t>de la fiche matériel</w:t>
      </w:r>
      <w:proofErr w:type="gramEnd"/>
      <w:r w:rsidRPr="00D03A6D">
        <w:rPr>
          <w:rFonts w:eastAsia="Arial Unicode MS"/>
        </w:rPr>
        <w:t xml:space="preserve"> et demander aux apprenant·e·s de lire la consigne de l’activité 4</w:t>
      </w:r>
      <w:r w:rsidR="00E61355" w:rsidRPr="00D03A6D">
        <w:rPr>
          <w:rFonts w:eastAsia="Arial Unicode MS"/>
        </w:rPr>
        <w:t>, partie 1</w:t>
      </w:r>
      <w:r w:rsidR="003862CC" w:rsidRPr="00D03A6D">
        <w:rPr>
          <w:rFonts w:eastAsia="Arial Unicode MS"/>
        </w:rPr>
        <w:t>.</w:t>
      </w:r>
      <w:r w:rsidRPr="00D03A6D">
        <w:rPr>
          <w:rFonts w:eastAsia="Arial Unicode MS"/>
        </w:rPr>
        <w:t xml:space="preserve"> </w:t>
      </w:r>
      <w:r w:rsidR="003862CC" w:rsidRPr="00D03A6D">
        <w:rPr>
          <w:rFonts w:eastAsia="Arial Unicode MS"/>
        </w:rPr>
        <w:t>S</w:t>
      </w:r>
      <w:r w:rsidRPr="00D03A6D">
        <w:rPr>
          <w:rFonts w:eastAsia="Arial Unicode MS"/>
        </w:rPr>
        <w:t>’assurer</w:t>
      </w:r>
      <w:r>
        <w:rPr>
          <w:rFonts w:eastAsia="Arial Unicode MS"/>
        </w:rPr>
        <w:t xml:space="preserve"> que les apprenant·e·s ont bien compris la consigne.</w:t>
      </w:r>
    </w:p>
    <w:p w14:paraId="2D9FD605" w14:textId="4D9E1C65" w:rsidR="00133FA8" w:rsidRDefault="00133FA8" w:rsidP="00133FA8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Inviter les apprenant·e·s à réemployer les </w:t>
      </w:r>
      <w:r w:rsidR="00FE0DEB" w:rsidRPr="00DD0530">
        <w:rPr>
          <w:iCs/>
        </w:rPr>
        <w:t>mots et</w:t>
      </w:r>
      <w:r w:rsidR="00FE0DEB">
        <w:rPr>
          <w:iCs/>
        </w:rPr>
        <w:t xml:space="preserve"> </w:t>
      </w:r>
      <w:r>
        <w:rPr>
          <w:iCs/>
        </w:rPr>
        <w:t xml:space="preserve">expressions </w:t>
      </w:r>
      <w:r w:rsidRPr="00DD0530">
        <w:rPr>
          <w:iCs/>
        </w:rPr>
        <w:t>vus</w:t>
      </w:r>
      <w:r>
        <w:rPr>
          <w:iCs/>
        </w:rPr>
        <w:t xml:space="preserve"> dans les activités </w:t>
      </w:r>
      <w:r w:rsidR="00BE2107">
        <w:rPr>
          <w:iCs/>
        </w:rPr>
        <w:t>précédentes</w:t>
      </w:r>
      <w:r>
        <w:rPr>
          <w:iCs/>
        </w:rPr>
        <w:t>.</w:t>
      </w:r>
    </w:p>
    <w:p w14:paraId="0427E746" w14:textId="7F5B74AE" w:rsidR="00133FA8" w:rsidRDefault="00133FA8" w:rsidP="00133FA8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Laisser </w:t>
      </w:r>
      <w:r w:rsidR="00441E9D">
        <w:rPr>
          <w:iCs/>
        </w:rPr>
        <w:t>15 minutes</w:t>
      </w:r>
      <w:r>
        <w:rPr>
          <w:iCs/>
        </w:rPr>
        <w:t xml:space="preserve"> aux apprenant·</w:t>
      </w:r>
      <w:r w:rsidR="00084B2E">
        <w:rPr>
          <w:iCs/>
        </w:rPr>
        <w:t>e·</w:t>
      </w:r>
      <w:r>
        <w:rPr>
          <w:iCs/>
        </w:rPr>
        <w:t>s pour faire l’activité 4</w:t>
      </w:r>
      <w:r w:rsidR="00625C16">
        <w:rPr>
          <w:iCs/>
        </w:rPr>
        <w:t>, partie 1</w:t>
      </w:r>
      <w:r>
        <w:rPr>
          <w:iCs/>
        </w:rPr>
        <w:t xml:space="preserve"> et </w:t>
      </w:r>
      <w:r w:rsidR="00D02FC2">
        <w:rPr>
          <w:iCs/>
        </w:rPr>
        <w:t>les aider si nécessaire.</w:t>
      </w:r>
    </w:p>
    <w:p w14:paraId="203994F8" w14:textId="5D34C31B" w:rsidR="00133FA8" w:rsidRPr="00D35FE0" w:rsidRDefault="00D02FC2" w:rsidP="00133FA8">
      <w:pPr>
        <w:pStyle w:val="Paragraphedeliste"/>
        <w:numPr>
          <w:ilvl w:val="0"/>
          <w:numId w:val="5"/>
        </w:numPr>
        <w:jc w:val="both"/>
        <w:rPr>
          <w:iCs/>
        </w:rPr>
      </w:pPr>
      <w:r>
        <w:rPr>
          <w:iCs/>
        </w:rPr>
        <w:t>Au bout du temps imparti, annoncer la seconde partie.</w:t>
      </w:r>
    </w:p>
    <w:p w14:paraId="3C7BC90E" w14:textId="44592840" w:rsidR="00D93A8A" w:rsidRPr="00D35FE0" w:rsidRDefault="00517CA0" w:rsidP="00D93A8A">
      <w:pPr>
        <w:rPr>
          <w:iCs/>
          <w:lang w:val="fr-FR"/>
        </w:rPr>
      </w:pPr>
      <w:r>
        <w:rPr>
          <w:iCs/>
          <w:noProof/>
          <w:lang w:val="fr-FR"/>
        </w:rPr>
        <w:drawing>
          <wp:inline distT="0" distB="0" distL="0" distR="0" wp14:anchorId="7BDFAFF3" wp14:editId="5A46B12B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E6607C" w14:textId="77777777" w:rsidR="002126F8" w:rsidRDefault="002126F8" w:rsidP="00E61355">
      <w:pPr>
        <w:rPr>
          <w:iCs/>
          <w:lang w:val="fr-FR"/>
        </w:rPr>
        <w:sectPr w:rsidR="002126F8" w:rsidSect="00AB5437">
          <w:headerReference w:type="default" r:id="rId20"/>
          <w:footerReference w:type="default" r:id="rId21"/>
          <w:pgSz w:w="11906" w:h="16838"/>
          <w:pgMar w:top="1134" w:right="1133" w:bottom="1134" w:left="1134" w:header="397" w:footer="397" w:gutter="0"/>
          <w:cols w:space="708"/>
          <w:docGrid w:linePitch="360"/>
        </w:sectPr>
      </w:pPr>
    </w:p>
    <w:p w14:paraId="1F01A1F3" w14:textId="314DBA0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Ma mère, ma force</w:t>
      </w:r>
    </w:p>
    <w:p w14:paraId="1CAEA193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Bien sûr, tu seras toujours dans mon cœur.</w:t>
      </w:r>
    </w:p>
    <w:p w14:paraId="72794404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 xml:space="preserve">Bien sûr, moi, je veillerai sur toi. </w:t>
      </w:r>
    </w:p>
    <w:p w14:paraId="31332F76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Et bien sûr, on continuera de rire ensemble.</w:t>
      </w:r>
    </w:p>
    <w:p w14:paraId="13B08BD3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 xml:space="preserve">Ensemble, on grandira près du cœur. </w:t>
      </w:r>
    </w:p>
    <w:p w14:paraId="76F0DBD7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Ma mère, ma raison de vivre.</w:t>
      </w:r>
    </w:p>
    <w:p w14:paraId="112EBE2B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 xml:space="preserve">Quand tu vieilliras, </w:t>
      </w:r>
    </w:p>
    <w:p w14:paraId="49424339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Il faudra t’aimer encore plus.</w:t>
      </w:r>
    </w:p>
    <w:p w14:paraId="0E19C61D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El le moment viendra,</w:t>
      </w:r>
    </w:p>
    <w:p w14:paraId="0DD2094D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Je te prendrai dans mes bras.</w:t>
      </w:r>
    </w:p>
    <w:p w14:paraId="4DBB7C61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Un jour, tu m’abandonneras.</w:t>
      </w:r>
    </w:p>
    <w:p w14:paraId="2C9F71ED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En attendant,</w:t>
      </w:r>
    </w:p>
    <w:p w14:paraId="7BE25F05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Je serai toujours là pour toi.</w:t>
      </w:r>
    </w:p>
    <w:p w14:paraId="36643F6C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Et je, vieillirai dans tes yeux.</w:t>
      </w:r>
    </w:p>
    <w:p w14:paraId="3EE1EEC5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Tu seras mon doux cadeau.</w:t>
      </w:r>
    </w:p>
    <w:p w14:paraId="7C91E1EA" w14:textId="77777777" w:rsidR="00E61355" w:rsidRDefault="00E61355" w:rsidP="00E61355">
      <w:pPr>
        <w:rPr>
          <w:iCs/>
          <w:lang w:val="fr-FR"/>
        </w:rPr>
      </w:pPr>
      <w:r>
        <w:rPr>
          <w:iCs/>
          <w:lang w:val="fr-FR"/>
        </w:rPr>
        <w:t>Ma mère, mon soutien à vie.</w:t>
      </w:r>
    </w:p>
    <w:p w14:paraId="380978B3" w14:textId="77777777" w:rsidR="002126F8" w:rsidRDefault="002126F8" w:rsidP="00704307">
      <w:pPr>
        <w:rPr>
          <w:iCs/>
          <w:lang w:val="fr-FR"/>
        </w:rPr>
        <w:sectPr w:rsidR="002126F8" w:rsidSect="002126F8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6298AF5B" w14:textId="38913BB3" w:rsidR="00396052" w:rsidRDefault="00396052" w:rsidP="00704307">
      <w:pPr>
        <w:rPr>
          <w:b/>
          <w:lang w:val="fr-FR"/>
        </w:rPr>
      </w:pPr>
    </w:p>
    <w:p w14:paraId="36AC1067" w14:textId="0C8EC6AF" w:rsidR="00D02FC2" w:rsidRDefault="00D02FC2" w:rsidP="00704307">
      <w:pPr>
        <w:rPr>
          <w:b/>
          <w:lang w:val="fr-FR"/>
        </w:rPr>
      </w:pPr>
      <w:r>
        <w:rPr>
          <w:noProof/>
          <w:lang w:val="fr-FR"/>
        </w:rPr>
        <w:drawing>
          <wp:inline distT="0" distB="0" distL="0" distR="0" wp14:anchorId="5364EBD5" wp14:editId="6F8937FD">
            <wp:extent cx="6120130" cy="361687"/>
            <wp:effectExtent l="0" t="0" r="0" b="0"/>
            <wp:docPr id="6" name="Image 6" descr="bloc-inf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loc-info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61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57686" w14:textId="045DAF09" w:rsidR="00D02FC2" w:rsidRPr="00D02FC2" w:rsidRDefault="00D02FC2" w:rsidP="00704307">
      <w:pPr>
        <w:rPr>
          <w:lang w:val="fr-FR"/>
        </w:rPr>
      </w:pPr>
      <w:r w:rsidRPr="00D02FC2">
        <w:rPr>
          <w:lang w:val="fr-FR"/>
        </w:rPr>
        <w:t>Cette activité peut être réalisée hors classe.</w:t>
      </w:r>
    </w:p>
    <w:p w14:paraId="19109B54" w14:textId="77777777" w:rsidR="00D02FC2" w:rsidRPr="00D35FE0" w:rsidRDefault="00D02FC2" w:rsidP="00704307">
      <w:pPr>
        <w:rPr>
          <w:b/>
          <w:lang w:val="fr-FR"/>
        </w:rPr>
      </w:pPr>
    </w:p>
    <w:p w14:paraId="2AAC35B9" w14:textId="1F723706" w:rsidR="00517CA0" w:rsidRDefault="008C0FAD" w:rsidP="00517CA0">
      <w:pPr>
        <w:rPr>
          <w:lang w:val="fr-FR"/>
        </w:rPr>
      </w:pPr>
      <w:r>
        <w:rPr>
          <w:noProof/>
          <w:lang w:val="fr-FR"/>
        </w:rPr>
        <w:drawing>
          <wp:inline distT="0" distB="0" distL="0" distR="0" wp14:anchorId="6CEB71E5" wp14:editId="0C9F6732">
            <wp:extent cx="1207770" cy="361950"/>
            <wp:effectExtent l="0" t="0" r="0" b="0"/>
            <wp:docPr id="42" name="Image 42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1E2499" w14:textId="77777777" w:rsidR="008A7ED8" w:rsidRPr="00D35FE0" w:rsidRDefault="008A7ED8" w:rsidP="008A7ED8">
      <w:pPr>
        <w:rPr>
          <w:b/>
          <w:lang w:val="fr-FR"/>
        </w:rPr>
      </w:pPr>
      <w:r w:rsidRPr="00D35FE0">
        <w:rPr>
          <w:b/>
          <w:lang w:val="fr-FR"/>
        </w:rPr>
        <w:t>Consigne</w:t>
      </w:r>
    </w:p>
    <w:p w14:paraId="5D6EF3D9" w14:textId="466A05EC" w:rsidR="008A7ED8" w:rsidRPr="00ED64D4" w:rsidRDefault="00411BEA" w:rsidP="006F6277">
      <w:pPr>
        <w:spacing w:after="160"/>
        <w:rPr>
          <w:lang w:val="fr-FR"/>
        </w:rPr>
      </w:pPr>
      <w:r>
        <w:rPr>
          <w:lang w:val="fr-FR"/>
        </w:rPr>
        <w:t>V</w:t>
      </w:r>
      <w:r w:rsidR="008A7ED8" w:rsidRPr="00ED64D4">
        <w:rPr>
          <w:lang w:val="fr-FR"/>
        </w:rPr>
        <w:t xml:space="preserve">ous souhaitez </w:t>
      </w:r>
      <w:r w:rsidR="008A7ED8">
        <w:rPr>
          <w:lang w:val="fr-FR"/>
        </w:rPr>
        <w:t xml:space="preserve">apporter une dimension sonore à votre travail afin de faire résonner la poésie de vos mots. </w:t>
      </w:r>
      <w:r w:rsidR="00ED3494" w:rsidRPr="00C70AAD">
        <w:rPr>
          <w:lang w:val="fr-FR"/>
        </w:rPr>
        <w:t>Enregistrez</w:t>
      </w:r>
      <w:r w:rsidR="008A7ED8">
        <w:rPr>
          <w:lang w:val="fr-FR"/>
        </w:rPr>
        <w:t xml:space="preserve"> votre travail en ligne et </w:t>
      </w:r>
      <w:r w:rsidR="00ED3494" w:rsidRPr="00C70AAD">
        <w:rPr>
          <w:lang w:val="fr-FR"/>
        </w:rPr>
        <w:t>partagez-le</w:t>
      </w:r>
      <w:r w:rsidR="008A7ED8">
        <w:rPr>
          <w:lang w:val="fr-FR"/>
        </w:rPr>
        <w:t xml:space="preserve"> avec votre classe sur un mur collaboratif.</w:t>
      </w:r>
    </w:p>
    <w:p w14:paraId="7BB59447" w14:textId="77777777" w:rsidR="008A7ED8" w:rsidRPr="00517CA0" w:rsidRDefault="008A7ED8" w:rsidP="00517CA0">
      <w:pPr>
        <w:rPr>
          <w:lang w:val="fr-FR"/>
        </w:rPr>
      </w:pPr>
    </w:p>
    <w:p w14:paraId="59CEC689" w14:textId="6CF0CF83" w:rsidR="00BE2107" w:rsidRPr="00D35FE0" w:rsidRDefault="008C0FAD" w:rsidP="008C0FAD">
      <w:pPr>
        <w:rPr>
          <w:b/>
          <w:lang w:val="fr-FR"/>
        </w:rPr>
      </w:pPr>
      <w:r w:rsidRPr="00D35FE0">
        <w:rPr>
          <w:b/>
          <w:lang w:val="fr-FR"/>
        </w:rPr>
        <w:t xml:space="preserve">Mise en œuvre </w:t>
      </w:r>
    </w:p>
    <w:p w14:paraId="52DB26B1" w14:textId="1C1B9F06" w:rsidR="00BE2107" w:rsidRDefault="00BE2107" w:rsidP="008A7ED8">
      <w:pPr>
        <w:pStyle w:val="Paragraphedeliste"/>
        <w:numPr>
          <w:ilvl w:val="0"/>
          <w:numId w:val="5"/>
        </w:numPr>
        <w:jc w:val="both"/>
      </w:pPr>
      <w:r>
        <w:t xml:space="preserve">Au préalable de cette étape, créer un </w:t>
      </w:r>
      <w:proofErr w:type="spellStart"/>
      <w:r w:rsidR="00084B2E">
        <w:t>D</w:t>
      </w:r>
      <w:r>
        <w:t>igipad</w:t>
      </w:r>
      <w:proofErr w:type="spellEnd"/>
      <w:r>
        <w:t xml:space="preserve"> </w:t>
      </w:r>
      <w:r w:rsidR="00084B2E">
        <w:t>(</w:t>
      </w:r>
      <w:hyperlink r:id="rId23" w:history="1">
        <w:r w:rsidRPr="00103A39">
          <w:rPr>
            <w:rStyle w:val="Lienhypertexte"/>
          </w:rPr>
          <w:t>https://ladigitale.dev/</w:t>
        </w:r>
      </w:hyperlink>
      <w:r w:rsidR="00084B2E">
        <w:t>).</w:t>
      </w:r>
    </w:p>
    <w:p w14:paraId="46743406" w14:textId="412A800B" w:rsidR="00D50EEA" w:rsidRPr="00D02FC2" w:rsidRDefault="00D02FC2" w:rsidP="008A7ED8">
      <w:pPr>
        <w:pStyle w:val="Paragraphedeliste"/>
        <w:numPr>
          <w:ilvl w:val="0"/>
          <w:numId w:val="5"/>
        </w:numPr>
        <w:jc w:val="both"/>
      </w:pPr>
      <w:r>
        <w:rPr>
          <w:rFonts w:eastAsia="Arial Unicode MS"/>
        </w:rPr>
        <w:t>Expliquer</w:t>
      </w:r>
      <w:r w:rsidR="001F36EF">
        <w:rPr>
          <w:rFonts w:eastAsia="Arial Unicode MS"/>
        </w:rPr>
        <w:t xml:space="preserve"> aux apprenant·e·s qu’il</w:t>
      </w:r>
      <w:r w:rsidR="00084B2E">
        <w:rPr>
          <w:rFonts w:eastAsia="Arial Unicode MS"/>
        </w:rPr>
        <w:t>s</w:t>
      </w:r>
      <w:r w:rsidR="001F36EF">
        <w:rPr>
          <w:rFonts w:eastAsia="Arial Unicode MS"/>
        </w:rPr>
        <w:t>·ell</w:t>
      </w:r>
      <w:r w:rsidR="00084B2E">
        <w:rPr>
          <w:rFonts w:eastAsia="Arial Unicode MS"/>
        </w:rPr>
        <w:t>e</w:t>
      </w:r>
      <w:r w:rsidR="001F36EF">
        <w:rPr>
          <w:rFonts w:eastAsia="Arial Unicode MS"/>
        </w:rPr>
        <w:t xml:space="preserve">s </w:t>
      </w:r>
      <w:r>
        <w:rPr>
          <w:rFonts w:eastAsia="Arial Unicode MS"/>
        </w:rPr>
        <w:t xml:space="preserve">vont pouvoir utiliser </w:t>
      </w:r>
      <w:r w:rsidR="001F36EF">
        <w:rPr>
          <w:rFonts w:eastAsia="Arial Unicode MS"/>
        </w:rPr>
        <w:t xml:space="preserve">leur smartphone </w:t>
      </w:r>
      <w:r>
        <w:rPr>
          <w:rFonts w:eastAsia="Arial Unicode MS"/>
        </w:rPr>
        <w:t xml:space="preserve">et une application comme </w:t>
      </w:r>
      <w:proofErr w:type="spellStart"/>
      <w:r>
        <w:rPr>
          <w:rFonts w:eastAsia="Arial Unicode MS"/>
        </w:rPr>
        <w:t>Vocaroo</w:t>
      </w:r>
      <w:proofErr w:type="spellEnd"/>
      <w:r>
        <w:rPr>
          <w:rFonts w:eastAsia="Arial Unicode MS"/>
        </w:rPr>
        <w:t xml:space="preserve"> (</w:t>
      </w:r>
      <w:hyperlink r:id="rId24" w:history="1">
        <w:r w:rsidR="001F36EF" w:rsidRPr="001A236B">
          <w:rPr>
            <w:rStyle w:val="Lienhypertexte"/>
            <w:rFonts w:eastAsia="Arial Unicode MS"/>
          </w:rPr>
          <w:t>https://vocaroo.com/</w:t>
        </w:r>
      </w:hyperlink>
      <w:r>
        <w:rPr>
          <w:rFonts w:eastAsia="Arial Unicode MS"/>
        </w:rPr>
        <w:t>).</w:t>
      </w:r>
      <w:r w:rsidR="001F36EF">
        <w:rPr>
          <w:rFonts w:eastAsia="Arial Unicode MS"/>
        </w:rPr>
        <w:t xml:space="preserve"> </w:t>
      </w:r>
      <w:r w:rsidR="00D50EEA">
        <w:rPr>
          <w:rFonts w:eastAsia="Arial Unicode MS"/>
        </w:rPr>
        <w:t xml:space="preserve">S’assurer </w:t>
      </w:r>
      <w:bookmarkStart w:id="6" w:name="_Hlk145489877"/>
      <w:r w:rsidR="00D50EEA">
        <w:rPr>
          <w:rFonts w:eastAsia="Arial Unicode MS"/>
        </w:rPr>
        <w:t xml:space="preserve">que </w:t>
      </w:r>
      <w:proofErr w:type="spellStart"/>
      <w:r w:rsidR="00D50EEA">
        <w:rPr>
          <w:rFonts w:eastAsia="Arial Unicode MS"/>
        </w:rPr>
        <w:t>tou·te·s</w:t>
      </w:r>
      <w:proofErr w:type="spellEnd"/>
      <w:r w:rsidR="00D50EEA">
        <w:rPr>
          <w:rFonts w:eastAsia="Arial Unicode MS"/>
        </w:rPr>
        <w:t xml:space="preserve"> les </w:t>
      </w:r>
      <w:proofErr w:type="spellStart"/>
      <w:r w:rsidR="00D50EEA">
        <w:rPr>
          <w:rFonts w:eastAsia="Arial Unicode MS"/>
        </w:rPr>
        <w:t>appre</w:t>
      </w:r>
      <w:r w:rsidR="000E4CB5">
        <w:rPr>
          <w:rFonts w:eastAsia="Arial Unicode MS"/>
        </w:rPr>
        <w:t>nants·e·s</w:t>
      </w:r>
      <w:proofErr w:type="spellEnd"/>
      <w:r w:rsidR="00D50EEA">
        <w:rPr>
          <w:rFonts w:eastAsia="Arial Unicode MS"/>
        </w:rPr>
        <w:t xml:space="preserve"> sont bien </w:t>
      </w:r>
      <w:proofErr w:type="spellStart"/>
      <w:r w:rsidR="00D50EEA">
        <w:rPr>
          <w:rFonts w:eastAsia="Arial Unicode MS"/>
        </w:rPr>
        <w:t>connecté·e·s</w:t>
      </w:r>
      <w:bookmarkEnd w:id="6"/>
      <w:proofErr w:type="spellEnd"/>
      <w:r w:rsidR="00D50EEA">
        <w:rPr>
          <w:rFonts w:eastAsia="Arial Unicode MS"/>
        </w:rPr>
        <w:t>.</w:t>
      </w:r>
    </w:p>
    <w:p w14:paraId="20C6418D" w14:textId="5615DBC4" w:rsidR="00D02FC2" w:rsidRPr="00D50EEA" w:rsidRDefault="00D02FC2" w:rsidP="00D02FC2">
      <w:pPr>
        <w:pStyle w:val="Paragraphedeliste"/>
        <w:numPr>
          <w:ilvl w:val="0"/>
          <w:numId w:val="5"/>
        </w:numPr>
        <w:jc w:val="both"/>
      </w:pPr>
      <w:r>
        <w:t xml:space="preserve">Demander aux apprenant·e·s de lire la consigne de l’activité 4, partie 2 sur </w:t>
      </w:r>
      <w:proofErr w:type="gramStart"/>
      <w:r>
        <w:t>la fiche matériel</w:t>
      </w:r>
      <w:proofErr w:type="gramEnd"/>
      <w:r>
        <w:t xml:space="preserve"> toujours projetée.   S’assurer qu’elle est comprise de </w:t>
      </w:r>
      <w:proofErr w:type="spellStart"/>
      <w:r>
        <w:t>tou·te·s</w:t>
      </w:r>
      <w:proofErr w:type="spellEnd"/>
      <w:r>
        <w:t>.</w:t>
      </w:r>
    </w:p>
    <w:p w14:paraId="71721E46" w14:textId="1F9CDBFA" w:rsidR="00D50EEA" w:rsidRPr="00D50EEA" w:rsidRDefault="00D50EEA" w:rsidP="008A7ED8">
      <w:pPr>
        <w:pStyle w:val="Paragraphedeliste"/>
        <w:numPr>
          <w:ilvl w:val="0"/>
          <w:numId w:val="5"/>
        </w:numPr>
        <w:jc w:val="both"/>
      </w:pPr>
      <w:r>
        <w:rPr>
          <w:rFonts w:eastAsia="Arial Unicode MS"/>
        </w:rPr>
        <w:t xml:space="preserve">S’assurer que </w:t>
      </w:r>
      <w:proofErr w:type="spellStart"/>
      <w:r>
        <w:rPr>
          <w:rFonts w:eastAsia="Arial Unicode MS"/>
        </w:rPr>
        <w:t>tou</w:t>
      </w:r>
      <w:r w:rsidR="00360F38">
        <w:rPr>
          <w:rFonts w:eastAsia="Arial Unicode MS"/>
        </w:rPr>
        <w:t>t·</w:t>
      </w:r>
      <w:r>
        <w:rPr>
          <w:rFonts w:eastAsia="Arial Unicode MS"/>
        </w:rPr>
        <w:t>e·s</w:t>
      </w:r>
      <w:proofErr w:type="spellEnd"/>
      <w:r>
        <w:rPr>
          <w:rFonts w:eastAsia="Arial Unicode MS"/>
        </w:rPr>
        <w:t xml:space="preserve"> les apprenant·e·</w:t>
      </w:r>
      <w:proofErr w:type="spellStart"/>
      <w:r>
        <w:rPr>
          <w:rFonts w:eastAsia="Arial Unicode MS"/>
        </w:rPr>
        <w:t>s</w:t>
      </w:r>
      <w:r w:rsidR="00360F38">
        <w:rPr>
          <w:rFonts w:eastAsia="Arial Unicode MS"/>
        </w:rPr>
        <w:t xml:space="preserve"> </w:t>
      </w:r>
      <w:r>
        <w:rPr>
          <w:rFonts w:eastAsia="Arial Unicode MS"/>
        </w:rPr>
        <w:t>ont</w:t>
      </w:r>
      <w:proofErr w:type="spellEnd"/>
      <w:r>
        <w:rPr>
          <w:rFonts w:eastAsia="Arial Unicode MS"/>
        </w:rPr>
        <w:t xml:space="preserve"> bien enregistré leur production.</w:t>
      </w:r>
    </w:p>
    <w:p w14:paraId="56F653B1" w14:textId="6F5E39DE" w:rsidR="00BE2107" w:rsidRPr="007066B0" w:rsidRDefault="00D50EEA" w:rsidP="00BE2107">
      <w:pPr>
        <w:pStyle w:val="Paragraphedeliste"/>
        <w:numPr>
          <w:ilvl w:val="0"/>
          <w:numId w:val="5"/>
        </w:numPr>
        <w:jc w:val="both"/>
      </w:pPr>
      <w:r>
        <w:rPr>
          <w:rFonts w:eastAsia="Arial Unicode MS"/>
        </w:rPr>
        <w:t xml:space="preserve">Inviter les apprenant·e·s à </w:t>
      </w:r>
      <w:r w:rsidR="008A7ED8">
        <w:rPr>
          <w:rFonts w:eastAsia="Arial Unicode MS"/>
        </w:rPr>
        <w:t>télécharger leur enregistrement en ligne</w:t>
      </w:r>
      <w:r w:rsidR="00ED3494">
        <w:rPr>
          <w:rFonts w:eastAsia="Arial Unicode MS"/>
        </w:rPr>
        <w:t xml:space="preserve"> </w:t>
      </w:r>
      <w:r w:rsidR="008A7ED8">
        <w:rPr>
          <w:rFonts w:eastAsia="Arial Unicode MS"/>
        </w:rPr>
        <w:t xml:space="preserve">et </w:t>
      </w:r>
      <w:r>
        <w:rPr>
          <w:rFonts w:eastAsia="Arial Unicode MS"/>
        </w:rPr>
        <w:t xml:space="preserve">à </w:t>
      </w:r>
      <w:r w:rsidR="008A7ED8">
        <w:rPr>
          <w:rFonts w:eastAsia="Arial Unicode MS"/>
        </w:rPr>
        <w:t>générer un lien</w:t>
      </w:r>
      <w:r w:rsidR="00BE2107">
        <w:rPr>
          <w:rFonts w:eastAsia="Arial Unicode MS"/>
        </w:rPr>
        <w:t xml:space="preserve"> internet</w:t>
      </w:r>
      <w:r w:rsidR="008A7ED8">
        <w:rPr>
          <w:rFonts w:eastAsia="Arial Unicode MS"/>
        </w:rPr>
        <w:t xml:space="preserve"> ou </w:t>
      </w:r>
      <w:r w:rsidR="00ED3494" w:rsidRPr="00D36C1E">
        <w:rPr>
          <w:rFonts w:eastAsia="Arial Unicode MS"/>
        </w:rPr>
        <w:t>un</w:t>
      </w:r>
      <w:r w:rsidR="000E4CB5">
        <w:rPr>
          <w:rFonts w:eastAsia="Arial Unicode MS"/>
        </w:rPr>
        <w:t> </w:t>
      </w:r>
      <w:r w:rsidR="008A7ED8">
        <w:rPr>
          <w:rFonts w:eastAsia="Arial Unicode MS"/>
        </w:rPr>
        <w:t>QR code</w:t>
      </w:r>
      <w:r w:rsidR="00D02FC2">
        <w:rPr>
          <w:rFonts w:eastAsia="Arial Unicode MS"/>
        </w:rPr>
        <w:t xml:space="preserve"> (par exemple </w:t>
      </w:r>
      <w:hyperlink r:id="rId25" w:history="1">
        <w:r w:rsidR="00722677" w:rsidRPr="00404F07">
          <w:rPr>
            <w:rStyle w:val="Lienhypertexte"/>
            <w:rFonts w:eastAsia="Arial Unicode MS"/>
          </w:rPr>
          <w:t>https://www.canva.com/fr_fr/creer/qr-code/</w:t>
        </w:r>
      </w:hyperlink>
      <w:r w:rsidR="00722677">
        <w:rPr>
          <w:rFonts w:eastAsia="Arial Unicode MS"/>
        </w:rPr>
        <w:t>)</w:t>
      </w:r>
      <w:r w:rsidR="00ED3494" w:rsidRPr="00D36C1E">
        <w:rPr>
          <w:rFonts w:eastAsia="Arial Unicode MS"/>
        </w:rPr>
        <w:t>.</w:t>
      </w:r>
      <w:r w:rsidR="00722677">
        <w:rPr>
          <w:rFonts w:eastAsia="Arial Unicode MS"/>
        </w:rPr>
        <w:t xml:space="preserve"> </w:t>
      </w:r>
      <w:r w:rsidR="00BE2107" w:rsidRPr="00D36C1E">
        <w:rPr>
          <w:rFonts w:eastAsia="Arial Unicode MS"/>
        </w:rPr>
        <w:t xml:space="preserve"> </w:t>
      </w:r>
      <w:r w:rsidR="00722677">
        <w:rPr>
          <w:rFonts w:eastAsia="Arial Unicode MS"/>
        </w:rPr>
        <w:t xml:space="preserve"> </w:t>
      </w:r>
    </w:p>
    <w:p w14:paraId="33AD8AC1" w14:textId="2D23AB2C" w:rsidR="00704307" w:rsidRPr="002126F8" w:rsidRDefault="00D50EEA" w:rsidP="00B57F4B">
      <w:pPr>
        <w:pStyle w:val="Paragraphedeliste"/>
        <w:numPr>
          <w:ilvl w:val="0"/>
          <w:numId w:val="5"/>
        </w:numPr>
        <w:jc w:val="both"/>
      </w:pPr>
      <w:r w:rsidRPr="00722677">
        <w:rPr>
          <w:rFonts w:eastAsia="Arial Unicode MS"/>
        </w:rPr>
        <w:t xml:space="preserve">Inviter les apprenant·e·s à </w:t>
      </w:r>
      <w:r w:rsidR="008A7ED8" w:rsidRPr="00722677">
        <w:rPr>
          <w:rFonts w:eastAsia="Arial Unicode MS"/>
        </w:rPr>
        <w:t xml:space="preserve">partager </w:t>
      </w:r>
      <w:r w:rsidRPr="00722677">
        <w:rPr>
          <w:rFonts w:eastAsia="Arial Unicode MS"/>
        </w:rPr>
        <w:t>leur lien</w:t>
      </w:r>
      <w:r w:rsidR="000E4CB5" w:rsidRPr="00722677">
        <w:rPr>
          <w:rFonts w:eastAsia="Arial Unicode MS"/>
        </w:rPr>
        <w:t xml:space="preserve"> internet</w:t>
      </w:r>
      <w:r w:rsidRPr="00722677">
        <w:rPr>
          <w:rFonts w:eastAsia="Arial Unicode MS"/>
        </w:rPr>
        <w:t xml:space="preserve"> ou leur QR code sur le </w:t>
      </w:r>
      <w:proofErr w:type="spellStart"/>
      <w:r w:rsidR="008A7ED8" w:rsidRPr="00722677">
        <w:rPr>
          <w:rFonts w:eastAsia="Arial Unicode MS"/>
        </w:rPr>
        <w:t>Digipad</w:t>
      </w:r>
      <w:proofErr w:type="spellEnd"/>
      <w:r w:rsidR="008A7ED8" w:rsidRPr="00722677">
        <w:rPr>
          <w:rFonts w:eastAsia="Arial Unicode MS"/>
        </w:rPr>
        <w:t xml:space="preserve"> de la c</w:t>
      </w:r>
      <w:r w:rsidRPr="00722677">
        <w:rPr>
          <w:rFonts w:eastAsia="Arial Unicode MS"/>
        </w:rPr>
        <w:t>la</w:t>
      </w:r>
      <w:r w:rsidR="008A7ED8" w:rsidRPr="00722677">
        <w:rPr>
          <w:rFonts w:eastAsia="Arial Unicode MS"/>
        </w:rPr>
        <w:t>sse</w:t>
      </w:r>
      <w:r w:rsidR="00722677" w:rsidRPr="00722677">
        <w:rPr>
          <w:rFonts w:eastAsia="Arial Unicode MS"/>
        </w:rPr>
        <w:t xml:space="preserve">, puis </w:t>
      </w:r>
      <w:r w:rsidR="007066B0">
        <w:t xml:space="preserve">à découvrir les productions </w:t>
      </w:r>
      <w:r w:rsidR="00722677">
        <w:t>des autres</w:t>
      </w:r>
      <w:r w:rsidR="007066B0">
        <w:t>.</w:t>
      </w:r>
    </w:p>
    <w:sectPr w:rsidR="00704307" w:rsidRPr="002126F8" w:rsidSect="002126F8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B43B9" w14:textId="77777777" w:rsidR="009968C2" w:rsidRDefault="009968C2" w:rsidP="00A33F16">
      <w:pPr>
        <w:spacing w:line="240" w:lineRule="auto"/>
      </w:pPr>
      <w:r>
        <w:separator/>
      </w:r>
    </w:p>
  </w:endnote>
  <w:endnote w:type="continuationSeparator" w:id="0">
    <w:p w14:paraId="34B048E6" w14:textId="77777777" w:rsidR="009968C2" w:rsidRDefault="009968C2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2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6E8D1E2E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872FC0">
            <w:t>Ines L</w:t>
          </w:r>
          <w:r w:rsidR="0084449F">
            <w:t>opez</w:t>
          </w:r>
          <w:r w:rsidR="00872FC0">
            <w:t>,</w:t>
          </w:r>
          <w:r w:rsidRPr="00A33F16">
            <w:t xml:space="preserve"> </w:t>
          </w:r>
          <w:r w:rsidR="00872FC0">
            <w:t>CAVI</w:t>
          </w:r>
          <w:r w:rsidR="0084449F">
            <w:t>LA</w:t>
          </w:r>
          <w:r w:rsidR="00872FC0">
            <w:t>M Alliance</w:t>
          </w:r>
          <w:r w:rsidR="0084449F">
            <w:t>-Française</w:t>
          </w:r>
          <w:r w:rsidR="00872FC0">
            <w:t xml:space="preserve"> </w:t>
          </w:r>
        </w:p>
        <w:p w14:paraId="54CDBDA9" w14:textId="36CBB1D0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2362742E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A011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A53020">
            <w:fldChar w:fldCharType="begin"/>
          </w:r>
          <w:r w:rsidR="00A53020">
            <w:instrText>NUMPAGES  \* Arabic  \* MERGEFORMAT</w:instrText>
          </w:r>
          <w:r w:rsidR="00A53020">
            <w:fldChar w:fldCharType="separate"/>
          </w:r>
          <w:r w:rsidR="001A011C">
            <w:rPr>
              <w:noProof/>
            </w:rPr>
            <w:t>5</w:t>
          </w:r>
          <w:r w:rsidR="00A53020">
            <w:rPr>
              <w:noProof/>
            </w:rPr>
            <w:fldChar w:fldCharType="end"/>
          </w:r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47E56A" w14:textId="77777777" w:rsidR="009968C2" w:rsidRDefault="009968C2" w:rsidP="00A33F16">
      <w:pPr>
        <w:spacing w:line="240" w:lineRule="auto"/>
      </w:pPr>
      <w:r>
        <w:separator/>
      </w:r>
    </w:p>
  </w:footnote>
  <w:footnote w:type="continuationSeparator" w:id="0">
    <w:p w14:paraId="212A8135" w14:textId="77777777" w:rsidR="009968C2" w:rsidRDefault="009968C2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19A6D18D" w:rsidR="00A33F16" w:rsidRDefault="001A011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7F8D18B6" wp14:editId="3BC73EF6">
          <wp:extent cx="349885" cy="248145"/>
          <wp:effectExtent l="0" t="0" r="0" b="6350"/>
          <wp:docPr id="7" name="Imag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9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49885" cy="24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53020">
      <w:rPr>
        <w:noProof/>
        <w:lang w:eastAsia="fr-FR"/>
      </w:rPr>
      <w:pict w14:anchorId="753A912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6pt;height:20.4pt">
          <v:imagedata r:id="rId2" o:title="entete-enseignan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5pt;height:34.55pt" o:bullet="t">
        <v:imagedata r:id="rId1" o:title="flèche gris"/>
      </v:shape>
    </w:pict>
  </w:numPicBullet>
  <w:abstractNum w:abstractNumId="0" w15:restartNumberingAfterBreak="0">
    <w:nsid w:val="02F75C22"/>
    <w:multiLevelType w:val="hybridMultilevel"/>
    <w:tmpl w:val="795A12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7A6723"/>
    <w:multiLevelType w:val="hybridMultilevel"/>
    <w:tmpl w:val="D5B2B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1"/>
  </w:num>
  <w:num w:numId="6">
    <w:abstractNumId w:val="6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hyphenationZone w:val="425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0C0D"/>
    <w:rsid w:val="000062A3"/>
    <w:rsid w:val="0002398E"/>
    <w:rsid w:val="000336CA"/>
    <w:rsid w:val="00045104"/>
    <w:rsid w:val="00075147"/>
    <w:rsid w:val="00081466"/>
    <w:rsid w:val="00084B2E"/>
    <w:rsid w:val="00091163"/>
    <w:rsid w:val="00091B80"/>
    <w:rsid w:val="00096690"/>
    <w:rsid w:val="000A46DD"/>
    <w:rsid w:val="000A72C3"/>
    <w:rsid w:val="000B2EE1"/>
    <w:rsid w:val="000C7138"/>
    <w:rsid w:val="000D3B40"/>
    <w:rsid w:val="000E4CB5"/>
    <w:rsid w:val="000F695D"/>
    <w:rsid w:val="00102E31"/>
    <w:rsid w:val="00103A39"/>
    <w:rsid w:val="001044CC"/>
    <w:rsid w:val="00112F75"/>
    <w:rsid w:val="00133FA8"/>
    <w:rsid w:val="001528AD"/>
    <w:rsid w:val="00181B6E"/>
    <w:rsid w:val="0018653F"/>
    <w:rsid w:val="001A011C"/>
    <w:rsid w:val="001C2AA9"/>
    <w:rsid w:val="001C7C2D"/>
    <w:rsid w:val="001D1EAC"/>
    <w:rsid w:val="001E5FB4"/>
    <w:rsid w:val="001F36EF"/>
    <w:rsid w:val="001F6298"/>
    <w:rsid w:val="002126F8"/>
    <w:rsid w:val="00237643"/>
    <w:rsid w:val="00240DC6"/>
    <w:rsid w:val="002611CE"/>
    <w:rsid w:val="002679CC"/>
    <w:rsid w:val="002841B3"/>
    <w:rsid w:val="0029013D"/>
    <w:rsid w:val="002B3928"/>
    <w:rsid w:val="002D7815"/>
    <w:rsid w:val="002E4648"/>
    <w:rsid w:val="0031638D"/>
    <w:rsid w:val="003328BC"/>
    <w:rsid w:val="00336AA8"/>
    <w:rsid w:val="00350E73"/>
    <w:rsid w:val="00360F38"/>
    <w:rsid w:val="00363C5E"/>
    <w:rsid w:val="003653D8"/>
    <w:rsid w:val="00367077"/>
    <w:rsid w:val="0038176B"/>
    <w:rsid w:val="0038308C"/>
    <w:rsid w:val="003862CC"/>
    <w:rsid w:val="00396052"/>
    <w:rsid w:val="003A4F3C"/>
    <w:rsid w:val="003E2AD0"/>
    <w:rsid w:val="003F5E74"/>
    <w:rsid w:val="004007DD"/>
    <w:rsid w:val="00411BEA"/>
    <w:rsid w:val="00441E9D"/>
    <w:rsid w:val="00451A69"/>
    <w:rsid w:val="00465A52"/>
    <w:rsid w:val="004A1465"/>
    <w:rsid w:val="004B2C8A"/>
    <w:rsid w:val="004C45E5"/>
    <w:rsid w:val="004E63B4"/>
    <w:rsid w:val="004F5107"/>
    <w:rsid w:val="00517CA0"/>
    <w:rsid w:val="005225CC"/>
    <w:rsid w:val="005261B2"/>
    <w:rsid w:val="005317A7"/>
    <w:rsid w:val="00532C8E"/>
    <w:rsid w:val="0053598D"/>
    <w:rsid w:val="00545F1C"/>
    <w:rsid w:val="0055783C"/>
    <w:rsid w:val="00564EC4"/>
    <w:rsid w:val="00566576"/>
    <w:rsid w:val="005B20D3"/>
    <w:rsid w:val="005B3A62"/>
    <w:rsid w:val="005C672D"/>
    <w:rsid w:val="005E2048"/>
    <w:rsid w:val="006138CA"/>
    <w:rsid w:val="00625C16"/>
    <w:rsid w:val="00626EFB"/>
    <w:rsid w:val="006417DC"/>
    <w:rsid w:val="006436DA"/>
    <w:rsid w:val="006502A0"/>
    <w:rsid w:val="00652C96"/>
    <w:rsid w:val="006755AB"/>
    <w:rsid w:val="006A6578"/>
    <w:rsid w:val="006F347E"/>
    <w:rsid w:val="006F601A"/>
    <w:rsid w:val="006F6277"/>
    <w:rsid w:val="006F7D0B"/>
    <w:rsid w:val="00704307"/>
    <w:rsid w:val="007066B0"/>
    <w:rsid w:val="00715D5F"/>
    <w:rsid w:val="00720106"/>
    <w:rsid w:val="00722677"/>
    <w:rsid w:val="0074076C"/>
    <w:rsid w:val="00780E75"/>
    <w:rsid w:val="007D490E"/>
    <w:rsid w:val="007F58BD"/>
    <w:rsid w:val="0080089D"/>
    <w:rsid w:val="00813DD3"/>
    <w:rsid w:val="0084449F"/>
    <w:rsid w:val="00850DAE"/>
    <w:rsid w:val="0085564C"/>
    <w:rsid w:val="00864BDA"/>
    <w:rsid w:val="00872FC0"/>
    <w:rsid w:val="008A7ED8"/>
    <w:rsid w:val="008B4BD2"/>
    <w:rsid w:val="008C0FAD"/>
    <w:rsid w:val="008E0038"/>
    <w:rsid w:val="008E40EB"/>
    <w:rsid w:val="008F3FC2"/>
    <w:rsid w:val="009009C2"/>
    <w:rsid w:val="009038B9"/>
    <w:rsid w:val="009122EC"/>
    <w:rsid w:val="0092055F"/>
    <w:rsid w:val="009347DF"/>
    <w:rsid w:val="0093519E"/>
    <w:rsid w:val="009410A5"/>
    <w:rsid w:val="00950DC8"/>
    <w:rsid w:val="0095543B"/>
    <w:rsid w:val="009703CE"/>
    <w:rsid w:val="009735EB"/>
    <w:rsid w:val="00976AB0"/>
    <w:rsid w:val="00992E56"/>
    <w:rsid w:val="00994000"/>
    <w:rsid w:val="009968C2"/>
    <w:rsid w:val="00997A88"/>
    <w:rsid w:val="009A01E5"/>
    <w:rsid w:val="009A3DD9"/>
    <w:rsid w:val="009A72E0"/>
    <w:rsid w:val="009D0003"/>
    <w:rsid w:val="009D5C91"/>
    <w:rsid w:val="009E26E6"/>
    <w:rsid w:val="00A001A7"/>
    <w:rsid w:val="00A12237"/>
    <w:rsid w:val="00A2209C"/>
    <w:rsid w:val="00A265FF"/>
    <w:rsid w:val="00A33F16"/>
    <w:rsid w:val="00A35020"/>
    <w:rsid w:val="00A366EB"/>
    <w:rsid w:val="00A44024"/>
    <w:rsid w:val="00A44DEB"/>
    <w:rsid w:val="00A50122"/>
    <w:rsid w:val="00A53020"/>
    <w:rsid w:val="00A60009"/>
    <w:rsid w:val="00A63B64"/>
    <w:rsid w:val="00A75466"/>
    <w:rsid w:val="00A94DA7"/>
    <w:rsid w:val="00A971DB"/>
    <w:rsid w:val="00AA5E49"/>
    <w:rsid w:val="00AB4ACB"/>
    <w:rsid w:val="00AB5437"/>
    <w:rsid w:val="00AC1BAC"/>
    <w:rsid w:val="00B174E7"/>
    <w:rsid w:val="00B25967"/>
    <w:rsid w:val="00B3641E"/>
    <w:rsid w:val="00B51423"/>
    <w:rsid w:val="00B62467"/>
    <w:rsid w:val="00B7515A"/>
    <w:rsid w:val="00B8367F"/>
    <w:rsid w:val="00BC055D"/>
    <w:rsid w:val="00BC06E3"/>
    <w:rsid w:val="00BE2107"/>
    <w:rsid w:val="00BE7F7A"/>
    <w:rsid w:val="00C322A3"/>
    <w:rsid w:val="00C43B42"/>
    <w:rsid w:val="00C60997"/>
    <w:rsid w:val="00C70AAD"/>
    <w:rsid w:val="00C8450B"/>
    <w:rsid w:val="00C91CCC"/>
    <w:rsid w:val="00CB3D8E"/>
    <w:rsid w:val="00CC1F67"/>
    <w:rsid w:val="00CD7F22"/>
    <w:rsid w:val="00D02FC2"/>
    <w:rsid w:val="00D03A01"/>
    <w:rsid w:val="00D03A6D"/>
    <w:rsid w:val="00D101FD"/>
    <w:rsid w:val="00D35FE0"/>
    <w:rsid w:val="00D36C1E"/>
    <w:rsid w:val="00D50EEA"/>
    <w:rsid w:val="00D62463"/>
    <w:rsid w:val="00D76940"/>
    <w:rsid w:val="00D80C89"/>
    <w:rsid w:val="00D921F1"/>
    <w:rsid w:val="00D928AC"/>
    <w:rsid w:val="00D93A8A"/>
    <w:rsid w:val="00DA01BC"/>
    <w:rsid w:val="00DC3222"/>
    <w:rsid w:val="00DD0530"/>
    <w:rsid w:val="00DE606D"/>
    <w:rsid w:val="00E10391"/>
    <w:rsid w:val="00E276E8"/>
    <w:rsid w:val="00E61355"/>
    <w:rsid w:val="00E80C1A"/>
    <w:rsid w:val="00E90195"/>
    <w:rsid w:val="00ED3494"/>
    <w:rsid w:val="00ED64D4"/>
    <w:rsid w:val="00F27629"/>
    <w:rsid w:val="00F429AA"/>
    <w:rsid w:val="00F44EC5"/>
    <w:rsid w:val="00F54356"/>
    <w:rsid w:val="00F5453D"/>
    <w:rsid w:val="00F72744"/>
    <w:rsid w:val="00F81ED5"/>
    <w:rsid w:val="00F96F31"/>
    <w:rsid w:val="00FE0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43B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D4479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character" w:customStyle="1" w:styleId="PistecorrectionCar">
    <w:name w:val="Piste correction Car"/>
    <w:link w:val="Pistecorrection"/>
    <w:locked/>
    <w:rsid w:val="00C43B42"/>
    <w:rPr>
      <w:rFonts w:ascii="Tahoma" w:eastAsia="Times New Roman" w:hAnsi="Tahoma" w:cs="Tahoma"/>
      <w:b/>
      <w:sz w:val="18"/>
      <w:szCs w:val="18"/>
      <w:lang w:val="fr-FR" w:eastAsia="en-US"/>
    </w:rPr>
  </w:style>
  <w:style w:type="paragraph" w:customStyle="1" w:styleId="Pistecorrection">
    <w:name w:val="Piste correction"/>
    <w:basedOn w:val="Titre5"/>
    <w:link w:val="PistecorrectionCar"/>
    <w:rsid w:val="00C43B42"/>
    <w:pPr>
      <w:keepNext w:val="0"/>
      <w:keepLines w:val="0"/>
      <w:spacing w:before="0" w:line="276" w:lineRule="auto"/>
      <w:jc w:val="both"/>
    </w:pPr>
    <w:rPr>
      <w:rFonts w:ascii="Tahoma" w:eastAsia="Times New Roman" w:hAnsi="Tahoma" w:cs="Tahoma"/>
      <w:b/>
      <w:color w:val="auto"/>
      <w:sz w:val="18"/>
      <w:szCs w:val="18"/>
      <w:lang w:val="fr-FR"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C43B42"/>
    <w:rPr>
      <w:rFonts w:asciiTheme="majorHAnsi" w:eastAsiaTheme="majorEastAsia" w:hAnsiTheme="majorHAnsi" w:cstheme="majorBidi"/>
      <w:color w:val="2D4479" w:themeColor="accent1" w:themeShade="BF"/>
      <w:sz w:val="20"/>
    </w:rPr>
  </w:style>
  <w:style w:type="character" w:styleId="Mentionnonrsolue">
    <w:name w:val="Unresolved Mention"/>
    <w:basedOn w:val="Policepardfaut"/>
    <w:uiPriority w:val="99"/>
    <w:rsid w:val="00813D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987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www.canva.com/fr_fr/creer/qr-code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vocaroo.com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ladigitale.dev/" TargetMode="External"/><Relationship Id="rId10" Type="http://schemas.openxmlformats.org/officeDocument/2006/relationships/hyperlink" Target="https://www.chronometre-en-ligne.com/compte-a-rebours.html" TargetMode="External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2C0F28-AAEC-4005-813F-6A758FFFE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3</Pages>
  <Words>970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31</cp:revision>
  <cp:lastPrinted>2023-10-13T11:40:00Z</cp:lastPrinted>
  <dcterms:created xsi:type="dcterms:W3CDTF">2023-09-18T08:51:00Z</dcterms:created>
  <dcterms:modified xsi:type="dcterms:W3CDTF">2023-10-13T11:40:00Z</dcterms:modified>
</cp:coreProperties>
</file>