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3EF09182" w:rsidR="00A33F16" w:rsidRPr="00704307" w:rsidRDefault="00B93A15" w:rsidP="00A33F16">
      <w:pPr>
        <w:pStyle w:val="Titre"/>
        <w:rPr>
          <w:lang w:val="fr-FR"/>
        </w:rPr>
      </w:pPr>
      <w:r>
        <w:rPr>
          <w:lang w:val="fr-FR"/>
        </w:rPr>
        <w:t>« Roméo »</w:t>
      </w:r>
      <w:r w:rsidR="007935F9">
        <w:rPr>
          <w:lang w:val="fr-FR"/>
        </w:rPr>
        <w:t xml:space="preserve"> -</w:t>
      </w:r>
      <w:r>
        <w:rPr>
          <w:lang w:val="fr-FR"/>
        </w:rPr>
        <w:t xml:space="preserve"> Pierre de Maere</w:t>
      </w:r>
    </w:p>
    <w:p w14:paraId="7DA998E5" w14:textId="77777777" w:rsidR="00D101FD" w:rsidRDefault="00D101FD" w:rsidP="00532C8E">
      <w:pPr>
        <w:rPr>
          <w:b/>
          <w:lang w:val="fr-FR"/>
        </w:rPr>
      </w:pPr>
    </w:p>
    <w:p w14:paraId="6E5B9455" w14:textId="41DA06EE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 w:rsidR="00776BB4">
        <w:rPr>
          <w:b/>
          <w:lang w:val="fr-FR"/>
        </w:rPr>
        <w:t>écoutez les phrases et trouvez la réponse à la devinette.</w:t>
      </w:r>
      <w:r w:rsidR="005277D9">
        <w:rPr>
          <w:b/>
          <w:lang w:val="fr-FR"/>
        </w:rPr>
        <w:t xml:space="preserve"> </w:t>
      </w:r>
    </w:p>
    <w:p w14:paraId="473500D1" w14:textId="3C0BE3F1" w:rsidR="007473A8" w:rsidRDefault="00380E35" w:rsidP="007473A8">
      <w:pPr>
        <w:rPr>
          <w:b/>
          <w:lang w:val="fr-FR"/>
        </w:rPr>
      </w:pPr>
      <w:r>
        <w:rPr>
          <w:b/>
          <w:lang w:val="fr-FR"/>
        </w:rPr>
        <w:t>Activité 2 :</w:t>
      </w:r>
      <w:r w:rsidR="007B73E8">
        <w:rPr>
          <w:b/>
          <w:lang w:val="fr-FR"/>
        </w:rPr>
        <w:t xml:space="preserve"> regardez le clip et répondez aux questions.</w:t>
      </w:r>
      <w:r w:rsidR="007473A8">
        <w:rPr>
          <w:b/>
          <w:lang w:val="fr-FR"/>
        </w:rPr>
        <w:t xml:space="preserve"> </w:t>
      </w:r>
    </w:p>
    <w:p w14:paraId="6ABBF24A" w14:textId="00E2F1B1" w:rsidR="007B73E8" w:rsidRDefault="007B73E8" w:rsidP="00DD2158">
      <w:pPr>
        <w:pStyle w:val="Paragraphedeliste"/>
        <w:numPr>
          <w:ilvl w:val="0"/>
          <w:numId w:val="6"/>
        </w:numPr>
        <w:tabs>
          <w:tab w:val="right" w:leader="underscore" w:pos="9639"/>
        </w:tabs>
        <w:spacing w:line="360" w:lineRule="auto"/>
        <w:ind w:left="284" w:hanging="357"/>
      </w:pPr>
      <w:r>
        <w:t xml:space="preserve">Où se passe le clip ? </w:t>
      </w:r>
      <w:r w:rsidR="00207AE2" w:rsidRPr="006669C0">
        <w:rPr>
          <w:color w:val="A6A6A6" w:themeColor="background1" w:themeShade="A6"/>
        </w:rPr>
        <w:tab/>
      </w:r>
    </w:p>
    <w:p w14:paraId="7BC79172" w14:textId="0FF68A99" w:rsidR="007473A8" w:rsidRPr="008E4365" w:rsidRDefault="007B73E8" w:rsidP="00DD2158">
      <w:pPr>
        <w:pStyle w:val="Paragraphedeliste"/>
        <w:numPr>
          <w:ilvl w:val="0"/>
          <w:numId w:val="6"/>
        </w:numPr>
        <w:tabs>
          <w:tab w:val="right" w:leader="underscore" w:pos="9639"/>
        </w:tabs>
        <w:spacing w:line="360" w:lineRule="auto"/>
        <w:ind w:left="284" w:hanging="357"/>
        <w:rPr>
          <w:color w:val="A6A6A6" w:themeColor="background1" w:themeShade="A6"/>
        </w:rPr>
      </w:pPr>
      <w:r>
        <w:t xml:space="preserve">Qui sont les protagonistes principaux ? </w:t>
      </w:r>
      <w:r w:rsidR="00207AE2" w:rsidRPr="008E4365">
        <w:rPr>
          <w:color w:val="A6A6A6" w:themeColor="background1" w:themeShade="A6"/>
        </w:rPr>
        <w:tab/>
      </w:r>
    </w:p>
    <w:p w14:paraId="124468C4" w14:textId="58F1CF46" w:rsidR="007B73E8" w:rsidRPr="008E4365" w:rsidRDefault="00207AE2" w:rsidP="00DD2158">
      <w:pPr>
        <w:pStyle w:val="Paragraphedeliste"/>
        <w:tabs>
          <w:tab w:val="right" w:leader="underscore" w:pos="9639"/>
        </w:tabs>
        <w:spacing w:line="360" w:lineRule="auto"/>
        <w:ind w:left="284"/>
        <w:rPr>
          <w:color w:val="A6A6A6" w:themeColor="background1" w:themeShade="A6"/>
        </w:rPr>
      </w:pPr>
      <w:r w:rsidRPr="008E4365">
        <w:rPr>
          <w:color w:val="A6A6A6" w:themeColor="background1" w:themeShade="A6"/>
        </w:rPr>
        <w:tab/>
      </w:r>
    </w:p>
    <w:p w14:paraId="25C0F63D" w14:textId="25931462" w:rsidR="00207AE2" w:rsidRPr="008E4365" w:rsidRDefault="00207AE2" w:rsidP="00DD2158">
      <w:pPr>
        <w:pStyle w:val="Paragraphedeliste"/>
        <w:numPr>
          <w:ilvl w:val="0"/>
          <w:numId w:val="6"/>
        </w:numPr>
        <w:tabs>
          <w:tab w:val="right" w:leader="underscore" w:pos="9639"/>
        </w:tabs>
        <w:spacing w:line="360" w:lineRule="auto"/>
        <w:ind w:left="284" w:hanging="357"/>
      </w:pPr>
      <w:r>
        <w:t xml:space="preserve">Que révèle le </w:t>
      </w:r>
      <w:r w:rsidR="00975821">
        <w:t xml:space="preserve">vendeur en kiosque </w:t>
      </w:r>
      <w:r>
        <w:t xml:space="preserve">au grand public ? </w:t>
      </w:r>
      <w:r w:rsidRPr="008E4365">
        <w:rPr>
          <w:color w:val="A6A6A6" w:themeColor="background1" w:themeShade="A6"/>
        </w:rPr>
        <w:tab/>
      </w:r>
    </w:p>
    <w:p w14:paraId="65896879" w14:textId="1ECC6888" w:rsidR="00207AE2" w:rsidRPr="006669C0" w:rsidRDefault="00207AE2" w:rsidP="00DD2158">
      <w:pPr>
        <w:pStyle w:val="Paragraphedeliste"/>
        <w:tabs>
          <w:tab w:val="right" w:leader="underscore" w:pos="9639"/>
        </w:tabs>
        <w:spacing w:line="360" w:lineRule="auto"/>
        <w:ind w:left="284"/>
        <w:rPr>
          <w:color w:val="A6A6A6" w:themeColor="background1" w:themeShade="A6"/>
        </w:rPr>
      </w:pPr>
      <w:r w:rsidRPr="006669C0">
        <w:rPr>
          <w:color w:val="A6A6A6" w:themeColor="background1" w:themeShade="A6"/>
        </w:rPr>
        <w:tab/>
      </w:r>
    </w:p>
    <w:p w14:paraId="22D2E7F9" w14:textId="1681BE62" w:rsidR="00207AE2" w:rsidRDefault="00207AE2" w:rsidP="00DD2158">
      <w:pPr>
        <w:pStyle w:val="Paragraphedeliste"/>
        <w:numPr>
          <w:ilvl w:val="0"/>
          <w:numId w:val="6"/>
        </w:numPr>
        <w:tabs>
          <w:tab w:val="right" w:leader="underscore" w:pos="9639"/>
        </w:tabs>
        <w:spacing w:line="360" w:lineRule="auto"/>
        <w:ind w:left="284"/>
      </w:pPr>
      <w:r>
        <w:t xml:space="preserve">Que dénonce </w:t>
      </w:r>
      <w:r w:rsidR="00975821">
        <w:t>le clip</w:t>
      </w:r>
      <w:r>
        <w:t> ?</w:t>
      </w:r>
      <w:r w:rsidRPr="006669C0">
        <w:rPr>
          <w:color w:val="A6A6A6" w:themeColor="background1" w:themeShade="A6"/>
        </w:rPr>
        <w:tab/>
      </w:r>
    </w:p>
    <w:p w14:paraId="5E53D9D7" w14:textId="77777777" w:rsidR="00207AE2" w:rsidRDefault="00207AE2" w:rsidP="00207AE2">
      <w:pPr>
        <w:pStyle w:val="Paragraphedeliste"/>
      </w:pPr>
    </w:p>
    <w:p w14:paraId="258D5A20" w14:textId="0733DEE9" w:rsidR="007473A8" w:rsidRDefault="00380E35" w:rsidP="007473A8">
      <w:pPr>
        <w:rPr>
          <w:b/>
          <w:lang w:val="fr-FR"/>
        </w:rPr>
      </w:pPr>
      <w:r>
        <w:rPr>
          <w:b/>
          <w:lang w:val="fr-FR"/>
        </w:rPr>
        <w:t>Activité 3 :</w:t>
      </w:r>
      <w:r w:rsidR="008B400B">
        <w:rPr>
          <w:b/>
          <w:lang w:val="fr-FR"/>
        </w:rPr>
        <w:t xml:space="preserve"> </w:t>
      </w:r>
      <w:r>
        <w:rPr>
          <w:b/>
          <w:lang w:val="fr-FR"/>
        </w:rPr>
        <w:br/>
        <w:t>Partie 1 :</w:t>
      </w:r>
      <w:r w:rsidR="008B400B">
        <w:rPr>
          <w:b/>
          <w:lang w:val="fr-FR"/>
        </w:rPr>
        <w:t xml:space="preserve"> écoutez la chanson et retrouvez la signification</w:t>
      </w:r>
      <w:r w:rsidR="00EE4C3F">
        <w:rPr>
          <w:b/>
          <w:lang w:val="fr-FR"/>
        </w:rPr>
        <w:t xml:space="preserve"> des paroles</w:t>
      </w:r>
      <w:r w:rsidR="008B400B">
        <w:rPr>
          <w:b/>
          <w:lang w:val="fr-FR"/>
        </w:rPr>
        <w:t>.</w:t>
      </w:r>
      <w:r w:rsidR="007473A8">
        <w:rPr>
          <w:b/>
          <w:lang w:val="fr-FR"/>
        </w:rPr>
        <w:t xml:space="preserve"> </w:t>
      </w:r>
    </w:p>
    <w:p w14:paraId="00A1C3AF" w14:textId="74552C7C" w:rsidR="00EE4C3F" w:rsidRDefault="00237375" w:rsidP="00EE4C3F">
      <w:pPr>
        <w:tabs>
          <w:tab w:val="left" w:pos="8676"/>
        </w:tabs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9E1FA" wp14:editId="5D1C44AE">
                <wp:simplePos x="0" y="0"/>
                <wp:positionH relativeFrom="column">
                  <wp:posOffset>207757</wp:posOffset>
                </wp:positionH>
                <wp:positionV relativeFrom="paragraph">
                  <wp:posOffset>10758</wp:posOffset>
                </wp:positionV>
                <wp:extent cx="1940859" cy="314960"/>
                <wp:effectExtent l="0" t="0" r="21590" b="2794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0859" cy="3149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2A41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836EA2" w14:textId="561CA905" w:rsidR="00EE4C3F" w:rsidRPr="00237375" w:rsidRDefault="00DD2158" w:rsidP="00DD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52850" w:themeColor="text1"/>
                              </w:rPr>
                            </w:pPr>
                            <w:r w:rsidRPr="00237375">
                              <w:rPr>
                                <w:b/>
                                <w:color w:val="052850" w:themeColor="text1"/>
                                <w:lang w:val="fr-FR"/>
                              </w:rPr>
                              <w:t>Idéalisation</w:t>
                            </w:r>
                            <w:r w:rsidR="00EE4C3F" w:rsidRPr="00237375">
                              <w:rPr>
                                <w:b/>
                                <w:color w:val="052850" w:themeColor="text1"/>
                              </w:rPr>
                              <w:t xml:space="preserve"> du couple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79E1FA" id="Rectangle : coins arrondis 2" o:spid="_x0000_s1026" style="position:absolute;margin-left:16.35pt;margin-top:.85pt;width:152.8pt;height:24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" fillcolor="white [3212]" strokecolor="#2a4177" strokeweight="1pt">
                <v:stroke joinstyle="miter"/>
                <v:textbox>
                  <w:txbxContent>
                    <w:p w14:paraId="02836EA2" w14:textId="561CA905" w:rsidR="00EE4C3F" w:rsidRPr="00237375" w:rsidRDefault="00DD2158" w:rsidP="00DD2158">
                      <w:pPr>
                        <w:spacing w:after="0" w:line="240" w:lineRule="auto"/>
                        <w:jc w:val="center"/>
                        <w:rPr>
                          <w:b/>
                          <w:color w:val="052850" w:themeColor="text1"/>
                        </w:rPr>
                      </w:pPr>
                      <w:r w:rsidRPr="00237375">
                        <w:rPr>
                          <w:b/>
                          <w:color w:val="052850" w:themeColor="text1"/>
                          <w:lang w:val="fr-FR"/>
                        </w:rPr>
                        <w:t>Idéalisation</w:t>
                      </w:r>
                      <w:r w:rsidR="00EE4C3F" w:rsidRPr="00237375">
                        <w:rPr>
                          <w:b/>
                          <w:color w:val="052850" w:themeColor="text1"/>
                        </w:rPr>
                        <w:t xml:space="preserve"> du couple</w:t>
                      </w:r>
                    </w:p>
                  </w:txbxContent>
                </v:textbox>
              </v:roundrect>
            </w:pict>
          </mc:Fallback>
        </mc:AlternateContent>
      </w:r>
      <w:r w:rsidR="00633DAE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87824" wp14:editId="2083B2BC">
                <wp:simplePos x="0" y="0"/>
                <wp:positionH relativeFrom="margin">
                  <wp:posOffset>4213334</wp:posOffset>
                </wp:positionH>
                <wp:positionV relativeFrom="paragraph">
                  <wp:posOffset>8514</wp:posOffset>
                </wp:positionV>
                <wp:extent cx="1627646" cy="315045"/>
                <wp:effectExtent l="0" t="0" r="10795" b="2794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646" cy="3150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2A41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274B12" w14:textId="1A69CE10" w:rsidR="00EE4C3F" w:rsidRPr="00237375" w:rsidRDefault="00DD2158" w:rsidP="00DD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52850" w:themeColor="text1"/>
                                <w:lang w:val="fr-FR"/>
                              </w:rPr>
                            </w:pPr>
                            <w:r w:rsidRPr="00237375">
                              <w:rPr>
                                <w:b/>
                                <w:color w:val="052850" w:themeColor="text1"/>
                                <w:lang w:val="fr-FR"/>
                              </w:rPr>
                              <w:t>Faux</w:t>
                            </w:r>
                            <w:r w:rsidR="00EE4C3F" w:rsidRPr="00237375">
                              <w:rPr>
                                <w:b/>
                                <w:color w:val="052850" w:themeColor="text1"/>
                                <w:lang w:val="fr-FR"/>
                              </w:rPr>
                              <w:t>-semblants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0887824" id="Rectangle : coins arrondis 4" o:spid="_x0000_s1027" style="position:absolute;margin-left:331.75pt;margin-top:.65pt;width:128.15pt;height:24.8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" fillcolor="white [3212]" strokecolor="#2a4177" strokeweight="1pt">
                <v:stroke joinstyle="miter"/>
                <v:textbox>
                  <w:txbxContent>
                    <w:p w14:paraId="7E274B12" w14:textId="1A69CE10" w:rsidR="00EE4C3F" w:rsidRPr="00237375" w:rsidRDefault="00DD2158" w:rsidP="00DD2158">
                      <w:pPr>
                        <w:spacing w:after="0" w:line="240" w:lineRule="auto"/>
                        <w:jc w:val="center"/>
                        <w:rPr>
                          <w:b/>
                          <w:color w:val="052850" w:themeColor="text1"/>
                          <w:lang w:val="fr-FR"/>
                        </w:rPr>
                      </w:pPr>
                      <w:r w:rsidRPr="00237375">
                        <w:rPr>
                          <w:b/>
                          <w:color w:val="052850" w:themeColor="text1"/>
                          <w:lang w:val="fr-FR"/>
                        </w:rPr>
                        <w:t>Faux</w:t>
                      </w:r>
                      <w:r w:rsidR="00EE4C3F" w:rsidRPr="00237375">
                        <w:rPr>
                          <w:b/>
                          <w:color w:val="052850" w:themeColor="text1"/>
                          <w:lang w:val="fr-FR"/>
                        </w:rPr>
                        <w:t>-semblants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33DAE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81ABD2" wp14:editId="776CA2DF">
                <wp:simplePos x="0" y="0"/>
                <wp:positionH relativeFrom="margin">
                  <wp:posOffset>2394694</wp:posOffset>
                </wp:positionH>
                <wp:positionV relativeFrom="paragraph">
                  <wp:posOffset>9456</wp:posOffset>
                </wp:positionV>
                <wp:extent cx="1352390" cy="315045"/>
                <wp:effectExtent l="0" t="0" r="19685" b="2794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390" cy="3150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2A41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3093DE" w14:textId="533CE03B" w:rsidR="00EE4C3F" w:rsidRPr="00237375" w:rsidRDefault="00DD2158" w:rsidP="00DD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52850" w:themeColor="text1"/>
                              </w:rPr>
                            </w:pPr>
                            <w:r w:rsidRPr="00237375">
                              <w:rPr>
                                <w:b/>
                                <w:color w:val="052850" w:themeColor="text1"/>
                                <w:lang w:val="fr-FR"/>
                              </w:rPr>
                              <w:t>Réalité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81ABD2" id="Rectangle : coins arrondis 3" o:spid="_x0000_s1028" style="position:absolute;margin-left:188.55pt;margin-top:.75pt;width:106.5pt;height:24.8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" fillcolor="white [3212]" strokecolor="#2a4177" strokeweight="1pt">
                <v:stroke joinstyle="miter"/>
                <v:textbox>
                  <w:txbxContent>
                    <w:p w14:paraId="373093DE" w14:textId="533CE03B" w:rsidR="00EE4C3F" w:rsidRPr="00237375" w:rsidRDefault="00DD2158" w:rsidP="00DD2158">
                      <w:pPr>
                        <w:spacing w:after="0" w:line="240" w:lineRule="auto"/>
                        <w:jc w:val="center"/>
                        <w:rPr>
                          <w:b/>
                          <w:color w:val="052850" w:themeColor="text1"/>
                        </w:rPr>
                      </w:pPr>
                      <w:r w:rsidRPr="00237375">
                        <w:rPr>
                          <w:b/>
                          <w:color w:val="052850" w:themeColor="text1"/>
                          <w:lang w:val="fr-FR"/>
                        </w:rPr>
                        <w:t>Réalité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E4C3F">
        <w:rPr>
          <w:b/>
          <w:lang w:val="fr-FR"/>
        </w:rPr>
        <w:tab/>
      </w:r>
    </w:p>
    <w:p w14:paraId="0BF2DA9A" w14:textId="77777777" w:rsidR="00EE4C3F" w:rsidRDefault="00EE4C3F" w:rsidP="00EE4C3F">
      <w:pPr>
        <w:tabs>
          <w:tab w:val="left" w:pos="8676"/>
        </w:tabs>
        <w:rPr>
          <w:b/>
          <w:lang w:val="fr-FR"/>
        </w:rPr>
      </w:pPr>
    </w:p>
    <w:p w14:paraId="122F2BE2" w14:textId="13E79A4D" w:rsidR="008B400B" w:rsidRPr="00237375" w:rsidRDefault="00DD2158" w:rsidP="00B332DF">
      <w:pPr>
        <w:spacing w:after="0" w:line="240" w:lineRule="auto"/>
        <w:jc w:val="center"/>
        <w:rPr>
          <w:lang w:val="fr-FR"/>
        </w:rPr>
      </w:pPr>
      <w:bookmarkStart w:id="0" w:name="_Hlk164428704"/>
      <w:r w:rsidRPr="00237375">
        <w:rPr>
          <w:lang w:val="fr-FR"/>
        </w:rPr>
        <w:t>(</w:t>
      </w:r>
      <w:r>
        <w:rPr>
          <w:lang w:val="fr-FR"/>
        </w:rPr>
        <w:t>1</w:t>
      </w:r>
      <w:r w:rsidRPr="00237375">
        <w:rPr>
          <w:lang w:val="fr-FR"/>
        </w:rPr>
        <w:t>) </w:t>
      </w:r>
      <w:r w:rsidR="00EE4C3F" w:rsidRPr="00EE4C3F">
        <w:rPr>
          <w:rFonts w:ascii="MS UI Gothic" w:eastAsia="MS UI Gothic" w:hAnsi="MS UI Gothic" w:hint="eastAsia"/>
          <w:sz w:val="24"/>
          <w:szCs w:val="24"/>
          <w:lang w:val="fr-FR"/>
        </w:rPr>
        <w:t>♬</w:t>
      </w:r>
      <w:r w:rsidR="00EE4C3F" w:rsidRPr="00EE4C3F">
        <w:rPr>
          <w:lang w:val="fr-FR"/>
        </w:rPr>
        <w:t xml:space="preserve"> </w:t>
      </w:r>
      <w:r w:rsidR="00EE4C3F">
        <w:rPr>
          <w:lang w:val="fr-FR"/>
        </w:rPr>
        <w:t>«</w:t>
      </w:r>
      <w:r w:rsidR="00EE4C3F" w:rsidRPr="00EE4C3F">
        <w:rPr>
          <w:lang w:val="fr-FR"/>
        </w:rPr>
        <w:t> </w:t>
      </w:r>
      <w:r w:rsidR="00EE4C3F">
        <w:rPr>
          <w:lang w:val="fr-FR"/>
        </w:rPr>
        <w:t>Dans mon film, on est si beaux. »</w:t>
      </w:r>
      <w:r>
        <w:rPr>
          <w:lang w:val="fr-FR"/>
        </w:rPr>
        <w:t xml:space="preserve"> </w:t>
      </w:r>
      <w:r w:rsidR="00237375" w:rsidRPr="00237375">
        <w:rPr>
          <w:lang w:val="fr-FR"/>
        </w:rPr>
        <w:t xml:space="preserve">: </w:t>
      </w:r>
      <w:r w:rsidR="00237375" w:rsidRPr="00237375">
        <w:rPr>
          <w:color w:val="A6A6A6" w:themeColor="background1" w:themeShade="A6"/>
          <w:lang w:val="fr-FR"/>
        </w:rPr>
        <w:t>______</w:t>
      </w:r>
    </w:p>
    <w:p w14:paraId="4B858DCB" w14:textId="5E74C222" w:rsidR="00EE4C3F" w:rsidRPr="00237375" w:rsidRDefault="00DD2158" w:rsidP="00B332DF">
      <w:pPr>
        <w:spacing w:after="0" w:line="240" w:lineRule="auto"/>
        <w:jc w:val="center"/>
        <w:rPr>
          <w:rFonts w:eastAsia="MS UI Gothic" w:hAnsi="MS UI Gothic" w:cs="Tahoma"/>
          <w:sz w:val="24"/>
          <w:szCs w:val="24"/>
          <w:lang w:val="fr-FR"/>
        </w:rPr>
      </w:pPr>
      <w:r w:rsidRPr="00237375">
        <w:rPr>
          <w:lang w:val="fr-FR"/>
        </w:rPr>
        <w:t>(</w:t>
      </w:r>
      <w:r>
        <w:rPr>
          <w:lang w:val="fr-FR"/>
        </w:rPr>
        <w:t>2</w:t>
      </w:r>
      <w:r w:rsidRPr="00237375">
        <w:rPr>
          <w:lang w:val="fr-FR"/>
        </w:rPr>
        <w:t>) </w:t>
      </w:r>
      <w:r w:rsidR="00EE4C3F" w:rsidRPr="00237375">
        <w:rPr>
          <w:rFonts w:ascii="MS UI Gothic" w:eastAsia="MS UI Gothic" w:hAnsi="MS UI Gothic" w:hint="eastAsia"/>
          <w:sz w:val="24"/>
          <w:szCs w:val="24"/>
          <w:lang w:val="fr-FR"/>
        </w:rPr>
        <w:t xml:space="preserve">♫ </w:t>
      </w:r>
      <w:r w:rsidR="00EE4C3F" w:rsidRPr="00237375">
        <w:rPr>
          <w:lang w:val="fr-FR" w:eastAsia="en-US"/>
        </w:rPr>
        <w:t>« </w:t>
      </w:r>
      <w:r w:rsidR="00EE4C3F" w:rsidRPr="00237375">
        <w:rPr>
          <w:lang w:val="fr-FR"/>
        </w:rPr>
        <w:t>Elle</w:t>
      </w:r>
      <w:r w:rsidR="00B332DF" w:rsidRPr="00237375">
        <w:rPr>
          <w:lang w:val="fr-FR"/>
        </w:rPr>
        <w:t xml:space="preserve"> (la foule)</w:t>
      </w:r>
      <w:r w:rsidR="00EE4C3F" w:rsidRPr="00237375">
        <w:rPr>
          <w:lang w:val="fr-FR"/>
        </w:rPr>
        <w:t xml:space="preserve"> veut ce qu’elle n’a pas. »</w:t>
      </w:r>
      <w:r w:rsidR="00237375">
        <w:rPr>
          <w:lang w:val="fr-FR"/>
        </w:rPr>
        <w:t xml:space="preserve"> : </w:t>
      </w:r>
      <w:r w:rsidR="00237375" w:rsidRPr="00237375">
        <w:rPr>
          <w:color w:val="A6A6A6" w:themeColor="background1" w:themeShade="A6"/>
          <w:lang w:val="fr-FR"/>
        </w:rPr>
        <w:t>______</w:t>
      </w:r>
    </w:p>
    <w:p w14:paraId="6095A4BC" w14:textId="35DB806E" w:rsidR="00B332DF" w:rsidRPr="00237375" w:rsidRDefault="00DD2158" w:rsidP="00B332DF">
      <w:pPr>
        <w:spacing w:after="0" w:line="240" w:lineRule="auto"/>
        <w:jc w:val="center"/>
        <w:rPr>
          <w:lang w:val="fr-FR"/>
        </w:rPr>
      </w:pPr>
      <w:r w:rsidRPr="00237375">
        <w:rPr>
          <w:lang w:val="fr-FR"/>
        </w:rPr>
        <w:t>(</w:t>
      </w:r>
      <w:r>
        <w:rPr>
          <w:lang w:val="fr-FR"/>
        </w:rPr>
        <w:t>3</w:t>
      </w:r>
      <w:r w:rsidRPr="00237375">
        <w:rPr>
          <w:lang w:val="fr-FR"/>
        </w:rPr>
        <w:t>) </w:t>
      </w:r>
      <w:proofErr w:type="gramStart"/>
      <w:r w:rsidR="00EE4C3F" w:rsidRPr="00237375">
        <w:rPr>
          <w:rFonts w:ascii="MS UI Gothic" w:eastAsia="MS UI Gothic" w:hAnsi="MS UI Gothic" w:hint="eastAsia"/>
          <w:sz w:val="24"/>
          <w:szCs w:val="24"/>
          <w:lang w:val="fr-FR"/>
        </w:rPr>
        <w:t>♪</w:t>
      </w:r>
      <w:r w:rsidR="00B332DF" w:rsidRPr="00237375">
        <w:rPr>
          <w:lang w:val="fr-FR" w:eastAsia="en-US"/>
        </w:rPr>
        <w:t>«</w:t>
      </w:r>
      <w:proofErr w:type="gramEnd"/>
      <w:r w:rsidR="00B332DF" w:rsidRPr="00237375">
        <w:rPr>
          <w:lang w:val="fr-FR" w:eastAsia="en-US"/>
        </w:rPr>
        <w:t> </w:t>
      </w:r>
      <w:r w:rsidR="00B332DF" w:rsidRPr="00237375">
        <w:rPr>
          <w:lang w:val="fr-FR"/>
        </w:rPr>
        <w:t>À deux la vie est telle que dans tes rêves les plus fous. »</w:t>
      </w:r>
      <w:r>
        <w:rPr>
          <w:lang w:val="fr-FR"/>
        </w:rPr>
        <w:t xml:space="preserve"> </w:t>
      </w:r>
      <w:r w:rsidR="00237375">
        <w:rPr>
          <w:lang w:val="fr-FR"/>
        </w:rPr>
        <w:t xml:space="preserve">: </w:t>
      </w:r>
      <w:r w:rsidR="00237375" w:rsidRPr="00237375">
        <w:rPr>
          <w:color w:val="A6A6A6" w:themeColor="background1" w:themeShade="A6"/>
          <w:lang w:val="fr-FR"/>
        </w:rPr>
        <w:t>______</w:t>
      </w:r>
    </w:p>
    <w:p w14:paraId="006C84FD" w14:textId="3411563A" w:rsidR="00B332DF" w:rsidRPr="00237375" w:rsidRDefault="00DD2158" w:rsidP="00B332DF">
      <w:pPr>
        <w:spacing w:after="0" w:line="240" w:lineRule="auto"/>
        <w:jc w:val="center"/>
        <w:rPr>
          <w:lang w:val="fr-FR"/>
        </w:rPr>
      </w:pPr>
      <w:r w:rsidRPr="00237375">
        <w:rPr>
          <w:lang w:val="fr-FR"/>
        </w:rPr>
        <w:t>(</w:t>
      </w:r>
      <w:r>
        <w:rPr>
          <w:lang w:val="fr-FR"/>
        </w:rPr>
        <w:t>4</w:t>
      </w:r>
      <w:r w:rsidRPr="00237375">
        <w:rPr>
          <w:lang w:val="fr-FR"/>
        </w:rPr>
        <w:t>) </w:t>
      </w:r>
      <w:r w:rsidR="00B332DF" w:rsidRPr="00237375">
        <w:rPr>
          <w:rFonts w:ascii="MS UI Gothic" w:eastAsia="MS UI Gothic" w:hAnsi="MS UI Gothic" w:hint="eastAsia"/>
          <w:sz w:val="24"/>
          <w:szCs w:val="24"/>
          <w:lang w:val="fr-FR"/>
        </w:rPr>
        <w:t>♬</w:t>
      </w:r>
      <w:r w:rsidR="00B332DF" w:rsidRPr="00237375">
        <w:rPr>
          <w:lang w:val="fr-FR"/>
        </w:rPr>
        <w:t xml:space="preserve"> « Raconte</w:t>
      </w:r>
      <w:r w:rsidR="00633DAE" w:rsidRPr="00237375">
        <w:rPr>
          <w:lang w:val="fr-FR"/>
        </w:rPr>
        <w:t>-</w:t>
      </w:r>
      <w:r w:rsidR="00B332DF" w:rsidRPr="00237375">
        <w:rPr>
          <w:lang w:val="fr-FR"/>
        </w:rPr>
        <w:t>leur les fois où je t’emmène au paradis. »</w:t>
      </w:r>
      <w:r w:rsidR="00237375">
        <w:rPr>
          <w:lang w:val="fr-FR"/>
        </w:rPr>
        <w:t xml:space="preserve"> : </w:t>
      </w:r>
      <w:r w:rsidR="00237375" w:rsidRPr="00237375">
        <w:rPr>
          <w:color w:val="A6A6A6" w:themeColor="background1" w:themeShade="A6"/>
          <w:lang w:val="fr-FR"/>
        </w:rPr>
        <w:t>______</w:t>
      </w:r>
    </w:p>
    <w:p w14:paraId="5E369521" w14:textId="242297CB" w:rsidR="00B332DF" w:rsidRPr="00237375" w:rsidRDefault="00DD2158" w:rsidP="00B332DF">
      <w:pPr>
        <w:spacing w:after="0" w:line="240" w:lineRule="auto"/>
        <w:jc w:val="center"/>
        <w:rPr>
          <w:rFonts w:eastAsia="MS UI Gothic" w:hAnsi="MS UI Gothic" w:cs="Tahoma"/>
          <w:sz w:val="24"/>
          <w:szCs w:val="24"/>
          <w:lang w:val="fr-FR"/>
        </w:rPr>
      </w:pPr>
      <w:r w:rsidRPr="00237375">
        <w:rPr>
          <w:lang w:val="fr-FR"/>
        </w:rPr>
        <w:t>(</w:t>
      </w:r>
      <w:r>
        <w:rPr>
          <w:lang w:val="fr-FR"/>
        </w:rPr>
        <w:t>5</w:t>
      </w:r>
      <w:r w:rsidRPr="00237375">
        <w:rPr>
          <w:lang w:val="fr-FR"/>
        </w:rPr>
        <w:t>) </w:t>
      </w:r>
      <w:r w:rsidR="00B332DF" w:rsidRPr="00237375">
        <w:rPr>
          <w:rFonts w:ascii="MS UI Gothic" w:eastAsia="MS UI Gothic" w:hAnsi="MS UI Gothic" w:hint="eastAsia"/>
          <w:sz w:val="24"/>
          <w:szCs w:val="24"/>
          <w:lang w:val="fr-FR"/>
        </w:rPr>
        <w:t xml:space="preserve">♫ </w:t>
      </w:r>
      <w:r w:rsidR="00B332DF" w:rsidRPr="00237375">
        <w:rPr>
          <w:lang w:val="fr-FR" w:eastAsia="en-US"/>
        </w:rPr>
        <w:t>« </w:t>
      </w:r>
      <w:r w:rsidR="00B332DF" w:rsidRPr="00237375">
        <w:rPr>
          <w:lang w:val="fr-FR"/>
        </w:rPr>
        <w:t>T’auras l’air bien conne s’ils savent les pleurs et les cris. » </w:t>
      </w:r>
      <w:r w:rsidR="00237375">
        <w:rPr>
          <w:lang w:val="fr-FR"/>
        </w:rPr>
        <w:t xml:space="preserve">: </w:t>
      </w:r>
      <w:r w:rsidR="00237375" w:rsidRPr="00237375">
        <w:rPr>
          <w:color w:val="A6A6A6" w:themeColor="background1" w:themeShade="A6"/>
          <w:lang w:val="fr-FR"/>
        </w:rPr>
        <w:t>______</w:t>
      </w:r>
    </w:p>
    <w:p w14:paraId="6F040E2B" w14:textId="18521BA2" w:rsidR="00B332DF" w:rsidRPr="00237375" w:rsidRDefault="00DD2158" w:rsidP="00B332DF">
      <w:pPr>
        <w:spacing w:after="0" w:line="240" w:lineRule="auto"/>
        <w:jc w:val="center"/>
        <w:rPr>
          <w:lang w:val="fr-FR"/>
        </w:rPr>
      </w:pPr>
      <w:r w:rsidRPr="00237375">
        <w:rPr>
          <w:lang w:val="fr-FR"/>
        </w:rPr>
        <w:t>(</w:t>
      </w:r>
      <w:r>
        <w:rPr>
          <w:lang w:val="fr-FR"/>
        </w:rPr>
        <w:t>6</w:t>
      </w:r>
      <w:r w:rsidRPr="00237375">
        <w:rPr>
          <w:lang w:val="fr-FR"/>
        </w:rPr>
        <w:t>) </w:t>
      </w:r>
      <w:proofErr w:type="gramStart"/>
      <w:r w:rsidR="00B332DF" w:rsidRPr="00237375">
        <w:rPr>
          <w:rFonts w:ascii="MS UI Gothic" w:eastAsia="MS UI Gothic" w:hAnsi="MS UI Gothic" w:hint="eastAsia"/>
          <w:sz w:val="24"/>
          <w:szCs w:val="24"/>
          <w:lang w:val="fr-FR"/>
        </w:rPr>
        <w:t>♪</w:t>
      </w:r>
      <w:r w:rsidR="00B332DF" w:rsidRPr="00237375">
        <w:rPr>
          <w:lang w:val="fr-FR" w:eastAsia="en-US"/>
        </w:rPr>
        <w:t>«</w:t>
      </w:r>
      <w:proofErr w:type="gramEnd"/>
      <w:r w:rsidR="00B332DF" w:rsidRPr="00237375">
        <w:rPr>
          <w:lang w:val="fr-FR" w:eastAsia="en-US"/>
        </w:rPr>
        <w:t> </w:t>
      </w:r>
      <w:r w:rsidR="00B332DF" w:rsidRPr="00237375">
        <w:rPr>
          <w:lang w:val="fr-FR"/>
        </w:rPr>
        <w:t>Tu souriras quand même. »</w:t>
      </w:r>
      <w:r w:rsidR="00237375">
        <w:rPr>
          <w:lang w:val="fr-FR"/>
        </w:rPr>
        <w:t> :</w:t>
      </w:r>
      <w:r w:rsidR="00237375" w:rsidRPr="00237375">
        <w:rPr>
          <w:lang w:val="fr-FR"/>
        </w:rPr>
        <w:t xml:space="preserve"> </w:t>
      </w:r>
      <w:r w:rsidR="00237375" w:rsidRPr="00237375">
        <w:rPr>
          <w:color w:val="A6A6A6" w:themeColor="background1" w:themeShade="A6"/>
          <w:lang w:val="fr-FR"/>
        </w:rPr>
        <w:t>______</w:t>
      </w:r>
    </w:p>
    <w:p w14:paraId="54027F6A" w14:textId="1C47E4C7" w:rsidR="00B332DF" w:rsidRPr="00237375" w:rsidRDefault="00DD2158" w:rsidP="00B332DF">
      <w:pPr>
        <w:spacing w:after="0" w:line="240" w:lineRule="auto"/>
        <w:jc w:val="center"/>
        <w:rPr>
          <w:lang w:val="fr-FR"/>
        </w:rPr>
      </w:pPr>
      <w:r w:rsidRPr="00237375">
        <w:rPr>
          <w:lang w:val="fr-FR"/>
        </w:rPr>
        <w:t>(</w:t>
      </w:r>
      <w:r>
        <w:rPr>
          <w:lang w:val="fr-FR"/>
        </w:rPr>
        <w:t>7</w:t>
      </w:r>
      <w:r w:rsidRPr="00237375">
        <w:rPr>
          <w:lang w:val="fr-FR"/>
        </w:rPr>
        <w:t>) </w:t>
      </w:r>
      <w:r w:rsidR="00B332DF" w:rsidRPr="00237375">
        <w:rPr>
          <w:rFonts w:ascii="MS UI Gothic" w:eastAsia="MS UI Gothic" w:hAnsi="MS UI Gothic" w:hint="eastAsia"/>
          <w:sz w:val="24"/>
          <w:szCs w:val="24"/>
          <w:lang w:val="fr-FR"/>
        </w:rPr>
        <w:t>♬</w:t>
      </w:r>
      <w:r w:rsidR="00B332DF" w:rsidRPr="00237375">
        <w:rPr>
          <w:lang w:val="fr-FR"/>
        </w:rPr>
        <w:t xml:space="preserve"> « Je maquillerai nos peines. » </w:t>
      </w:r>
      <w:r w:rsidR="00237375">
        <w:rPr>
          <w:lang w:val="fr-FR"/>
        </w:rPr>
        <w:t xml:space="preserve">: </w:t>
      </w:r>
      <w:r w:rsidR="00237375" w:rsidRPr="00237375">
        <w:rPr>
          <w:color w:val="A6A6A6" w:themeColor="background1" w:themeShade="A6"/>
          <w:lang w:val="fr-FR"/>
        </w:rPr>
        <w:t>______</w:t>
      </w:r>
    </w:p>
    <w:p w14:paraId="7EDEDEBE" w14:textId="2B94CFD4" w:rsidR="00B332DF" w:rsidRPr="00237375" w:rsidRDefault="00DD2158" w:rsidP="00B332DF">
      <w:pPr>
        <w:spacing w:after="0" w:line="240" w:lineRule="auto"/>
        <w:jc w:val="center"/>
        <w:rPr>
          <w:lang w:val="fr-FR"/>
        </w:rPr>
      </w:pPr>
      <w:r w:rsidRPr="00237375">
        <w:rPr>
          <w:lang w:val="fr-FR"/>
        </w:rPr>
        <w:t>(</w:t>
      </w:r>
      <w:r>
        <w:rPr>
          <w:lang w:val="fr-FR"/>
        </w:rPr>
        <w:t>8</w:t>
      </w:r>
      <w:r w:rsidRPr="00237375">
        <w:rPr>
          <w:lang w:val="fr-FR"/>
        </w:rPr>
        <w:t>) </w:t>
      </w:r>
      <w:r w:rsidR="00B332DF" w:rsidRPr="00237375">
        <w:rPr>
          <w:rFonts w:ascii="MS UI Gothic" w:eastAsia="MS UI Gothic" w:hAnsi="MS UI Gothic" w:hint="eastAsia"/>
          <w:sz w:val="24"/>
          <w:szCs w:val="24"/>
          <w:lang w:val="fr-FR"/>
        </w:rPr>
        <w:t xml:space="preserve">♫ </w:t>
      </w:r>
      <w:r w:rsidR="00B332DF" w:rsidRPr="00237375">
        <w:rPr>
          <w:lang w:val="fr-FR" w:eastAsia="en-US"/>
        </w:rPr>
        <w:t>« </w:t>
      </w:r>
      <w:r w:rsidR="00B332DF" w:rsidRPr="00237375">
        <w:rPr>
          <w:lang w:val="fr-FR"/>
        </w:rPr>
        <w:t>Tu leur diras qu’on s’aime. »</w:t>
      </w:r>
      <w:r w:rsidR="00237375">
        <w:rPr>
          <w:lang w:val="fr-FR"/>
        </w:rPr>
        <w:t> :</w:t>
      </w:r>
      <w:r w:rsidR="00237375" w:rsidRPr="00237375">
        <w:rPr>
          <w:lang w:val="fr-FR"/>
        </w:rPr>
        <w:t xml:space="preserve"> </w:t>
      </w:r>
      <w:r w:rsidR="00237375" w:rsidRPr="00237375">
        <w:rPr>
          <w:color w:val="A6A6A6" w:themeColor="background1" w:themeShade="A6"/>
          <w:lang w:val="fr-FR"/>
        </w:rPr>
        <w:t>______</w:t>
      </w:r>
    </w:p>
    <w:p w14:paraId="1B6F9F64" w14:textId="61446ABD" w:rsidR="00B332DF" w:rsidRPr="00237375" w:rsidRDefault="00DD2158" w:rsidP="00B332DF">
      <w:pPr>
        <w:spacing w:after="0" w:line="240" w:lineRule="auto"/>
        <w:jc w:val="center"/>
        <w:rPr>
          <w:lang w:val="fr-FR"/>
        </w:rPr>
      </w:pPr>
      <w:r w:rsidRPr="00237375">
        <w:rPr>
          <w:lang w:val="fr-FR"/>
        </w:rPr>
        <w:t>(</w:t>
      </w:r>
      <w:r>
        <w:rPr>
          <w:lang w:val="fr-FR"/>
        </w:rPr>
        <w:t>9</w:t>
      </w:r>
      <w:r w:rsidRPr="00237375">
        <w:rPr>
          <w:lang w:val="fr-FR"/>
        </w:rPr>
        <w:t>) </w:t>
      </w:r>
      <w:proofErr w:type="gramStart"/>
      <w:r w:rsidR="00B332DF" w:rsidRPr="00237375">
        <w:rPr>
          <w:rFonts w:ascii="MS UI Gothic" w:eastAsia="MS UI Gothic" w:hAnsi="MS UI Gothic" w:hint="eastAsia"/>
          <w:sz w:val="24"/>
          <w:szCs w:val="24"/>
          <w:lang w:val="fr-FR"/>
        </w:rPr>
        <w:t>♪</w:t>
      </w:r>
      <w:r w:rsidR="00B332DF" w:rsidRPr="00237375">
        <w:rPr>
          <w:lang w:val="fr-FR" w:eastAsia="en-US"/>
        </w:rPr>
        <w:t>«</w:t>
      </w:r>
      <w:proofErr w:type="gramEnd"/>
      <w:r w:rsidR="00B332DF" w:rsidRPr="00237375">
        <w:rPr>
          <w:lang w:val="fr-FR" w:eastAsia="en-US"/>
        </w:rPr>
        <w:t> </w:t>
      </w:r>
      <w:r w:rsidR="00B332DF" w:rsidRPr="00237375">
        <w:rPr>
          <w:lang w:val="fr-FR"/>
        </w:rPr>
        <w:t>Et se maudire en silence. » </w:t>
      </w:r>
      <w:r w:rsidR="00237375">
        <w:rPr>
          <w:lang w:val="fr-FR"/>
        </w:rPr>
        <w:t xml:space="preserve">: </w:t>
      </w:r>
      <w:r w:rsidR="00237375" w:rsidRPr="00237375">
        <w:rPr>
          <w:color w:val="A6A6A6" w:themeColor="background1" w:themeShade="A6"/>
          <w:lang w:val="fr-FR"/>
        </w:rPr>
        <w:t>______</w:t>
      </w:r>
    </w:p>
    <w:bookmarkEnd w:id="0"/>
    <w:p w14:paraId="75E2D2A5" w14:textId="77777777" w:rsidR="00B332DF" w:rsidRPr="00EE4C3F" w:rsidRDefault="00B332DF" w:rsidP="00B332DF">
      <w:pPr>
        <w:spacing w:line="240" w:lineRule="auto"/>
        <w:jc w:val="center"/>
        <w:rPr>
          <w:rFonts w:eastAsia="MS UI Gothic" w:hAnsi="MS UI Gothic" w:cs="Tahoma"/>
          <w:sz w:val="24"/>
          <w:szCs w:val="24"/>
          <w:lang w:val="fr-FR"/>
        </w:rPr>
      </w:pPr>
    </w:p>
    <w:p w14:paraId="705CD9DE" w14:textId="4BB1CE5B" w:rsidR="00380E35" w:rsidRDefault="00380E35" w:rsidP="00380E35">
      <w:pPr>
        <w:rPr>
          <w:b/>
          <w:lang w:val="fr-FR"/>
        </w:rPr>
      </w:pPr>
      <w:r>
        <w:rPr>
          <w:b/>
          <w:lang w:val="fr-FR"/>
        </w:rPr>
        <w:t xml:space="preserve">Partie 2 : </w:t>
      </w:r>
      <w:r w:rsidR="003E226E">
        <w:rPr>
          <w:b/>
          <w:lang w:val="fr-FR"/>
        </w:rPr>
        <w:t>e</w:t>
      </w:r>
      <w:r w:rsidR="00B332DF">
        <w:rPr>
          <w:b/>
          <w:lang w:val="fr-FR"/>
        </w:rPr>
        <w:t xml:space="preserve">xpliquez avec vos propres mots le sens des </w:t>
      </w:r>
      <w:r w:rsidR="003E226E">
        <w:rPr>
          <w:b/>
          <w:lang w:val="fr-FR"/>
        </w:rPr>
        <w:t>locutions</w:t>
      </w:r>
      <w:r w:rsidR="00B332DF">
        <w:rPr>
          <w:b/>
          <w:lang w:val="fr-FR"/>
        </w:rPr>
        <w:t xml:space="preserve"> ci-dessous.</w:t>
      </w:r>
    </w:p>
    <w:p w14:paraId="01F696FD" w14:textId="766A93E5" w:rsidR="00380E35" w:rsidRDefault="00B332DF" w:rsidP="00DD2158">
      <w:pPr>
        <w:pStyle w:val="Paragraphedeliste"/>
        <w:numPr>
          <w:ilvl w:val="0"/>
          <w:numId w:val="8"/>
        </w:numPr>
        <w:tabs>
          <w:tab w:val="right" w:leader="underscore" w:pos="9639"/>
        </w:tabs>
        <w:spacing w:line="360" w:lineRule="auto"/>
        <w:ind w:left="426" w:hanging="357"/>
      </w:pPr>
      <w:r>
        <w:t xml:space="preserve">Jouer les </w:t>
      </w:r>
      <w:r w:rsidR="00344BFF">
        <w:t>R</w:t>
      </w:r>
      <w:r>
        <w:t xml:space="preserve">oméo : </w:t>
      </w:r>
      <w:r w:rsidRPr="006669C0">
        <w:rPr>
          <w:color w:val="A6A6A6" w:themeColor="background1" w:themeShade="A6"/>
        </w:rPr>
        <w:tab/>
      </w:r>
    </w:p>
    <w:p w14:paraId="13FDD314" w14:textId="5C8A8A4F" w:rsidR="00B332DF" w:rsidRDefault="00B332DF" w:rsidP="00DD2158">
      <w:pPr>
        <w:pStyle w:val="Paragraphedeliste"/>
        <w:numPr>
          <w:ilvl w:val="0"/>
          <w:numId w:val="8"/>
        </w:numPr>
        <w:tabs>
          <w:tab w:val="right" w:leader="underscore" w:pos="9639"/>
        </w:tabs>
        <w:spacing w:line="360" w:lineRule="auto"/>
        <w:ind w:left="426" w:hanging="357"/>
      </w:pPr>
      <w:r>
        <w:t xml:space="preserve">Après nous, le déluge ! </w:t>
      </w:r>
      <w:r w:rsidRPr="006669C0">
        <w:rPr>
          <w:color w:val="A6A6A6" w:themeColor="background1" w:themeShade="A6"/>
        </w:rPr>
        <w:tab/>
      </w:r>
    </w:p>
    <w:p w14:paraId="49E8EDD0" w14:textId="23EE94EF" w:rsidR="006669C0" w:rsidRPr="007935F9" w:rsidRDefault="006669C0" w:rsidP="00DD2158">
      <w:pPr>
        <w:pStyle w:val="Paragraphedeliste"/>
        <w:numPr>
          <w:ilvl w:val="0"/>
          <w:numId w:val="8"/>
        </w:numPr>
        <w:tabs>
          <w:tab w:val="right" w:leader="underscore" w:pos="9639"/>
        </w:tabs>
        <w:spacing w:line="360" w:lineRule="auto"/>
        <w:ind w:left="426" w:hanging="357"/>
      </w:pPr>
      <w:r>
        <w:t xml:space="preserve">L’amour donne des ailes : </w:t>
      </w:r>
      <w:r w:rsidRPr="006669C0">
        <w:rPr>
          <w:color w:val="A6A6A6" w:themeColor="background1" w:themeShade="A6"/>
        </w:rPr>
        <w:tab/>
      </w:r>
    </w:p>
    <w:p w14:paraId="12D458F0" w14:textId="77777777" w:rsidR="007935F9" w:rsidRPr="00B332DF" w:rsidRDefault="007935F9" w:rsidP="007935F9">
      <w:pPr>
        <w:pStyle w:val="Paragraphedeliste"/>
        <w:tabs>
          <w:tab w:val="right" w:leader="underscore" w:pos="9639"/>
        </w:tabs>
        <w:ind w:left="714"/>
      </w:pPr>
    </w:p>
    <w:p w14:paraId="2ED4CFDB" w14:textId="57C79D16" w:rsidR="00603355" w:rsidRPr="00D35FE0" w:rsidRDefault="008B400B" w:rsidP="00603355">
      <w:pPr>
        <w:jc w:val="both"/>
        <w:rPr>
          <w:lang w:val="fr-FR"/>
        </w:rPr>
      </w:pPr>
      <w:r>
        <w:rPr>
          <w:b/>
          <w:lang w:val="fr-FR"/>
        </w:rPr>
        <w:t>Ac</w:t>
      </w:r>
      <w:r w:rsidR="00380E35">
        <w:rPr>
          <w:b/>
          <w:lang w:val="fr-FR"/>
        </w:rPr>
        <w:t xml:space="preserve">tivité </w:t>
      </w:r>
      <w:r w:rsidR="00603355">
        <w:rPr>
          <w:b/>
          <w:lang w:val="fr-FR"/>
        </w:rPr>
        <w:t>4</w:t>
      </w:r>
      <w:r w:rsidR="00380E35">
        <w:rPr>
          <w:b/>
          <w:lang w:val="fr-FR"/>
        </w:rPr>
        <w:t xml:space="preserve"> : </w:t>
      </w:r>
      <w:r w:rsidR="008733E9">
        <w:rPr>
          <w:b/>
          <w:lang w:val="fr-FR"/>
        </w:rPr>
        <w:t>v</w:t>
      </w:r>
      <w:bookmarkStart w:id="1" w:name="_GoBack"/>
      <w:bookmarkEnd w:id="1"/>
      <w:r w:rsidR="00603355" w:rsidRPr="00603355">
        <w:rPr>
          <w:b/>
          <w:lang w:val="fr-FR"/>
        </w:rPr>
        <w:t xml:space="preserve">ous travaillez à la rédaction du magazine </w:t>
      </w:r>
      <w:r w:rsidR="00603355" w:rsidRPr="00CA7AD5">
        <w:rPr>
          <w:b/>
          <w:i/>
          <w:lang w:val="fr-FR"/>
        </w:rPr>
        <w:t xml:space="preserve">Sciences </w:t>
      </w:r>
      <w:r w:rsidR="00CA7AD5" w:rsidRPr="00CA7AD5">
        <w:rPr>
          <w:b/>
          <w:i/>
          <w:lang w:val="fr-FR"/>
        </w:rPr>
        <w:t>humaines</w:t>
      </w:r>
      <w:r w:rsidR="00CA7AD5" w:rsidRPr="00603355">
        <w:rPr>
          <w:b/>
          <w:lang w:val="fr-FR"/>
        </w:rPr>
        <w:t>.</w:t>
      </w:r>
      <w:r w:rsidR="00603355" w:rsidRPr="00603355">
        <w:rPr>
          <w:b/>
          <w:lang w:val="fr-FR"/>
        </w:rPr>
        <w:t xml:space="preserve"> Rédigez un éditorial intitulé « Les people, pourquoi ça marche ? ».</w:t>
      </w:r>
      <w:r w:rsidR="00603355">
        <w:rPr>
          <w:lang w:val="fr-FR"/>
        </w:rPr>
        <w:t xml:space="preserve"> </w:t>
      </w:r>
    </w:p>
    <w:p w14:paraId="18901796" w14:textId="36C36515" w:rsidR="007473A8" w:rsidRDefault="002D6B16" w:rsidP="002D6B16">
      <w:pPr>
        <w:jc w:val="center"/>
        <w:rPr>
          <w:lang w:val="fr-FR"/>
        </w:rPr>
      </w:pPr>
      <w:r w:rsidRPr="002D6B16">
        <w:rPr>
          <w:noProof/>
          <w:lang w:val="fr-FR"/>
        </w:rPr>
        <w:drawing>
          <wp:inline distT="0" distB="0" distL="0" distR="0" wp14:anchorId="7689B526" wp14:editId="0339CC19">
            <wp:extent cx="4272686" cy="181132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112" t="2214" r="2728" b="62635"/>
                    <a:stretch/>
                  </pic:blipFill>
                  <pic:spPr bwMode="auto">
                    <a:xfrm>
                      <a:off x="0" y="0"/>
                      <a:ext cx="4403359" cy="1866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473A8" w:rsidSect="00337C60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2DF0F" w14:textId="77777777" w:rsidR="006517C6" w:rsidRDefault="006517C6" w:rsidP="00A33F16">
      <w:pPr>
        <w:spacing w:after="0" w:line="240" w:lineRule="auto"/>
      </w:pPr>
      <w:r>
        <w:separator/>
      </w:r>
    </w:p>
  </w:endnote>
  <w:endnote w:type="continuationSeparator" w:id="0">
    <w:p w14:paraId="70C76C9B" w14:textId="77777777" w:rsidR="006517C6" w:rsidRDefault="006517C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5A20BE6E" w:rsidR="00432F59" w:rsidRDefault="00432F59" w:rsidP="00432F59">
          <w:pPr>
            <w:pStyle w:val="Pieddepage"/>
          </w:pPr>
          <w:r>
            <w:t xml:space="preserve">Conception : </w:t>
          </w:r>
          <w:r w:rsidR="00B93A15">
            <w:t>Magali Delcombel, CAVILAM – Alliance Française</w:t>
          </w:r>
        </w:p>
        <w:p w14:paraId="0A7176EA" w14:textId="446E8E13" w:rsidR="00A33F16" w:rsidRDefault="00432F59" w:rsidP="00432F59">
          <w:pPr>
            <w:pStyle w:val="Pieddepage"/>
          </w:pPr>
          <w:bookmarkStart w:id="2" w:name="_Hlk164790073"/>
          <w:r>
            <w:t xml:space="preserve">Crédit image : © </w:t>
          </w:r>
          <w:proofErr w:type="spellStart"/>
          <w:r w:rsidR="008E4365">
            <w:t>Canva</w:t>
          </w:r>
          <w:bookmarkEnd w:id="2"/>
          <w:proofErr w:type="spellEnd"/>
        </w:p>
      </w:tc>
      <w:tc>
        <w:tcPr>
          <w:tcW w:w="735" w:type="pct"/>
        </w:tcPr>
        <w:p w14:paraId="3DEB97FE" w14:textId="413AC2DA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7582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733E9">
            <w:fldChar w:fldCharType="begin"/>
          </w:r>
          <w:r w:rsidR="008733E9">
            <w:instrText>NUMPAGES  \* Arabic  \* MERGEFORMAT</w:instrText>
          </w:r>
          <w:r w:rsidR="008733E9">
            <w:fldChar w:fldCharType="separate"/>
          </w:r>
          <w:r w:rsidR="00975821">
            <w:rPr>
              <w:noProof/>
            </w:rPr>
            <w:t>1</w:t>
          </w:r>
          <w:r w:rsidR="008733E9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A3BF3" w14:textId="77777777" w:rsidR="006517C6" w:rsidRDefault="006517C6" w:rsidP="00A33F16">
      <w:pPr>
        <w:spacing w:after="0" w:line="240" w:lineRule="auto"/>
      </w:pPr>
      <w:r>
        <w:separator/>
      </w:r>
    </w:p>
  </w:footnote>
  <w:footnote w:type="continuationSeparator" w:id="0">
    <w:p w14:paraId="36100AE6" w14:textId="77777777" w:rsidR="006517C6" w:rsidRDefault="006517C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5554BA9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B3A9C20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33E9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A690C"/>
    <w:multiLevelType w:val="hybridMultilevel"/>
    <w:tmpl w:val="85581DD2"/>
    <w:lvl w:ilvl="0" w:tplc="7DBC3D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F089F"/>
    <w:multiLevelType w:val="hybridMultilevel"/>
    <w:tmpl w:val="8B886148"/>
    <w:lvl w:ilvl="0" w:tplc="040C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E0E085D"/>
    <w:multiLevelType w:val="hybridMultilevel"/>
    <w:tmpl w:val="939651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70476"/>
    <w:rsid w:val="001A11A9"/>
    <w:rsid w:val="001B1A11"/>
    <w:rsid w:val="001D48AD"/>
    <w:rsid w:val="00207AE2"/>
    <w:rsid w:val="00237375"/>
    <w:rsid w:val="00246EBE"/>
    <w:rsid w:val="002C3D43"/>
    <w:rsid w:val="002D6B16"/>
    <w:rsid w:val="002D7815"/>
    <w:rsid w:val="00337C60"/>
    <w:rsid w:val="00340A09"/>
    <w:rsid w:val="00343B07"/>
    <w:rsid w:val="00344BFF"/>
    <w:rsid w:val="00380E35"/>
    <w:rsid w:val="0038176B"/>
    <w:rsid w:val="003E226E"/>
    <w:rsid w:val="00432F59"/>
    <w:rsid w:val="004B6CA1"/>
    <w:rsid w:val="005277D9"/>
    <w:rsid w:val="00532C8E"/>
    <w:rsid w:val="005451FB"/>
    <w:rsid w:val="00603355"/>
    <w:rsid w:val="00633DAE"/>
    <w:rsid w:val="006517C6"/>
    <w:rsid w:val="006669C0"/>
    <w:rsid w:val="00704307"/>
    <w:rsid w:val="00713CFF"/>
    <w:rsid w:val="007473A8"/>
    <w:rsid w:val="00776BB4"/>
    <w:rsid w:val="007935F9"/>
    <w:rsid w:val="007B73E8"/>
    <w:rsid w:val="008252A8"/>
    <w:rsid w:val="00850DAE"/>
    <w:rsid w:val="008733E9"/>
    <w:rsid w:val="008973D3"/>
    <w:rsid w:val="008B400B"/>
    <w:rsid w:val="008E4365"/>
    <w:rsid w:val="00975821"/>
    <w:rsid w:val="009A01E5"/>
    <w:rsid w:val="009F26F3"/>
    <w:rsid w:val="00A2370C"/>
    <w:rsid w:val="00A33F16"/>
    <w:rsid w:val="00A375F1"/>
    <w:rsid w:val="00A44DEB"/>
    <w:rsid w:val="00B332DF"/>
    <w:rsid w:val="00B67C10"/>
    <w:rsid w:val="00B93A15"/>
    <w:rsid w:val="00C05E1A"/>
    <w:rsid w:val="00CA7AD5"/>
    <w:rsid w:val="00CB1039"/>
    <w:rsid w:val="00CC1F67"/>
    <w:rsid w:val="00CE1B74"/>
    <w:rsid w:val="00CF3F95"/>
    <w:rsid w:val="00D101FD"/>
    <w:rsid w:val="00D60BBE"/>
    <w:rsid w:val="00D93A8A"/>
    <w:rsid w:val="00DD2158"/>
    <w:rsid w:val="00DD28E1"/>
    <w:rsid w:val="00E6179B"/>
    <w:rsid w:val="00E7167B"/>
    <w:rsid w:val="00E856DE"/>
    <w:rsid w:val="00EA2020"/>
    <w:rsid w:val="00EC238D"/>
    <w:rsid w:val="00ED6011"/>
    <w:rsid w:val="00EE2A6A"/>
    <w:rsid w:val="00EE4C3F"/>
    <w:rsid w:val="00F13671"/>
    <w:rsid w:val="00F25BA8"/>
    <w:rsid w:val="00F71952"/>
    <w:rsid w:val="00F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2024-06-17T10:21:00Z</cp:lastPrinted>
  <dcterms:created xsi:type="dcterms:W3CDTF">2024-05-13T07:04:00Z</dcterms:created>
  <dcterms:modified xsi:type="dcterms:W3CDTF">2024-06-17T10:21:00Z</dcterms:modified>
</cp:coreProperties>
</file>