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93CA2" w14:textId="77777777" w:rsidR="00181823" w:rsidRPr="00A4690F" w:rsidRDefault="00181823" w:rsidP="00181823">
      <w:pPr>
        <w:pStyle w:val="Titre"/>
      </w:pPr>
      <w:r>
        <w:t xml:space="preserve">Vincent Van Gogh, </w:t>
      </w:r>
      <w:r>
        <w:rPr>
          <w:i/>
        </w:rPr>
        <w:t>L’Église d’Auvers-sur-Oise</w:t>
      </w:r>
    </w:p>
    <w:p w14:paraId="6777F36F" w14:textId="77777777" w:rsidR="00AA080B" w:rsidRPr="00AA080B" w:rsidRDefault="00AA080B" w:rsidP="00AA080B">
      <w:pPr>
        <w:spacing w:after="0" w:line="276" w:lineRule="auto"/>
        <w:jc w:val="both"/>
        <w:rPr>
          <w:rFonts w:ascii="Tahoma" w:hAnsi="Tahoma" w:cs="Tahoma"/>
          <w:b/>
          <w:sz w:val="20"/>
          <w:szCs w:val="20"/>
        </w:rPr>
      </w:pPr>
      <w:r w:rsidRPr="00AA080B">
        <w:rPr>
          <w:rFonts w:ascii="Tahoma" w:hAnsi="Tahoma" w:cs="Tahoma"/>
          <w:b/>
          <w:sz w:val="20"/>
          <w:szCs w:val="20"/>
        </w:rPr>
        <w:t xml:space="preserve">Voix off </w:t>
      </w:r>
    </w:p>
    <w:p w14:paraId="6EB880F2" w14:textId="77777777" w:rsidR="004D5C41" w:rsidRDefault="00AA080B" w:rsidP="00AA080B">
      <w:pPr>
        <w:spacing w:after="0" w:line="276" w:lineRule="auto"/>
        <w:jc w:val="both"/>
        <w:rPr>
          <w:rFonts w:ascii="Tahoma" w:hAnsi="Tahoma" w:cs="Tahoma"/>
          <w:sz w:val="20"/>
          <w:szCs w:val="20"/>
        </w:rPr>
      </w:pPr>
      <w:r w:rsidRPr="00AA080B">
        <w:rPr>
          <w:rFonts w:ascii="Tahoma" w:hAnsi="Tahoma" w:cs="Tahoma"/>
          <w:sz w:val="20"/>
          <w:szCs w:val="20"/>
        </w:rPr>
        <w:t xml:space="preserve">Mais qu'est-ce que c'est… oh c’est bizarre… c'est tout tordu… et la lumière… Quelqu'un a joué avec un filtre Instagram ? Mais non… </w:t>
      </w:r>
    </w:p>
    <w:p w14:paraId="6FFB9532" w14:textId="77777777" w:rsidR="004D5C41" w:rsidRDefault="00AA080B" w:rsidP="00AA080B">
      <w:pPr>
        <w:spacing w:after="0" w:line="276" w:lineRule="auto"/>
        <w:jc w:val="both"/>
        <w:rPr>
          <w:rFonts w:ascii="Tahoma" w:hAnsi="Tahoma" w:cs="Tahoma"/>
          <w:sz w:val="20"/>
          <w:szCs w:val="20"/>
        </w:rPr>
      </w:pPr>
      <w:r w:rsidRPr="00AA080B">
        <w:rPr>
          <w:rFonts w:ascii="Tahoma" w:hAnsi="Tahoma" w:cs="Tahoma"/>
          <w:sz w:val="20"/>
          <w:szCs w:val="20"/>
        </w:rPr>
        <w:t>Imaginez le tableau : on est en 1890. Armand Peugeot sort la première automobile française, Clément Ader fait voler</w:t>
      </w:r>
      <w:r>
        <w:rPr>
          <w:rFonts w:ascii="Tahoma" w:hAnsi="Tahoma" w:cs="Tahoma"/>
          <w:sz w:val="20"/>
          <w:szCs w:val="20"/>
        </w:rPr>
        <w:t xml:space="preserve"> le premier prototype d'avion, É</w:t>
      </w:r>
      <w:r w:rsidRPr="00AA080B">
        <w:rPr>
          <w:rFonts w:ascii="Tahoma" w:hAnsi="Tahoma" w:cs="Tahoma"/>
          <w:sz w:val="20"/>
          <w:szCs w:val="20"/>
        </w:rPr>
        <w:t xml:space="preserve">mile Zola nous emmène en locomotive dans </w:t>
      </w:r>
      <w:r w:rsidRPr="00AA080B">
        <w:rPr>
          <w:rFonts w:ascii="Tahoma" w:hAnsi="Tahoma" w:cs="Tahoma"/>
          <w:i/>
          <w:sz w:val="20"/>
          <w:szCs w:val="20"/>
        </w:rPr>
        <w:t>La Bête humaine</w:t>
      </w:r>
      <w:r w:rsidRPr="00AA080B">
        <w:rPr>
          <w:rFonts w:ascii="Tahoma" w:hAnsi="Tahoma" w:cs="Tahoma"/>
          <w:sz w:val="20"/>
          <w:szCs w:val="20"/>
        </w:rPr>
        <w:t>. On parle de vitesse et de technologie. Mais pas Vincent Van Gogh. À 37 ans, sa santé mentale est aussi chancelante que sa santé physique. Cet autodidacte est pourtant toujours aussi créatif. Regardez bien : un ciel sombre, des lignes flottantes, une paysanne qui nous tourne le dos et de l'herbe tout juste esquissée. Pas de doute, Van Gogh reste une énigme. Et son tableau aussi, avec cette église que l'on ne voit que de dos, et qui semble vaciller, y a-t-il un lien avec l'ancienne vocation de pasteur de l'artiste ? Ces couleurs franches, cette absence de ligne droite, est-ce la réalité qui refuse de se laisser cerner par le peintre ? Avec ses pavés ensoleillés, l'église qui fait de l'ombre et ce ciel du soir, la toile paraît en tout cas avoir été peinte au fil de la journée, avec le soleil qui se déplace. Ces deux chemins partent dans deux directions opposées pour contourner l'église, symbolisent-ils toutes les interpré</w:t>
      </w:r>
      <w:r>
        <w:rPr>
          <w:rFonts w:ascii="Tahoma" w:hAnsi="Tahoma" w:cs="Tahoma"/>
          <w:sz w:val="20"/>
          <w:szCs w:val="20"/>
        </w:rPr>
        <w:t>tations qui s'offrent à nous ? À</w:t>
      </w:r>
      <w:r w:rsidRPr="00AA080B">
        <w:rPr>
          <w:rFonts w:ascii="Tahoma" w:hAnsi="Tahoma" w:cs="Tahoma"/>
          <w:sz w:val="20"/>
          <w:szCs w:val="20"/>
        </w:rPr>
        <w:t xml:space="preserve"> moins que tout cela soit l'expression du chaos intérieur de l'artiste. </w:t>
      </w:r>
    </w:p>
    <w:p w14:paraId="7FC2C854" w14:textId="3737BA87" w:rsidR="00181823" w:rsidRPr="00AA080B" w:rsidRDefault="00AA080B" w:rsidP="00AA080B">
      <w:pPr>
        <w:spacing w:after="0" w:line="276" w:lineRule="auto"/>
        <w:jc w:val="both"/>
        <w:rPr>
          <w:rFonts w:ascii="Tahoma" w:hAnsi="Tahoma" w:cs="Tahoma"/>
          <w:sz w:val="20"/>
          <w:szCs w:val="20"/>
        </w:rPr>
      </w:pPr>
      <w:r w:rsidRPr="00AA080B">
        <w:rPr>
          <w:rFonts w:ascii="Tahoma" w:hAnsi="Tahoma" w:cs="Tahoma"/>
          <w:sz w:val="20"/>
          <w:szCs w:val="20"/>
        </w:rPr>
        <w:t xml:space="preserve">Comment savoir ce qui passe dans l'esprit tourmenté d'un homme peignant 70 toiles dans les derniers jours de sa vie ? En gommant la perspective, Van Gogh sort des rangs de l'impressionnisme ; on le qualifie de postimpressionniste, ouvrant la voie aux courants qui suivront, dont l'expressionnisme et le fauvisme. Quasiment inconnu, Vincent van Gogh se donne la mort peu après, dans le dénuement ; malgré plus de </w:t>
      </w:r>
      <w:r>
        <w:rPr>
          <w:rFonts w:ascii="Tahoma" w:hAnsi="Tahoma" w:cs="Tahoma"/>
          <w:sz w:val="20"/>
          <w:szCs w:val="20"/>
        </w:rPr>
        <w:t>800</w:t>
      </w:r>
      <w:r w:rsidRPr="00AA080B">
        <w:rPr>
          <w:rFonts w:ascii="Tahoma" w:hAnsi="Tahoma" w:cs="Tahoma"/>
          <w:sz w:val="20"/>
          <w:szCs w:val="20"/>
        </w:rPr>
        <w:t xml:space="preserve"> tableaux réalisés, il n'en a vendu qu'un seul. </w:t>
      </w:r>
      <w:r w:rsidRPr="00AA080B">
        <w:rPr>
          <w:rFonts w:ascii="Tahoma" w:hAnsi="Tahoma" w:cs="Tahoma"/>
          <w:i/>
          <w:sz w:val="20"/>
          <w:szCs w:val="20"/>
        </w:rPr>
        <w:t>L'Église d'Auvers-sur-Oise</w:t>
      </w:r>
      <w:r>
        <w:rPr>
          <w:rFonts w:ascii="Tahoma" w:hAnsi="Tahoma" w:cs="Tahoma"/>
          <w:sz w:val="20"/>
          <w:szCs w:val="20"/>
        </w:rPr>
        <w:t> </w:t>
      </w:r>
      <w:r w:rsidRPr="00AA080B">
        <w:rPr>
          <w:rFonts w:ascii="Tahoma" w:hAnsi="Tahoma" w:cs="Tahoma"/>
          <w:sz w:val="20"/>
          <w:szCs w:val="20"/>
        </w:rPr>
        <w:t>est acquise par l'État en 1952. Elle rejoint le musée d'Orsay en 1986, dès son ouverture. </w:t>
      </w:r>
    </w:p>
    <w:p w14:paraId="6E8C4B01" w14:textId="77777777" w:rsidR="00E05E3D" w:rsidRPr="00AA080B" w:rsidRDefault="00E05E3D" w:rsidP="00AA080B">
      <w:pPr>
        <w:jc w:val="both"/>
        <w:rPr>
          <w:rFonts w:ascii="Tahoma" w:hAnsi="Tahoma" w:cs="Tahoma"/>
          <w:sz w:val="20"/>
          <w:szCs w:val="20"/>
        </w:rPr>
      </w:pPr>
    </w:p>
    <w:sectPr w:rsidR="00E05E3D" w:rsidRPr="00AA080B" w:rsidSect="00320C08">
      <w:headerReference w:type="default" r:id="rId6"/>
      <w:footerReference w:type="default" r:id="rId7"/>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FC6FE" w14:textId="77777777" w:rsidR="00864C7F" w:rsidRDefault="00864C7F" w:rsidP="00181823">
      <w:pPr>
        <w:spacing w:after="0" w:line="240" w:lineRule="auto"/>
      </w:pPr>
      <w:r>
        <w:separator/>
      </w:r>
    </w:p>
  </w:endnote>
  <w:endnote w:type="continuationSeparator" w:id="0">
    <w:p w14:paraId="4CABADB3" w14:textId="77777777" w:rsidR="00864C7F" w:rsidRDefault="00864C7F" w:rsidP="00181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4A0" w:firstRow="1" w:lastRow="0" w:firstColumn="1" w:lastColumn="0" w:noHBand="0" w:noVBand="1"/>
    </w:tblPr>
    <w:tblGrid>
      <w:gridCol w:w="3736"/>
      <w:gridCol w:w="1750"/>
      <w:gridCol w:w="3863"/>
    </w:tblGrid>
    <w:tr w:rsidR="00EA4238" w:rsidRPr="006B617B" w14:paraId="2625B3E3" w14:textId="77777777" w:rsidTr="00026F97">
      <w:trPr>
        <w:trHeight w:val="284"/>
        <w:jc w:val="center"/>
      </w:trPr>
      <w:tc>
        <w:tcPr>
          <w:tcW w:w="1998" w:type="pct"/>
          <w:tcBorders>
            <w:bottom w:val="single" w:sz="4" w:space="0" w:color="A6A6A6"/>
          </w:tcBorders>
          <w:shd w:val="clear" w:color="auto" w:fill="auto"/>
          <w:vAlign w:val="bottom"/>
        </w:tcPr>
        <w:p w14:paraId="0ADB6083" w14:textId="77777777" w:rsidR="00EA4238" w:rsidRPr="006B617B" w:rsidRDefault="00864C7F" w:rsidP="00594B8C">
          <w:pPr>
            <w:pStyle w:val="Pieddepage"/>
            <w:rPr>
              <w:rFonts w:cs="Tahoma"/>
              <w:color w:val="7F7F7F"/>
              <w:sz w:val="16"/>
              <w:szCs w:val="20"/>
            </w:rPr>
          </w:pPr>
        </w:p>
      </w:tc>
      <w:tc>
        <w:tcPr>
          <w:tcW w:w="936" w:type="pct"/>
          <w:vMerge w:val="restart"/>
          <w:shd w:val="clear" w:color="auto" w:fill="auto"/>
          <w:vAlign w:val="center"/>
        </w:tcPr>
        <w:p w14:paraId="1D124301" w14:textId="77777777" w:rsidR="00EA4238" w:rsidRPr="006B617B" w:rsidRDefault="00787329"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AA080B">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AA080B">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60A146CB" w14:textId="77777777" w:rsidR="00EA4238" w:rsidRPr="006B617B" w:rsidRDefault="00864C7F" w:rsidP="006B617B">
          <w:pPr>
            <w:pStyle w:val="Pieddepage"/>
            <w:jc w:val="right"/>
            <w:rPr>
              <w:rFonts w:cs="Tahoma"/>
              <w:color w:val="7F7F7F"/>
              <w:sz w:val="16"/>
              <w:szCs w:val="20"/>
            </w:rPr>
          </w:pPr>
        </w:p>
      </w:tc>
    </w:tr>
    <w:tr w:rsidR="00EA4238" w:rsidRPr="006B617B" w14:paraId="58A0A3A2" w14:textId="77777777" w:rsidTr="00026F97">
      <w:trPr>
        <w:trHeight w:val="284"/>
        <w:jc w:val="center"/>
      </w:trPr>
      <w:tc>
        <w:tcPr>
          <w:tcW w:w="1998" w:type="pct"/>
          <w:tcBorders>
            <w:top w:val="single" w:sz="4" w:space="0" w:color="A6A6A6"/>
          </w:tcBorders>
          <w:shd w:val="clear" w:color="auto" w:fill="auto"/>
        </w:tcPr>
        <w:p w14:paraId="0F72D2A6" w14:textId="77777777" w:rsidR="00EA4238" w:rsidRPr="006B617B" w:rsidRDefault="00864C7F" w:rsidP="00594B8C">
          <w:pPr>
            <w:pStyle w:val="Pieddepage"/>
            <w:rPr>
              <w:rFonts w:cs="Tahoma"/>
              <w:color w:val="7F7F7F"/>
              <w:sz w:val="16"/>
              <w:szCs w:val="20"/>
            </w:rPr>
          </w:pPr>
        </w:p>
      </w:tc>
      <w:tc>
        <w:tcPr>
          <w:tcW w:w="936" w:type="pct"/>
          <w:vMerge/>
          <w:shd w:val="clear" w:color="auto" w:fill="auto"/>
          <w:vAlign w:val="center"/>
        </w:tcPr>
        <w:p w14:paraId="4307F336" w14:textId="77777777" w:rsidR="00EA4238" w:rsidRPr="006B617B" w:rsidRDefault="00864C7F"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230A2E58" w14:textId="77777777" w:rsidR="00EA4238" w:rsidRPr="006B617B" w:rsidRDefault="00864C7F" w:rsidP="006B617B">
          <w:pPr>
            <w:pStyle w:val="Pieddepage"/>
            <w:jc w:val="right"/>
            <w:rPr>
              <w:color w:val="7F7F7F"/>
              <w:sz w:val="16"/>
              <w:szCs w:val="18"/>
            </w:rPr>
          </w:pPr>
        </w:p>
      </w:tc>
    </w:tr>
  </w:tbl>
  <w:p w14:paraId="25B26A80" w14:textId="77777777" w:rsidR="00EA4238" w:rsidRDefault="00864C7F"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E1593" w14:textId="77777777" w:rsidR="00864C7F" w:rsidRDefault="00864C7F" w:rsidP="00181823">
      <w:pPr>
        <w:spacing w:after="0" w:line="240" w:lineRule="auto"/>
      </w:pPr>
      <w:r>
        <w:separator/>
      </w:r>
    </w:p>
  </w:footnote>
  <w:footnote w:type="continuationSeparator" w:id="0">
    <w:p w14:paraId="08072049" w14:textId="77777777" w:rsidR="00864C7F" w:rsidRDefault="00864C7F" w:rsidP="001818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D56AB" w14:textId="77777777" w:rsidR="00EA4238" w:rsidRPr="006B617B" w:rsidRDefault="00787329" w:rsidP="00181823">
    <w:pPr>
      <w:pStyle w:val="En-tte"/>
      <w:ind w:left="5954"/>
      <w:jc w:val="center"/>
      <w:rPr>
        <w:color w:val="A6A6A6"/>
        <w:sz w:val="16"/>
        <w:szCs w:val="16"/>
      </w:rPr>
    </w:pPr>
    <w:r>
      <w:rPr>
        <w:noProof/>
        <w:lang w:eastAsia="fr-FR"/>
      </w:rPr>
      <w:drawing>
        <wp:anchor distT="0" distB="0" distL="114300" distR="114300" simplePos="0" relativeHeight="251659264" behindDoc="1" locked="0" layoutInCell="1" allowOverlap="1" wp14:anchorId="35E0DCF4" wp14:editId="0E8946D3">
          <wp:simplePos x="0" y="0"/>
          <wp:positionH relativeFrom="page">
            <wp:align>center</wp:align>
          </wp:positionH>
          <wp:positionV relativeFrom="page">
            <wp:posOffset>-36195</wp:posOffset>
          </wp:positionV>
          <wp:extent cx="8018205" cy="827685"/>
          <wp:effectExtent l="0" t="0" r="8255" b="1079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8205" cy="8276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823">
      <w:rPr>
        <w:color w:val="A6A6A6"/>
        <w:sz w:val="16"/>
        <w:szCs w:val="16"/>
      </w:rPr>
      <w:t>Vincent Van Gogh, L’</w:t>
    </w:r>
    <w:r w:rsidR="00181823">
      <w:rPr>
        <w:rFonts w:cs="Tahoma"/>
        <w:color w:val="A6A6A6"/>
        <w:sz w:val="16"/>
        <w:szCs w:val="16"/>
      </w:rPr>
      <w:t>É</w:t>
    </w:r>
    <w:r w:rsidR="00181823">
      <w:rPr>
        <w:color w:val="A6A6A6"/>
        <w:sz w:val="16"/>
        <w:szCs w:val="16"/>
      </w:rPr>
      <w:t>glise d’Auvers-sur-Oise</w:t>
    </w:r>
    <w:r w:rsidR="00181823" w:rsidRPr="006B617B">
      <w:rPr>
        <w:color w:val="A6A6A6"/>
        <w:sz w:val="16"/>
        <w:szCs w:val="16"/>
      </w:rPr>
      <w:t xml:space="preserve"> </w:t>
    </w:r>
  </w:p>
  <w:p w14:paraId="4462CE10" w14:textId="77777777" w:rsidR="00EA4238" w:rsidRPr="00E65548" w:rsidRDefault="00864C7F" w:rsidP="00E6554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A7E"/>
    <w:rsid w:val="00181823"/>
    <w:rsid w:val="004D5C41"/>
    <w:rsid w:val="00787329"/>
    <w:rsid w:val="00864C7F"/>
    <w:rsid w:val="00881E42"/>
    <w:rsid w:val="00AA080B"/>
    <w:rsid w:val="00D17487"/>
    <w:rsid w:val="00E05E3D"/>
    <w:rsid w:val="00F4091F"/>
    <w:rsid w:val="00FF3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ACF4E"/>
  <w15:chartTrackingRefBased/>
  <w15:docId w15:val="{B2E3F66F-6FDB-4E33-B5BC-AB5E6ED4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82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181823"/>
    <w:pPr>
      <w:pBdr>
        <w:bottom w:val="single" w:sz="4" w:space="1" w:color="95B3D7"/>
      </w:pBdr>
      <w:spacing w:after="240" w:line="276" w:lineRule="auto"/>
    </w:pPr>
    <w:rPr>
      <w:rFonts w:ascii="Tahoma" w:eastAsia="Times New Roman" w:hAnsi="Tahoma" w:cs="Tahoma"/>
      <w:b/>
      <w:smallCaps/>
      <w:color w:val="365F91"/>
      <w:sz w:val="32"/>
      <w:szCs w:val="24"/>
    </w:rPr>
  </w:style>
  <w:style w:type="character" w:customStyle="1" w:styleId="TitreCar">
    <w:name w:val="Titre Car"/>
    <w:aliases w:val="Titre fiche Car"/>
    <w:basedOn w:val="Policepardfaut"/>
    <w:link w:val="Titre"/>
    <w:uiPriority w:val="10"/>
    <w:rsid w:val="00181823"/>
    <w:rPr>
      <w:rFonts w:ascii="Tahoma" w:eastAsia="Times New Roman" w:hAnsi="Tahoma" w:cs="Tahoma"/>
      <w:b/>
      <w:smallCaps/>
      <w:color w:val="365F91"/>
      <w:sz w:val="32"/>
      <w:szCs w:val="24"/>
    </w:rPr>
  </w:style>
  <w:style w:type="paragraph" w:styleId="En-tte">
    <w:name w:val="header"/>
    <w:basedOn w:val="Normal"/>
    <w:link w:val="En-tteCar"/>
    <w:uiPriority w:val="99"/>
    <w:unhideWhenUsed/>
    <w:rsid w:val="00181823"/>
    <w:pPr>
      <w:tabs>
        <w:tab w:val="center" w:pos="4703"/>
        <w:tab w:val="right" w:pos="9406"/>
      </w:tabs>
      <w:spacing w:after="0" w:line="276" w:lineRule="auto"/>
    </w:pPr>
    <w:rPr>
      <w:rFonts w:ascii="Tahoma" w:eastAsia="MS Mincho" w:hAnsi="Tahoma" w:cs="Times New Roman"/>
      <w:sz w:val="20"/>
      <w:szCs w:val="24"/>
    </w:rPr>
  </w:style>
  <w:style w:type="character" w:customStyle="1" w:styleId="En-tteCar">
    <w:name w:val="En-tête Car"/>
    <w:basedOn w:val="Policepardfaut"/>
    <w:link w:val="En-tte"/>
    <w:uiPriority w:val="99"/>
    <w:rsid w:val="00181823"/>
    <w:rPr>
      <w:rFonts w:ascii="Tahoma" w:eastAsia="MS Mincho" w:hAnsi="Tahoma" w:cs="Times New Roman"/>
      <w:sz w:val="20"/>
      <w:szCs w:val="24"/>
    </w:rPr>
  </w:style>
  <w:style w:type="paragraph" w:styleId="Pieddepage">
    <w:name w:val="footer"/>
    <w:basedOn w:val="Normal"/>
    <w:link w:val="PieddepageCar"/>
    <w:uiPriority w:val="99"/>
    <w:unhideWhenUsed/>
    <w:rsid w:val="00181823"/>
    <w:pPr>
      <w:tabs>
        <w:tab w:val="center" w:pos="4703"/>
        <w:tab w:val="right" w:pos="9406"/>
      </w:tabs>
      <w:spacing w:after="0" w:line="276" w:lineRule="auto"/>
    </w:pPr>
    <w:rPr>
      <w:rFonts w:ascii="Tahoma" w:eastAsia="MS Mincho" w:hAnsi="Tahoma" w:cs="Times New Roman"/>
      <w:sz w:val="20"/>
      <w:szCs w:val="24"/>
    </w:rPr>
  </w:style>
  <w:style w:type="character" w:customStyle="1" w:styleId="PieddepageCar">
    <w:name w:val="Pied de page Car"/>
    <w:basedOn w:val="Policepardfaut"/>
    <w:link w:val="Pieddepage"/>
    <w:uiPriority w:val="99"/>
    <w:rsid w:val="00181823"/>
    <w:rPr>
      <w:rFonts w:ascii="Tahoma" w:eastAsia="MS Mincho" w:hAnsi="Tahoma" w:cs="Times New Roman"/>
      <w:sz w:val="20"/>
      <w:szCs w:val="24"/>
    </w:rPr>
  </w:style>
  <w:style w:type="character" w:customStyle="1" w:styleId="word">
    <w:name w:val="word"/>
    <w:basedOn w:val="Policepardfaut"/>
    <w:rsid w:val="00181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7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309</Words>
  <Characters>1702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Fecchio</dc:creator>
  <cp:keywords/>
  <dc:description/>
  <cp:lastModifiedBy>Jacqueline Grevisse</cp:lastModifiedBy>
  <cp:revision>5</cp:revision>
  <cp:lastPrinted>2021-12-20T11:01:00Z</cp:lastPrinted>
  <dcterms:created xsi:type="dcterms:W3CDTF">2021-09-27T13:56:00Z</dcterms:created>
  <dcterms:modified xsi:type="dcterms:W3CDTF">2021-12-20T11:01:00Z</dcterms:modified>
</cp:coreProperties>
</file>