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65DCB" w14:textId="2222A83A" w:rsidR="00DE49A0" w:rsidRPr="002C79CB" w:rsidRDefault="00DE49A0" w:rsidP="00DE49A0">
      <w:pPr>
        <w:pStyle w:val="Titre"/>
        <w:rPr>
          <w:lang w:val="fr-FR"/>
        </w:rPr>
      </w:pPr>
      <w:r w:rsidRPr="002C79CB">
        <w:rPr>
          <w:lang w:val="fr-FR"/>
        </w:rPr>
        <w:t xml:space="preserve">Mexique : le marché du troc </w:t>
      </w:r>
    </w:p>
    <w:p w14:paraId="14857672" w14:textId="77777777" w:rsidR="00F3084B" w:rsidRPr="00F3084B" w:rsidRDefault="00F3084B" w:rsidP="008B4E0F">
      <w:pPr>
        <w:jc w:val="both"/>
        <w:rPr>
          <w:b/>
          <w:sz w:val="2"/>
          <w:lang w:val="fr-FR"/>
        </w:rPr>
      </w:pPr>
    </w:p>
    <w:p w14:paraId="6E5B9455" w14:textId="05D9EDD3" w:rsidR="005277D9" w:rsidRPr="002C79CB" w:rsidRDefault="007473A8" w:rsidP="008B4E0F">
      <w:pPr>
        <w:jc w:val="both"/>
        <w:rPr>
          <w:b/>
          <w:lang w:val="fr-FR"/>
        </w:rPr>
      </w:pPr>
      <w:r w:rsidRPr="002C79CB">
        <w:rPr>
          <w:b/>
          <w:lang w:val="fr-FR"/>
        </w:rPr>
        <w:t>Activité 1</w:t>
      </w:r>
      <w:r w:rsidR="005277D9" w:rsidRPr="002C79CB">
        <w:rPr>
          <w:b/>
          <w:lang w:val="fr-FR"/>
        </w:rPr>
        <w:t xml:space="preserve"> : </w:t>
      </w:r>
      <w:r w:rsidRPr="002C79CB">
        <w:rPr>
          <w:b/>
          <w:lang w:val="fr-FR"/>
        </w:rPr>
        <w:t>mise en route</w:t>
      </w:r>
      <w:r w:rsidR="005277D9" w:rsidRPr="002C79CB">
        <w:rPr>
          <w:b/>
          <w:lang w:val="fr-FR"/>
        </w:rPr>
        <w:t xml:space="preserve">. </w:t>
      </w:r>
    </w:p>
    <w:p w14:paraId="473500D1" w14:textId="41D0E7D6" w:rsidR="007473A8" w:rsidRPr="002C79CB" w:rsidRDefault="00380E35" w:rsidP="008B4E0F">
      <w:pPr>
        <w:jc w:val="both"/>
        <w:rPr>
          <w:b/>
          <w:lang w:val="fr-FR"/>
        </w:rPr>
      </w:pPr>
      <w:r w:rsidRPr="002C79CB">
        <w:rPr>
          <w:b/>
          <w:lang w:val="fr-FR"/>
        </w:rPr>
        <w:t>Activité 2 :</w:t>
      </w:r>
      <w:r w:rsidR="00E7167B" w:rsidRPr="002C79CB">
        <w:rPr>
          <w:b/>
          <w:lang w:val="fr-FR"/>
        </w:rPr>
        <w:t xml:space="preserve"> </w:t>
      </w:r>
      <w:r w:rsidR="00B42C01" w:rsidRPr="00B42C01">
        <w:rPr>
          <w:b/>
          <w:lang w:val="fr-FR"/>
        </w:rPr>
        <w:t>écoutez le portrait et complétez les informations.</w:t>
      </w:r>
    </w:p>
    <w:p w14:paraId="546C9187" w14:textId="3F636CE0" w:rsidR="009205D7" w:rsidRPr="002C79CB" w:rsidRDefault="009205D7" w:rsidP="008B4E0F">
      <w:pPr>
        <w:jc w:val="both"/>
        <w:rPr>
          <w:b/>
          <w:lang w:val="fr-FR"/>
        </w:rPr>
      </w:pPr>
      <w:bookmarkStart w:id="0" w:name="_Hlk132358647"/>
      <w:r w:rsidRPr="002C79CB">
        <w:rPr>
          <w:iCs/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090B05C5" wp14:editId="3914B60A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1002665" cy="1049456"/>
            <wp:effectExtent l="0" t="0" r="6985" b="0"/>
            <wp:wrapTight wrapText="bothSides">
              <wp:wrapPolygon edited="0">
                <wp:start x="0" y="0"/>
                <wp:lineTo x="0" y="21182"/>
                <wp:lineTo x="21340" y="21182"/>
                <wp:lineTo x="2134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rth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1049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79CB">
        <w:rPr>
          <w:iCs/>
          <w:lang w:val="fr-FR"/>
        </w:rPr>
        <w:t>Nom :</w:t>
      </w:r>
      <w:r w:rsidRPr="002C79CB">
        <w:rPr>
          <w:lang w:val="fr-FR"/>
        </w:rPr>
        <w:t xml:space="preserve"> Martha Delgado</w:t>
      </w:r>
    </w:p>
    <w:p w14:paraId="6417C1A8" w14:textId="5BA71A91" w:rsidR="009205D7" w:rsidRPr="002C79CB" w:rsidRDefault="009205D7" w:rsidP="00EB0F49">
      <w:pPr>
        <w:tabs>
          <w:tab w:val="left" w:leader="underscore" w:pos="9638"/>
        </w:tabs>
        <w:jc w:val="both"/>
        <w:rPr>
          <w:lang w:val="fr-FR"/>
        </w:rPr>
      </w:pPr>
      <w:r w:rsidRPr="002C79CB">
        <w:rPr>
          <w:iCs/>
          <w:lang w:val="fr-FR"/>
        </w:rPr>
        <w:t>Ville :</w:t>
      </w:r>
      <w:r w:rsidRPr="002C79CB">
        <w:rPr>
          <w:lang w:val="fr-FR"/>
        </w:rPr>
        <w:t xml:space="preserve"> </w:t>
      </w:r>
      <w:r w:rsidR="00EB0F49">
        <w:rPr>
          <w:lang w:val="fr-FR"/>
        </w:rPr>
        <w:t>__________________</w:t>
      </w:r>
    </w:p>
    <w:p w14:paraId="7E6D2D28" w14:textId="467098A8" w:rsidR="009205D7" w:rsidRPr="002C79CB" w:rsidRDefault="009205D7" w:rsidP="008B4E0F">
      <w:pPr>
        <w:tabs>
          <w:tab w:val="left" w:leader="underscore" w:pos="9639"/>
        </w:tabs>
        <w:jc w:val="both"/>
        <w:rPr>
          <w:lang w:val="fr-FR"/>
        </w:rPr>
      </w:pPr>
      <w:r w:rsidRPr="002C79CB">
        <w:rPr>
          <w:iCs/>
          <w:lang w:val="fr-FR"/>
        </w:rPr>
        <w:t>Fonction :</w:t>
      </w:r>
      <w:r w:rsidRPr="002C79CB">
        <w:rPr>
          <w:lang w:val="fr-FR"/>
        </w:rPr>
        <w:t xml:space="preserve"> ancienne secrétaire à</w:t>
      </w:r>
      <w:r w:rsidR="00933012" w:rsidRPr="002C79CB">
        <w:rPr>
          <w:lang w:val="fr-FR"/>
        </w:rPr>
        <w:t xml:space="preserve"> </w:t>
      </w:r>
      <w:r w:rsidR="00965E48">
        <w:rPr>
          <w:lang w:val="fr-FR"/>
        </w:rPr>
        <w:t>__________________</w:t>
      </w:r>
    </w:p>
    <w:p w14:paraId="70E05215" w14:textId="7185DDF5" w:rsidR="00EB0F49" w:rsidRPr="007F3E5F" w:rsidRDefault="009205D7" w:rsidP="00EB0F49">
      <w:pPr>
        <w:tabs>
          <w:tab w:val="left" w:leader="underscore" w:pos="9638"/>
        </w:tabs>
        <w:jc w:val="both"/>
        <w:rPr>
          <w:iCs/>
          <w:lang w:val="fr-FR"/>
        </w:rPr>
      </w:pPr>
      <w:r w:rsidRPr="002C79CB">
        <w:rPr>
          <w:iCs/>
          <w:lang w:val="fr-FR"/>
        </w:rPr>
        <w:t>Projet :</w:t>
      </w:r>
      <w:r w:rsidR="0086227D" w:rsidRPr="002C79CB">
        <w:rPr>
          <w:iCs/>
          <w:lang w:val="fr-FR"/>
        </w:rPr>
        <w:t xml:space="preserve"> </w:t>
      </w:r>
      <w:r w:rsidR="00404866">
        <w:rPr>
          <w:lang w:val="fr-FR"/>
        </w:rPr>
        <w:t>Martha décide de lancer en 2012, le __________ au troc.</w:t>
      </w:r>
      <w:r w:rsidR="00404866">
        <w:rPr>
          <w:iCs/>
          <w:lang w:val="fr-FR"/>
        </w:rPr>
        <w:t xml:space="preserve"> L</w:t>
      </w:r>
      <w:r w:rsidR="0086227D" w:rsidRPr="002C79CB">
        <w:rPr>
          <w:iCs/>
          <w:lang w:val="fr-FR"/>
        </w:rPr>
        <w:t>e _____</w:t>
      </w:r>
      <w:r w:rsidR="00F1701B">
        <w:rPr>
          <w:iCs/>
          <w:lang w:val="fr-FR"/>
        </w:rPr>
        <w:t>_</w:t>
      </w:r>
      <w:r w:rsidR="00404866">
        <w:rPr>
          <w:iCs/>
          <w:lang w:val="fr-FR"/>
        </w:rPr>
        <w:t>___</w:t>
      </w:r>
      <w:r w:rsidR="00F1701B">
        <w:rPr>
          <w:iCs/>
          <w:lang w:val="fr-FR"/>
        </w:rPr>
        <w:t>__</w:t>
      </w:r>
      <w:r w:rsidR="0086227D" w:rsidRPr="002C79CB">
        <w:rPr>
          <w:iCs/>
          <w:lang w:val="fr-FR"/>
        </w:rPr>
        <w:t xml:space="preserve"> matin, les habitants peuvent </w:t>
      </w:r>
      <w:bookmarkEnd w:id="0"/>
      <w:r w:rsidR="007F3E5F">
        <w:rPr>
          <w:iCs/>
          <w:lang w:val="fr-FR"/>
        </w:rPr>
        <w:t>échanger ______________ contre _____________________</w:t>
      </w:r>
      <w:r w:rsidR="00282334">
        <w:rPr>
          <w:iCs/>
          <w:lang w:val="fr-FR"/>
        </w:rPr>
        <w:t xml:space="preserve"> bio</w:t>
      </w:r>
      <w:r w:rsidR="007F3E5F">
        <w:rPr>
          <w:iCs/>
          <w:lang w:val="fr-FR"/>
        </w:rPr>
        <w:t>.</w:t>
      </w:r>
    </w:p>
    <w:p w14:paraId="0285B541" w14:textId="77777777" w:rsidR="00006A96" w:rsidRPr="00F3084B" w:rsidRDefault="00006A96" w:rsidP="00A671CE">
      <w:pPr>
        <w:spacing w:after="0"/>
        <w:jc w:val="both"/>
        <w:rPr>
          <w:b/>
          <w:sz w:val="8"/>
          <w:lang w:val="fr-FR"/>
        </w:rPr>
      </w:pPr>
    </w:p>
    <w:p w14:paraId="3C0E3FAC" w14:textId="19038CDE" w:rsidR="00D251FB" w:rsidRDefault="004F74D1" w:rsidP="00A671CE">
      <w:pPr>
        <w:spacing w:after="0"/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F95BD4">
        <w:rPr>
          <w:b/>
          <w:lang w:val="fr-FR"/>
        </w:rPr>
        <w:t>3</w:t>
      </w:r>
      <w:r w:rsidR="00F95BD4" w:rsidRPr="002C79CB">
        <w:rPr>
          <w:b/>
          <w:lang w:val="fr-FR"/>
        </w:rPr>
        <w:t> </w:t>
      </w:r>
      <w:r w:rsidR="00E0586C" w:rsidRPr="002C79CB">
        <w:rPr>
          <w:b/>
          <w:lang w:val="fr-FR"/>
        </w:rPr>
        <w:t xml:space="preserve">: </w:t>
      </w:r>
    </w:p>
    <w:p w14:paraId="4D74F651" w14:textId="4EC98DF3" w:rsidR="002C79CB" w:rsidRPr="00D26CC1" w:rsidRDefault="004F74D1" w:rsidP="00D26CC1">
      <w:pPr>
        <w:spacing w:after="0"/>
        <w:jc w:val="both"/>
        <w:rPr>
          <w:b/>
          <w:lang w:val="fr-FR"/>
        </w:rPr>
        <w:sectPr w:rsidR="002C79CB" w:rsidRPr="00D26CC1" w:rsidSect="00A33F16">
          <w:headerReference w:type="default" r:id="rId8"/>
          <w:footerReference w:type="default" r:id="rId9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  <w:r>
        <w:rPr>
          <w:b/>
          <w:lang w:val="fr-FR"/>
        </w:rPr>
        <w:t xml:space="preserve">Partie 1 : </w:t>
      </w:r>
      <w:bookmarkStart w:id="1" w:name="_Hlk132805812"/>
      <w:r w:rsidR="004D4404">
        <w:rPr>
          <w:b/>
          <w:lang w:val="fr-FR"/>
        </w:rPr>
        <w:t xml:space="preserve">sans la vidéo, </w:t>
      </w:r>
      <w:r>
        <w:rPr>
          <w:b/>
          <w:lang w:val="fr-FR"/>
        </w:rPr>
        <w:t>c</w:t>
      </w:r>
      <w:r w:rsidR="002C79CB" w:rsidRPr="002C79CB">
        <w:rPr>
          <w:b/>
          <w:lang w:val="fr-FR"/>
        </w:rPr>
        <w:t>omplétez les phrases avec les verbes</w:t>
      </w:r>
      <w:r w:rsidR="002C0A66">
        <w:rPr>
          <w:b/>
          <w:lang w:val="fr-FR"/>
        </w:rPr>
        <w:t xml:space="preserve"> </w:t>
      </w:r>
      <w:bookmarkStart w:id="2" w:name="_Hlk132805918"/>
      <w:r>
        <w:rPr>
          <w:b/>
          <w:lang w:val="fr-FR"/>
        </w:rPr>
        <w:t xml:space="preserve">proposés : </w:t>
      </w:r>
      <w:r w:rsidR="004D4404" w:rsidRPr="004F74D1">
        <w:rPr>
          <w:b/>
          <w:lang w:val="fr-FR"/>
        </w:rPr>
        <w:t>fai</w:t>
      </w:r>
      <w:r w:rsidR="004D4404">
        <w:rPr>
          <w:b/>
          <w:lang w:val="fr-FR"/>
        </w:rPr>
        <w:t>t</w:t>
      </w:r>
      <w:r w:rsidR="004D4404" w:rsidRPr="004F74D1">
        <w:rPr>
          <w:b/>
          <w:lang w:val="fr-FR"/>
        </w:rPr>
        <w:t xml:space="preserve"> </w:t>
      </w:r>
      <w:r w:rsidR="00A77041" w:rsidRPr="004F74D1">
        <w:rPr>
          <w:b/>
          <w:lang w:val="fr-FR"/>
        </w:rPr>
        <w:t>-</w:t>
      </w:r>
      <w:r w:rsidR="002C79CB" w:rsidRPr="004F74D1">
        <w:rPr>
          <w:b/>
          <w:lang w:val="fr-FR"/>
        </w:rPr>
        <w:t xml:space="preserve"> sépare </w:t>
      </w:r>
      <w:r w:rsidR="00A77041" w:rsidRPr="004F74D1">
        <w:rPr>
          <w:b/>
          <w:lang w:val="fr-FR"/>
        </w:rPr>
        <w:t>-</w:t>
      </w:r>
      <w:r w:rsidR="002C79CB" w:rsidRPr="004F74D1">
        <w:rPr>
          <w:b/>
          <w:lang w:val="fr-FR"/>
        </w:rPr>
        <w:t xml:space="preserve"> apporte </w:t>
      </w:r>
      <w:r w:rsidR="00B415A7">
        <w:rPr>
          <w:b/>
          <w:lang w:val="fr-FR"/>
        </w:rPr>
        <w:t>-</w:t>
      </w:r>
      <w:r w:rsidR="002C79CB" w:rsidRPr="004F74D1">
        <w:rPr>
          <w:b/>
          <w:lang w:val="fr-FR"/>
        </w:rPr>
        <w:t xml:space="preserve"> échange</w:t>
      </w:r>
      <w:r>
        <w:rPr>
          <w:b/>
          <w:lang w:val="fr-FR"/>
        </w:rPr>
        <w:t>.</w:t>
      </w:r>
      <w:bookmarkEnd w:id="1"/>
      <w:bookmarkEnd w:id="2"/>
    </w:p>
    <w:p w14:paraId="3AC74C27" w14:textId="082A9D62" w:rsidR="007473A8" w:rsidRPr="00D26CC1" w:rsidRDefault="00863075" w:rsidP="00EF7DFE">
      <w:pPr>
        <w:spacing w:after="0" w:line="360" w:lineRule="auto"/>
        <w:jc w:val="both"/>
        <w:rPr>
          <w:szCs w:val="20"/>
          <w:lang w:val="fr-FR"/>
        </w:rPr>
      </w:pPr>
      <w:r w:rsidRPr="00D26CC1">
        <w:rPr>
          <w:szCs w:val="20"/>
          <w:lang w:val="fr-FR"/>
        </w:rPr>
        <w:lastRenderedPageBreak/>
        <w:t xml:space="preserve">a. On pèse et on </w:t>
      </w:r>
      <w:r w:rsidR="002C79CB" w:rsidRPr="00D26CC1">
        <w:rPr>
          <w:szCs w:val="20"/>
          <w:lang w:val="fr-FR"/>
        </w:rPr>
        <w:t>_ _ _ _ _ _</w:t>
      </w:r>
      <w:r w:rsidRPr="00D26CC1">
        <w:rPr>
          <w:szCs w:val="20"/>
          <w:lang w:val="fr-FR"/>
        </w:rPr>
        <w:t xml:space="preserve"> les ordures.</w:t>
      </w:r>
    </w:p>
    <w:p w14:paraId="4AB5F537" w14:textId="7B14ECEC" w:rsidR="00AA6420" w:rsidRPr="00D26CC1" w:rsidRDefault="00863075" w:rsidP="00EF7DFE">
      <w:pPr>
        <w:spacing w:after="0" w:line="360" w:lineRule="auto"/>
        <w:jc w:val="both"/>
        <w:rPr>
          <w:szCs w:val="20"/>
          <w:lang w:val="fr-FR"/>
        </w:rPr>
      </w:pPr>
      <w:r w:rsidRPr="00D26CC1">
        <w:rPr>
          <w:szCs w:val="20"/>
          <w:lang w:val="fr-FR"/>
        </w:rPr>
        <w:t xml:space="preserve">b. On </w:t>
      </w:r>
      <w:r w:rsidR="002C79CB" w:rsidRPr="00D26CC1">
        <w:rPr>
          <w:szCs w:val="20"/>
          <w:lang w:val="fr-FR"/>
        </w:rPr>
        <w:t>_ _ _ _</w:t>
      </w:r>
      <w:r w:rsidRPr="00D26CC1">
        <w:rPr>
          <w:szCs w:val="20"/>
          <w:lang w:val="fr-FR"/>
        </w:rPr>
        <w:t xml:space="preserve"> normalement son marché</w:t>
      </w:r>
      <w:r w:rsidR="001A7FD9" w:rsidRPr="00D26CC1">
        <w:rPr>
          <w:szCs w:val="20"/>
          <w:lang w:val="fr-FR"/>
        </w:rPr>
        <w:t>.</w:t>
      </w:r>
    </w:p>
    <w:p w14:paraId="1439334E" w14:textId="62B367EC" w:rsidR="001A7FD9" w:rsidRPr="00D26CC1" w:rsidRDefault="001A7FD9" w:rsidP="001A4FFE">
      <w:pPr>
        <w:spacing w:after="0" w:line="360" w:lineRule="auto"/>
        <w:rPr>
          <w:szCs w:val="20"/>
          <w:lang w:val="fr-FR"/>
        </w:rPr>
      </w:pPr>
      <w:r w:rsidRPr="00D26CC1">
        <w:rPr>
          <w:szCs w:val="20"/>
          <w:lang w:val="fr-FR"/>
        </w:rPr>
        <w:lastRenderedPageBreak/>
        <w:t xml:space="preserve">c. On </w:t>
      </w:r>
      <w:r w:rsidR="002C79CB" w:rsidRPr="00D26CC1">
        <w:rPr>
          <w:szCs w:val="20"/>
          <w:lang w:val="fr-FR"/>
        </w:rPr>
        <w:t>_ _ _ _ _ _</w:t>
      </w:r>
      <w:r w:rsidRPr="00D26CC1">
        <w:rPr>
          <w:szCs w:val="20"/>
          <w:lang w:val="fr-FR"/>
        </w:rPr>
        <w:t xml:space="preserve"> </w:t>
      </w:r>
      <w:r w:rsidR="00AA6420" w:rsidRPr="00D26CC1">
        <w:rPr>
          <w:szCs w:val="20"/>
          <w:lang w:val="fr-FR"/>
        </w:rPr>
        <w:t xml:space="preserve">ses déchets contre </w:t>
      </w:r>
      <w:r w:rsidRPr="00D26CC1">
        <w:rPr>
          <w:szCs w:val="20"/>
          <w:lang w:val="fr-FR"/>
        </w:rPr>
        <w:t>des</w:t>
      </w:r>
      <w:r w:rsidR="001A4FFE" w:rsidRPr="00D26CC1">
        <w:rPr>
          <w:szCs w:val="20"/>
          <w:lang w:val="fr-FR"/>
        </w:rPr>
        <w:t xml:space="preserve"> </w:t>
      </w:r>
      <w:r w:rsidRPr="00D26CC1">
        <w:rPr>
          <w:szCs w:val="20"/>
          <w:lang w:val="fr-FR"/>
        </w:rPr>
        <w:t>points</w:t>
      </w:r>
      <w:r w:rsidR="001A4FFE" w:rsidRPr="00D26CC1">
        <w:rPr>
          <w:szCs w:val="20"/>
          <w:lang w:val="fr-FR"/>
        </w:rPr>
        <w:t xml:space="preserve"> </w:t>
      </w:r>
      <w:r w:rsidRPr="00D26CC1">
        <w:rPr>
          <w:szCs w:val="20"/>
          <w:lang w:val="fr-FR"/>
        </w:rPr>
        <w:t>verts.</w:t>
      </w:r>
    </w:p>
    <w:p w14:paraId="5EC06BBF" w14:textId="36DF84B6" w:rsidR="00D251FB" w:rsidRPr="00D26CC1" w:rsidRDefault="001A7FD9" w:rsidP="00D26CC1">
      <w:pPr>
        <w:spacing w:after="0" w:line="360" w:lineRule="auto"/>
        <w:rPr>
          <w:szCs w:val="20"/>
          <w:lang w:val="fr-FR"/>
        </w:rPr>
        <w:sectPr w:rsidR="00D251FB" w:rsidRPr="00D26CC1" w:rsidSect="001A4FFE">
          <w:headerReference w:type="default" r:id="rId10"/>
          <w:footerReference w:type="default" r:id="rId11"/>
          <w:type w:val="continuous"/>
          <w:pgSz w:w="11906" w:h="16838"/>
          <w:pgMar w:top="1134" w:right="1134" w:bottom="1134" w:left="1134" w:header="397" w:footer="397" w:gutter="0"/>
          <w:cols w:num="2" w:space="2"/>
          <w:docGrid w:linePitch="360"/>
        </w:sectPr>
      </w:pPr>
      <w:r w:rsidRPr="00D26CC1">
        <w:rPr>
          <w:szCs w:val="20"/>
          <w:lang w:val="fr-FR"/>
        </w:rPr>
        <w:t>d.</w:t>
      </w:r>
      <w:r w:rsidR="00A671CE" w:rsidRPr="00D26CC1">
        <w:rPr>
          <w:szCs w:val="20"/>
          <w:lang w:val="fr-FR"/>
        </w:rPr>
        <w:t xml:space="preserve"> </w:t>
      </w:r>
      <w:r w:rsidRPr="00D26CC1">
        <w:rPr>
          <w:szCs w:val="20"/>
          <w:lang w:val="fr-FR"/>
        </w:rPr>
        <w:t xml:space="preserve">On </w:t>
      </w:r>
      <w:r w:rsidR="002C79CB" w:rsidRPr="00D26CC1">
        <w:rPr>
          <w:szCs w:val="20"/>
          <w:lang w:val="fr-FR"/>
        </w:rPr>
        <w:t>_ _ _ _ _ _ _</w:t>
      </w:r>
      <w:r w:rsidR="00D26CC1" w:rsidRPr="00D26CC1">
        <w:rPr>
          <w:szCs w:val="20"/>
          <w:lang w:val="fr-FR"/>
        </w:rPr>
        <w:t xml:space="preserve"> ses ordures non organiques.</w:t>
      </w:r>
    </w:p>
    <w:p w14:paraId="5BAB4A65" w14:textId="09EDCE5B" w:rsidR="00D26CC1" w:rsidRPr="0090340E" w:rsidRDefault="004F74D1" w:rsidP="00D251FB">
      <w:pPr>
        <w:spacing w:after="0" w:line="360" w:lineRule="auto"/>
        <w:jc w:val="both"/>
        <w:rPr>
          <w:b/>
          <w:lang w:val="fr-FR"/>
        </w:rPr>
      </w:pPr>
      <w:r>
        <w:rPr>
          <w:b/>
          <w:lang w:val="fr-FR"/>
        </w:rPr>
        <w:lastRenderedPageBreak/>
        <w:t xml:space="preserve">Partie </w:t>
      </w:r>
      <w:r w:rsidR="00B41DC7">
        <w:rPr>
          <w:b/>
          <w:lang w:val="fr-FR"/>
        </w:rPr>
        <w:t>2</w:t>
      </w:r>
      <w:r>
        <w:rPr>
          <w:b/>
          <w:lang w:val="fr-FR"/>
        </w:rPr>
        <w:t xml:space="preserve"> : </w:t>
      </w:r>
      <w:bookmarkStart w:id="3" w:name="_Hlk132806131"/>
      <w:r>
        <w:rPr>
          <w:b/>
          <w:lang w:val="fr-FR"/>
        </w:rPr>
        <w:t>écoutez</w:t>
      </w:r>
      <w:r w:rsidR="00D251FB">
        <w:rPr>
          <w:b/>
          <w:lang w:val="fr-FR"/>
        </w:rPr>
        <w:t xml:space="preserve"> la vidéo et </w:t>
      </w:r>
      <w:r w:rsidR="00B41DC7">
        <w:rPr>
          <w:b/>
          <w:lang w:val="fr-FR"/>
        </w:rPr>
        <w:t>notez la bonne lettre</w:t>
      </w:r>
      <w:r w:rsidR="00D251FB" w:rsidRPr="002C79CB">
        <w:rPr>
          <w:b/>
          <w:lang w:val="fr-FR"/>
        </w:rPr>
        <w:t xml:space="preserve"> </w:t>
      </w:r>
      <w:r w:rsidR="00B41DC7">
        <w:rPr>
          <w:b/>
          <w:lang w:val="fr-FR"/>
        </w:rPr>
        <w:t>à chaque étape d</w:t>
      </w:r>
      <w:r w:rsidR="00D251FB" w:rsidRPr="002C79CB">
        <w:rPr>
          <w:b/>
          <w:lang w:val="fr-FR"/>
        </w:rPr>
        <w:t>e</w:t>
      </w:r>
      <w:r w:rsidR="00D251FB">
        <w:rPr>
          <w:b/>
          <w:lang w:val="fr-FR"/>
        </w:rPr>
        <w:t xml:space="preserve"> </w:t>
      </w:r>
      <w:r w:rsidR="00D251FB" w:rsidRPr="002C79CB">
        <w:rPr>
          <w:b/>
          <w:lang w:val="fr-FR"/>
        </w:rPr>
        <w:t>l’organisation du marché.</w:t>
      </w:r>
      <w:bookmarkStart w:id="4" w:name="_GoBack"/>
      <w:bookmarkEnd w:id="3"/>
      <w:bookmarkEnd w:id="4"/>
    </w:p>
    <w:p w14:paraId="377E5230" w14:textId="425E9CA8" w:rsidR="002770C3" w:rsidRPr="00B41DC7" w:rsidRDefault="0090340E" w:rsidP="00B41DC7">
      <w:pPr>
        <w:spacing w:after="0"/>
        <w:jc w:val="center"/>
        <w:rPr>
          <w:b/>
          <w:lang w:val="fr-FR"/>
        </w:rPr>
      </w:pPr>
      <w:r>
        <w:rPr>
          <w:b/>
          <w:noProof/>
          <w:lang w:val="fr-FR"/>
        </w:rPr>
        <w:drawing>
          <wp:anchor distT="0" distB="0" distL="114300" distR="114300" simplePos="0" relativeHeight="251662336" behindDoc="0" locked="0" layoutInCell="1" allowOverlap="1" wp14:anchorId="36703398" wp14:editId="5D0122E0">
            <wp:simplePos x="0" y="0"/>
            <wp:positionH relativeFrom="column">
              <wp:posOffset>4360333</wp:posOffset>
            </wp:positionH>
            <wp:positionV relativeFrom="paragraph">
              <wp:posOffset>876300</wp:posOffset>
            </wp:positionV>
            <wp:extent cx="1224000" cy="684000"/>
            <wp:effectExtent l="0" t="0" r="0" b="1905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apture d’écran 2023-05-30 à 16.22.4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0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val="fr-FR"/>
        </w:rPr>
        <w:drawing>
          <wp:anchor distT="0" distB="0" distL="114300" distR="114300" simplePos="0" relativeHeight="251661312" behindDoc="0" locked="0" layoutInCell="1" allowOverlap="1" wp14:anchorId="46FD03B7" wp14:editId="39492AF2">
            <wp:simplePos x="0" y="0"/>
            <wp:positionH relativeFrom="column">
              <wp:posOffset>2988733</wp:posOffset>
            </wp:positionH>
            <wp:positionV relativeFrom="paragraph">
              <wp:posOffset>876300</wp:posOffset>
            </wp:positionV>
            <wp:extent cx="1224000" cy="683895"/>
            <wp:effectExtent l="0" t="0" r="0" b="1905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pture d’écran 2023-05-30 à 16.19.03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00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val="fr-FR"/>
        </w:rPr>
        <w:drawing>
          <wp:anchor distT="0" distB="0" distL="114300" distR="114300" simplePos="0" relativeHeight="251660288" behindDoc="0" locked="0" layoutInCell="1" allowOverlap="1" wp14:anchorId="4B69EB30" wp14:editId="08B521B1">
            <wp:simplePos x="0" y="0"/>
            <wp:positionH relativeFrom="column">
              <wp:posOffset>1616922</wp:posOffset>
            </wp:positionH>
            <wp:positionV relativeFrom="paragraph">
              <wp:posOffset>876300</wp:posOffset>
            </wp:positionV>
            <wp:extent cx="1224000" cy="684000"/>
            <wp:effectExtent l="0" t="0" r="0" b="1905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apture d’écran 2023-05-30 à 16.17.38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0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0240C1B5" wp14:editId="42ACA0F6">
            <wp:simplePos x="0" y="0"/>
            <wp:positionH relativeFrom="column">
              <wp:posOffset>242147</wp:posOffset>
            </wp:positionH>
            <wp:positionV relativeFrom="paragraph">
              <wp:posOffset>879475</wp:posOffset>
            </wp:positionV>
            <wp:extent cx="1224000" cy="684000"/>
            <wp:effectExtent l="0" t="0" r="0" b="1905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e d’écran 2023-05-30 à 16.16.49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24000" cy="6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1DC7">
        <w:rPr>
          <w:b/>
          <w:noProof/>
          <w:lang w:val="fr-FR"/>
        </w:rPr>
        <w:drawing>
          <wp:inline distT="0" distB="0" distL="0" distR="0" wp14:anchorId="1590A13E" wp14:editId="039A4908">
            <wp:extent cx="6164368" cy="1315720"/>
            <wp:effectExtent l="25400" t="0" r="33655" b="0"/>
            <wp:docPr id="2" name="Diagramme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1790D45A" w14:textId="653DC418" w:rsidR="00D26CC1" w:rsidRDefault="00D26CC1" w:rsidP="00E8432E">
      <w:pPr>
        <w:jc w:val="both"/>
        <w:rPr>
          <w:b/>
          <w:lang w:val="fr-FR"/>
        </w:rPr>
      </w:pPr>
    </w:p>
    <w:p w14:paraId="25578895" w14:textId="5813C943" w:rsidR="00D26CC1" w:rsidRDefault="00D26CC1" w:rsidP="00E8432E">
      <w:pPr>
        <w:jc w:val="both"/>
        <w:rPr>
          <w:b/>
          <w:lang w:val="fr-FR"/>
        </w:rPr>
      </w:pPr>
    </w:p>
    <w:p w14:paraId="63B70431" w14:textId="23BDB854" w:rsidR="00DD55C0" w:rsidRPr="002C79CB" w:rsidRDefault="00DD55C0" w:rsidP="00E8432E">
      <w:pPr>
        <w:jc w:val="both"/>
        <w:rPr>
          <w:lang w:val="fr-FR"/>
        </w:rPr>
      </w:pPr>
      <w:r w:rsidRPr="002C79CB">
        <w:rPr>
          <w:b/>
          <w:lang w:val="fr-FR"/>
        </w:rPr>
        <w:t xml:space="preserve">Activité </w:t>
      </w:r>
      <w:r w:rsidR="00F95BD4">
        <w:rPr>
          <w:b/>
          <w:lang w:val="fr-FR"/>
        </w:rPr>
        <w:t>4</w:t>
      </w:r>
      <w:r w:rsidR="00F95BD4" w:rsidRPr="002C79CB">
        <w:rPr>
          <w:b/>
          <w:lang w:val="fr-FR"/>
        </w:rPr>
        <w:t> </w:t>
      </w:r>
      <w:r w:rsidRPr="002C79CB">
        <w:rPr>
          <w:b/>
          <w:lang w:val="fr-FR"/>
        </w:rPr>
        <w:t>:</w:t>
      </w:r>
      <w:r w:rsidR="00CB399F" w:rsidRPr="002C79CB">
        <w:rPr>
          <w:b/>
          <w:lang w:val="fr-FR"/>
        </w:rPr>
        <w:t xml:space="preserve"> </w:t>
      </w:r>
      <w:bookmarkStart w:id="5" w:name="_Hlk132356677"/>
      <w:r w:rsidR="00972150">
        <w:rPr>
          <w:b/>
          <w:lang w:val="fr-FR"/>
        </w:rPr>
        <w:t>éco</w:t>
      </w:r>
      <w:r w:rsidR="00FC7ABA">
        <w:rPr>
          <w:b/>
          <w:lang w:val="fr-FR"/>
        </w:rPr>
        <w:t xml:space="preserve">utez la vidéo et dites si les informations sont vraies ou fausses. </w:t>
      </w:r>
      <w:bookmarkEnd w:id="5"/>
    </w:p>
    <w:tbl>
      <w:tblPr>
        <w:tblW w:w="1003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8329"/>
        <w:gridCol w:w="851"/>
        <w:gridCol w:w="852"/>
      </w:tblGrid>
      <w:tr w:rsidR="00FC7ABA" w14:paraId="68E65DAF" w14:textId="77777777" w:rsidTr="0069192C">
        <w:trPr>
          <w:trHeight w:val="425"/>
        </w:trPr>
        <w:tc>
          <w:tcPr>
            <w:tcW w:w="8329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D371A0D" w14:textId="7876E4C5" w:rsidR="00FC7ABA" w:rsidRPr="00EB0F49" w:rsidRDefault="00FC7ABA" w:rsidP="00F3084B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5EF3D5D" w14:textId="2DC44FD4" w:rsidR="00FC7ABA" w:rsidRPr="0069192C" w:rsidRDefault="0069192C" w:rsidP="00F3084B">
            <w:pPr>
              <w:tabs>
                <w:tab w:val="left" w:pos="951"/>
              </w:tabs>
              <w:spacing w:after="0" w:line="240" w:lineRule="auto"/>
              <w:jc w:val="center"/>
              <w:rPr>
                <w:b/>
              </w:rPr>
            </w:pPr>
            <w:r w:rsidRPr="0069192C">
              <w:rPr>
                <w:b/>
              </w:rPr>
              <w:t>Vrai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3611EE0E" w14:textId="5B1B2807" w:rsidR="00FC7ABA" w:rsidRPr="0069192C" w:rsidRDefault="0069192C" w:rsidP="00F3084B">
            <w:pPr>
              <w:spacing w:after="0" w:line="240" w:lineRule="auto"/>
              <w:jc w:val="center"/>
              <w:rPr>
                <w:b/>
              </w:rPr>
            </w:pPr>
            <w:r w:rsidRPr="0069192C">
              <w:rPr>
                <w:b/>
              </w:rPr>
              <w:t>Faux</w:t>
            </w:r>
          </w:p>
        </w:tc>
      </w:tr>
      <w:tr w:rsidR="00FC7ABA" w:rsidRPr="00C35156" w14:paraId="628921D6" w14:textId="77777777" w:rsidTr="00B41DC7">
        <w:trPr>
          <w:trHeight w:val="397"/>
        </w:trPr>
        <w:tc>
          <w:tcPr>
            <w:tcW w:w="8329" w:type="dxa"/>
            <w:shd w:val="clear" w:color="auto" w:fill="auto"/>
            <w:vAlign w:val="center"/>
          </w:tcPr>
          <w:p w14:paraId="68A4F12B" w14:textId="55F9FCEB" w:rsidR="00FC7ABA" w:rsidRPr="00EF7DFE" w:rsidRDefault="00FC7ABA" w:rsidP="00B41DC7">
            <w:pPr>
              <w:spacing w:after="0" w:line="240" w:lineRule="auto"/>
              <w:jc w:val="both"/>
              <w:rPr>
                <w:lang w:val="fr-FR"/>
              </w:rPr>
            </w:pPr>
            <w:r w:rsidRPr="00EF7DFE">
              <w:rPr>
                <w:lang w:val="fr-FR"/>
              </w:rPr>
              <w:t xml:space="preserve">1. </w:t>
            </w:r>
            <w:r w:rsidR="00360FFE" w:rsidRPr="00EF7DFE">
              <w:rPr>
                <w:lang w:val="fr-FR"/>
              </w:rPr>
              <w:t>Martha Delgado voulait trouver une solution pour prendre conscience du problème.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C4DC5C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0D4671D1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  <w:tr w:rsidR="00FC7ABA" w:rsidRPr="00C35156" w14:paraId="367113CD" w14:textId="77777777" w:rsidTr="00B41DC7">
        <w:trPr>
          <w:trHeight w:val="397"/>
        </w:trPr>
        <w:tc>
          <w:tcPr>
            <w:tcW w:w="8329" w:type="dxa"/>
            <w:shd w:val="clear" w:color="auto" w:fill="auto"/>
            <w:vAlign w:val="center"/>
          </w:tcPr>
          <w:p w14:paraId="41E3F073" w14:textId="6DEDC6DA" w:rsidR="00FC7ABA" w:rsidRPr="00EF7DFE" w:rsidRDefault="00FC7ABA" w:rsidP="00B41DC7">
            <w:pPr>
              <w:spacing w:after="0" w:line="240" w:lineRule="auto"/>
              <w:jc w:val="both"/>
              <w:rPr>
                <w:lang w:val="fr-FR"/>
              </w:rPr>
            </w:pPr>
            <w:r w:rsidRPr="00EF7DFE">
              <w:rPr>
                <w:lang w:val="fr-FR"/>
              </w:rPr>
              <w:t xml:space="preserve">2. </w:t>
            </w:r>
            <w:bookmarkStart w:id="6" w:name="_Hlk132356938"/>
            <w:r w:rsidR="00360FFE" w:rsidRPr="00EF7DFE">
              <w:rPr>
                <w:lang w:val="fr-FR"/>
              </w:rPr>
              <w:t>Dès le premier jour, le marché a reçu moins de 1</w:t>
            </w:r>
            <w:r w:rsidR="00FB1944">
              <w:rPr>
                <w:lang w:val="fr-FR"/>
              </w:rPr>
              <w:t> </w:t>
            </w:r>
            <w:r w:rsidR="00360FFE" w:rsidRPr="00EF7DFE">
              <w:rPr>
                <w:lang w:val="fr-FR"/>
              </w:rPr>
              <w:t>000 personnes</w:t>
            </w:r>
            <w:bookmarkEnd w:id="6"/>
            <w:r w:rsidR="00360FFE" w:rsidRPr="00EF7DFE">
              <w:rPr>
                <w:lang w:val="fr-FR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8C4038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7F889961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  <w:tr w:rsidR="00FC7ABA" w:rsidRPr="00C35156" w14:paraId="0AA279C3" w14:textId="77777777" w:rsidTr="00B41DC7">
        <w:trPr>
          <w:trHeight w:val="397"/>
        </w:trPr>
        <w:tc>
          <w:tcPr>
            <w:tcW w:w="8329" w:type="dxa"/>
            <w:shd w:val="clear" w:color="auto" w:fill="auto"/>
            <w:vAlign w:val="center"/>
          </w:tcPr>
          <w:p w14:paraId="2B11792A" w14:textId="06846674" w:rsidR="00FC7ABA" w:rsidRPr="00EF7DFE" w:rsidRDefault="00FC7ABA" w:rsidP="00B41DC7">
            <w:pPr>
              <w:spacing w:after="0" w:line="240" w:lineRule="auto"/>
              <w:jc w:val="both"/>
              <w:rPr>
                <w:lang w:val="fr-FR"/>
              </w:rPr>
            </w:pPr>
            <w:r w:rsidRPr="00EF7DFE">
              <w:rPr>
                <w:lang w:val="fr-FR"/>
              </w:rPr>
              <w:t xml:space="preserve">3. </w:t>
            </w:r>
            <w:r w:rsidR="00AA6420">
              <w:rPr>
                <w:lang w:val="fr-FR"/>
              </w:rPr>
              <w:t>Les habitants achètent d</w:t>
            </w:r>
            <w:r w:rsidR="00360FFE" w:rsidRPr="00EF7DFE">
              <w:rPr>
                <w:lang w:val="fr-FR"/>
              </w:rPr>
              <w:t>es l</w:t>
            </w:r>
            <w:r w:rsidR="00C16D06" w:rsidRPr="00EF7DFE">
              <w:rPr>
                <w:lang w:val="fr-FR"/>
              </w:rPr>
              <w:t>é</w:t>
            </w:r>
            <w:r w:rsidR="00360FFE" w:rsidRPr="00EF7DFE">
              <w:rPr>
                <w:lang w:val="fr-FR"/>
              </w:rPr>
              <w:t>gumes du marché directement chez le producteur.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6203FE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434008E8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  <w:tr w:rsidR="00FC7ABA" w:rsidRPr="00C35156" w14:paraId="28AF7720" w14:textId="77777777" w:rsidTr="00B41DC7">
        <w:trPr>
          <w:trHeight w:val="397"/>
        </w:trPr>
        <w:tc>
          <w:tcPr>
            <w:tcW w:w="8329" w:type="dxa"/>
            <w:shd w:val="clear" w:color="auto" w:fill="auto"/>
            <w:vAlign w:val="center"/>
          </w:tcPr>
          <w:p w14:paraId="1625DA46" w14:textId="19629606" w:rsidR="00FC7ABA" w:rsidRPr="00EF7DFE" w:rsidRDefault="00FC7ABA" w:rsidP="00B41DC7">
            <w:pPr>
              <w:spacing w:after="0" w:line="240" w:lineRule="auto"/>
              <w:jc w:val="both"/>
              <w:rPr>
                <w:lang w:val="fr-FR"/>
              </w:rPr>
            </w:pPr>
            <w:r w:rsidRPr="00EF7DFE">
              <w:rPr>
                <w:lang w:val="fr-FR"/>
              </w:rPr>
              <w:t xml:space="preserve">4. </w:t>
            </w:r>
            <w:r w:rsidR="00CF242D" w:rsidRPr="00EF7DFE">
              <w:rPr>
                <w:lang w:val="fr-FR"/>
              </w:rPr>
              <w:t>Pour Martha Delgado, grâce au marché, on commence à changer la société.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337E41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637F60BF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  <w:tr w:rsidR="00FC7ABA" w:rsidRPr="00C35156" w14:paraId="6D522947" w14:textId="77777777" w:rsidTr="00B41DC7">
        <w:trPr>
          <w:trHeight w:val="397"/>
        </w:trPr>
        <w:tc>
          <w:tcPr>
            <w:tcW w:w="8329" w:type="dxa"/>
            <w:shd w:val="clear" w:color="auto" w:fill="auto"/>
            <w:vAlign w:val="center"/>
          </w:tcPr>
          <w:p w14:paraId="6E79C423" w14:textId="32D3B291" w:rsidR="00FC7ABA" w:rsidRPr="00EF7DFE" w:rsidRDefault="00FC7ABA" w:rsidP="00B41DC7">
            <w:pPr>
              <w:spacing w:after="0" w:line="240" w:lineRule="auto"/>
              <w:jc w:val="both"/>
              <w:rPr>
                <w:lang w:val="fr-FR"/>
              </w:rPr>
            </w:pPr>
            <w:r w:rsidRPr="00EF7DFE">
              <w:rPr>
                <w:lang w:val="fr-FR"/>
              </w:rPr>
              <w:t xml:space="preserve">5. </w:t>
            </w:r>
            <w:bookmarkStart w:id="7" w:name="_Hlk132356981"/>
            <w:r w:rsidR="0069192C" w:rsidRPr="00EF7DFE">
              <w:rPr>
                <w:lang w:val="fr-FR"/>
              </w:rPr>
              <w:t>Les déch</w:t>
            </w:r>
            <w:r w:rsidR="00EF7DFE">
              <w:rPr>
                <w:lang w:val="fr-FR"/>
              </w:rPr>
              <w:t>e</w:t>
            </w:r>
            <w:r w:rsidR="0069192C" w:rsidRPr="00EF7DFE">
              <w:rPr>
                <w:lang w:val="fr-FR"/>
              </w:rPr>
              <w:t>ts apportés sont achetés</w:t>
            </w:r>
            <w:r w:rsidR="00AA6420">
              <w:rPr>
                <w:lang w:val="fr-FR"/>
              </w:rPr>
              <w:t xml:space="preserve"> et recyclés</w:t>
            </w:r>
            <w:r w:rsidR="0069192C" w:rsidRPr="00EF7DFE">
              <w:rPr>
                <w:lang w:val="fr-FR"/>
              </w:rPr>
              <w:t xml:space="preserve"> par le gouvernement </w:t>
            </w:r>
            <w:r w:rsidR="00BE48BD">
              <w:rPr>
                <w:lang w:val="fr-FR"/>
              </w:rPr>
              <w:t>m</w:t>
            </w:r>
            <w:r w:rsidR="0069192C" w:rsidRPr="00EF7DFE">
              <w:rPr>
                <w:lang w:val="fr-FR"/>
              </w:rPr>
              <w:t>exicain.</w:t>
            </w:r>
            <w:bookmarkEnd w:id="7"/>
          </w:p>
        </w:tc>
        <w:tc>
          <w:tcPr>
            <w:tcW w:w="851" w:type="dxa"/>
            <w:shd w:val="clear" w:color="auto" w:fill="auto"/>
            <w:vAlign w:val="center"/>
          </w:tcPr>
          <w:p w14:paraId="506677C9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060E4AA4" w14:textId="77777777" w:rsidR="00FC7ABA" w:rsidRPr="00EB0F49" w:rsidRDefault="00FC7ABA" w:rsidP="00B41DC7">
            <w:pPr>
              <w:spacing w:after="0" w:line="240" w:lineRule="auto"/>
              <w:jc w:val="center"/>
              <w:rPr>
                <w:lang w:val="fr-FR"/>
              </w:rPr>
            </w:pPr>
          </w:p>
        </w:tc>
      </w:tr>
    </w:tbl>
    <w:p w14:paraId="01F696FD" w14:textId="4B4902BF" w:rsidR="00380E35" w:rsidRPr="002C79CB" w:rsidRDefault="00380E35" w:rsidP="00380E35">
      <w:pPr>
        <w:rPr>
          <w:lang w:val="fr-FR"/>
        </w:rPr>
      </w:pPr>
    </w:p>
    <w:p w14:paraId="710DF68A" w14:textId="0C0B6FFA" w:rsidR="00C77B11" w:rsidRPr="00EB0F49" w:rsidRDefault="00380E35" w:rsidP="00B41DC7">
      <w:pPr>
        <w:jc w:val="both"/>
        <w:rPr>
          <w:lang w:val="fr-FR"/>
        </w:rPr>
      </w:pPr>
      <w:r w:rsidRPr="002C79CB">
        <w:rPr>
          <w:b/>
          <w:lang w:val="fr-FR"/>
        </w:rPr>
        <w:t xml:space="preserve">Activité </w:t>
      </w:r>
      <w:r w:rsidR="00F95BD4">
        <w:rPr>
          <w:b/>
          <w:lang w:val="fr-FR"/>
        </w:rPr>
        <w:t>5</w:t>
      </w:r>
      <w:r w:rsidR="00F95BD4" w:rsidRPr="002C79CB">
        <w:rPr>
          <w:b/>
          <w:lang w:val="fr-FR"/>
        </w:rPr>
        <w:t> </w:t>
      </w:r>
      <w:r w:rsidRPr="002C79CB">
        <w:rPr>
          <w:b/>
          <w:lang w:val="fr-FR"/>
        </w:rPr>
        <w:t xml:space="preserve">: </w:t>
      </w:r>
      <w:bookmarkStart w:id="8" w:name="_Hlk132357519"/>
      <w:r w:rsidR="00B0195A" w:rsidRPr="00B0195A">
        <w:rPr>
          <w:b/>
          <w:lang w:val="fr-FR"/>
        </w:rPr>
        <w:t xml:space="preserve">résumez le projet en utilisant les mots </w:t>
      </w:r>
      <w:bookmarkStart w:id="9" w:name="_Hlk132806848"/>
      <w:r w:rsidR="00B0195A" w:rsidRPr="00B0195A">
        <w:rPr>
          <w:b/>
          <w:lang w:val="fr-FR"/>
        </w:rPr>
        <w:t>p</w:t>
      </w:r>
      <w:r w:rsidR="00B0195A" w:rsidRPr="00B41DC7">
        <w:rPr>
          <w:b/>
          <w:lang w:val="fr-FR"/>
        </w:rPr>
        <w:t>roposés</w:t>
      </w:r>
      <w:bookmarkStart w:id="10" w:name="_Hlk96449503"/>
      <w:bookmarkEnd w:id="8"/>
      <w:r w:rsidR="00B41DC7" w:rsidRPr="00B41DC7">
        <w:rPr>
          <w:b/>
          <w:lang w:val="fr-FR"/>
        </w:rPr>
        <w:t xml:space="preserve"> : </w:t>
      </w:r>
      <w:r w:rsidR="00CA52C3" w:rsidRPr="00B41DC7">
        <w:rPr>
          <w:b/>
          <w:lang w:val="fr-FR"/>
        </w:rPr>
        <w:t>l</w:t>
      </w:r>
      <w:r w:rsidR="00A77041" w:rsidRPr="00B41DC7">
        <w:rPr>
          <w:b/>
          <w:lang w:val="fr-FR"/>
        </w:rPr>
        <w:t xml:space="preserve">e marché </w:t>
      </w:r>
      <w:r w:rsidR="0017261B">
        <w:rPr>
          <w:b/>
          <w:lang w:val="fr-FR"/>
        </w:rPr>
        <w:t xml:space="preserve">du </w:t>
      </w:r>
      <w:r w:rsidR="00A77041" w:rsidRPr="00B41DC7">
        <w:rPr>
          <w:b/>
          <w:lang w:val="fr-FR"/>
        </w:rPr>
        <w:t>troc</w:t>
      </w:r>
      <w:r w:rsidR="00B41DC7" w:rsidRPr="00B41DC7">
        <w:rPr>
          <w:b/>
          <w:lang w:val="fr-FR"/>
        </w:rPr>
        <w:t>,</w:t>
      </w:r>
      <w:r w:rsidR="00C77B11" w:rsidRPr="00B41DC7">
        <w:rPr>
          <w:b/>
          <w:lang w:val="fr-FR"/>
        </w:rPr>
        <w:t xml:space="preserve"> </w:t>
      </w:r>
      <w:r w:rsidR="00A77041" w:rsidRPr="00B41DC7">
        <w:rPr>
          <w:b/>
          <w:lang w:val="fr-FR"/>
        </w:rPr>
        <w:t>une solution</w:t>
      </w:r>
      <w:r w:rsidR="00B41DC7" w:rsidRPr="00B41DC7">
        <w:rPr>
          <w:b/>
          <w:lang w:val="fr-FR"/>
        </w:rPr>
        <w:t>,</w:t>
      </w:r>
      <w:r w:rsidR="00C77B11" w:rsidRPr="00B41DC7">
        <w:rPr>
          <w:b/>
          <w:lang w:val="fr-FR"/>
        </w:rPr>
        <w:t xml:space="preserve"> </w:t>
      </w:r>
      <w:r w:rsidR="00A77041" w:rsidRPr="00B41DC7">
        <w:rPr>
          <w:b/>
          <w:lang w:val="fr-FR"/>
        </w:rPr>
        <w:t>échanger</w:t>
      </w:r>
      <w:r w:rsidR="00B41DC7" w:rsidRPr="00B41DC7">
        <w:rPr>
          <w:b/>
          <w:lang w:val="fr-FR"/>
        </w:rPr>
        <w:t xml:space="preserve">, </w:t>
      </w:r>
      <w:r w:rsidR="00A77041" w:rsidRPr="00B41DC7">
        <w:rPr>
          <w:b/>
          <w:lang w:val="fr-FR"/>
        </w:rPr>
        <w:t>non organiques</w:t>
      </w:r>
      <w:r w:rsidR="00B41DC7" w:rsidRPr="00B41DC7">
        <w:rPr>
          <w:b/>
          <w:lang w:val="fr-FR"/>
        </w:rPr>
        <w:t>,</w:t>
      </w:r>
      <w:r w:rsidR="00C77B11" w:rsidRPr="00B41DC7">
        <w:rPr>
          <w:b/>
          <w:lang w:val="fr-FR"/>
        </w:rPr>
        <w:t xml:space="preserve"> </w:t>
      </w:r>
      <w:bookmarkEnd w:id="10"/>
      <w:r w:rsidR="00A77041" w:rsidRPr="00B41DC7">
        <w:rPr>
          <w:b/>
          <w:lang w:val="fr-FR"/>
        </w:rPr>
        <w:t>les producteurs locaux</w:t>
      </w:r>
      <w:r w:rsidR="00035132">
        <w:rPr>
          <w:b/>
          <w:lang w:val="fr-FR"/>
        </w:rPr>
        <w:t>, bio</w:t>
      </w:r>
      <w:r w:rsidR="00B41DC7">
        <w:rPr>
          <w:b/>
          <w:lang w:val="fr-FR"/>
        </w:rPr>
        <w:t>.</w:t>
      </w:r>
      <w:bookmarkEnd w:id="9"/>
    </w:p>
    <w:p w14:paraId="05055BA3" w14:textId="77777777" w:rsidR="00B41DC7" w:rsidRDefault="00B41DC7" w:rsidP="00B41DC7">
      <w:pPr>
        <w:tabs>
          <w:tab w:val="left" w:leader="underscore" w:pos="9639"/>
        </w:tabs>
        <w:spacing w:line="276" w:lineRule="auto"/>
        <w:jc w:val="both"/>
        <w:rPr>
          <w:lang w:val="fr-FR"/>
        </w:rPr>
      </w:pPr>
      <w:r>
        <w:rPr>
          <w:lang w:val="fr-FR"/>
        </w:rPr>
        <w:tab/>
      </w:r>
    </w:p>
    <w:p w14:paraId="52ADB9C9" w14:textId="77777777" w:rsidR="00B41DC7" w:rsidRDefault="00B41DC7" w:rsidP="00B41DC7">
      <w:pPr>
        <w:tabs>
          <w:tab w:val="left" w:leader="underscore" w:pos="9639"/>
        </w:tabs>
        <w:spacing w:line="276" w:lineRule="auto"/>
        <w:jc w:val="both"/>
        <w:rPr>
          <w:b/>
          <w:lang w:val="fr-FR"/>
        </w:rPr>
      </w:pPr>
      <w:r>
        <w:rPr>
          <w:b/>
          <w:lang w:val="fr-FR"/>
        </w:rPr>
        <w:tab/>
      </w:r>
    </w:p>
    <w:p w14:paraId="651F3AA9" w14:textId="39B478F8" w:rsidR="007473A8" w:rsidRPr="002C79CB" w:rsidRDefault="00F3084B" w:rsidP="00B41DC7">
      <w:pPr>
        <w:tabs>
          <w:tab w:val="left" w:leader="underscore" w:pos="9639"/>
        </w:tabs>
        <w:spacing w:line="276" w:lineRule="auto"/>
        <w:jc w:val="both"/>
        <w:rPr>
          <w:lang w:val="fr-FR"/>
        </w:rPr>
      </w:pPr>
      <w:r w:rsidRPr="002C79CB">
        <w:rPr>
          <w:b/>
          <w:lang w:val="fr-FR"/>
        </w:rPr>
        <w:t xml:space="preserve">Activité </w:t>
      </w:r>
      <w:r w:rsidR="00F95BD4">
        <w:rPr>
          <w:b/>
          <w:lang w:val="fr-FR"/>
        </w:rPr>
        <w:t>6</w:t>
      </w:r>
      <w:r w:rsidR="00F95BD4" w:rsidRPr="002C79CB">
        <w:rPr>
          <w:b/>
          <w:lang w:val="fr-FR"/>
        </w:rPr>
        <w:t> </w:t>
      </w:r>
      <w:r w:rsidRPr="002C79CB">
        <w:rPr>
          <w:b/>
          <w:lang w:val="fr-FR"/>
        </w:rPr>
        <w:t xml:space="preserve">: </w:t>
      </w:r>
      <w:r w:rsidR="00DF46D6" w:rsidRPr="00DF46D6">
        <w:rPr>
          <w:b/>
          <w:lang w:val="fr-FR"/>
        </w:rPr>
        <w:t xml:space="preserve">c’est à votre tour d’organiser un troc pour échanger des objets non utilisés. Vous allez travailler en deux temps : d’abord la récolte des objets et la communication sur l’événement, et ensuite, place au </w:t>
      </w:r>
      <w:r w:rsidR="00864822">
        <w:rPr>
          <w:b/>
          <w:lang w:val="fr-FR"/>
        </w:rPr>
        <w:t>troc</w:t>
      </w:r>
      <w:r w:rsidR="00DF46D6" w:rsidRPr="00DF46D6">
        <w:rPr>
          <w:b/>
          <w:lang w:val="fr-FR"/>
        </w:rPr>
        <w:t xml:space="preserve"> et à l’échange d’objets !</w:t>
      </w:r>
    </w:p>
    <w:sectPr w:rsidR="007473A8" w:rsidRPr="002C79CB" w:rsidSect="00A671CE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66BB5" w16cex:dateUtc="2023-04-28T13:58:00Z"/>
  <w16cex:commentExtensible w16cex:durableId="27FBAC1C" w16cex:dateUtc="2023-05-02T13:34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1C201" w14:textId="77777777" w:rsidR="003A2054" w:rsidRDefault="003A2054" w:rsidP="00A33F16">
      <w:pPr>
        <w:spacing w:after="0" w:line="240" w:lineRule="auto"/>
      </w:pPr>
      <w:r>
        <w:separator/>
      </w:r>
    </w:p>
  </w:endnote>
  <w:endnote w:type="continuationSeparator" w:id="0">
    <w:p w14:paraId="30D79A89" w14:textId="77777777" w:rsidR="003A2054" w:rsidRDefault="003A205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65C7C50D" w:rsidR="00432F59" w:rsidRDefault="00432F59" w:rsidP="00432F59">
          <w:pPr>
            <w:pStyle w:val="Pieddepage"/>
          </w:pPr>
          <w:r>
            <w:t xml:space="preserve">Conception : </w:t>
          </w:r>
          <w:r w:rsidR="00006A96">
            <w:t>Abdelbassat Abdelbaki, CAVILAM – Alliance Française</w:t>
          </w:r>
        </w:p>
        <w:p w14:paraId="0A7176EA" w14:textId="3BDF6940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59AF1E99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0340E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90340E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671CE" w14:paraId="17E154B4" w14:textId="77777777" w:rsidTr="00A504CF">
      <w:tc>
        <w:tcPr>
          <w:tcW w:w="4265" w:type="pct"/>
        </w:tcPr>
        <w:p w14:paraId="54EA8D55" w14:textId="77777777" w:rsidR="00A671CE" w:rsidRDefault="00A671CE" w:rsidP="00432F59">
          <w:pPr>
            <w:pStyle w:val="Pieddepage"/>
          </w:pPr>
          <w:r>
            <w:t>Conception : Prénom Nom, Organisme</w:t>
          </w:r>
        </w:p>
        <w:p w14:paraId="453CE825" w14:textId="77777777" w:rsidR="00A671CE" w:rsidRDefault="00A671CE" w:rsidP="00432F59">
          <w:pPr>
            <w:pStyle w:val="Pieddepage"/>
          </w:pPr>
          <w:r>
            <w:t>Crédit image : © iStock</w:t>
          </w:r>
        </w:p>
      </w:tc>
      <w:tc>
        <w:tcPr>
          <w:tcW w:w="735" w:type="pct"/>
        </w:tcPr>
        <w:p w14:paraId="4CA2AD5B" w14:textId="77777777" w:rsidR="00A671CE" w:rsidRDefault="00A671CE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90340E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A2054">
            <w:fldChar w:fldCharType="begin"/>
          </w:r>
          <w:r w:rsidR="003A2054">
            <w:instrText>NUMPAGES  \* Arabic  \* MERGEFORMAT</w:instrText>
          </w:r>
          <w:r w:rsidR="003A2054">
            <w:fldChar w:fldCharType="separate"/>
          </w:r>
          <w:r w:rsidR="0090340E">
            <w:rPr>
              <w:noProof/>
            </w:rPr>
            <w:t>2</w:t>
          </w:r>
          <w:r w:rsidR="003A2054">
            <w:rPr>
              <w:noProof/>
            </w:rPr>
            <w:fldChar w:fldCharType="end"/>
          </w:r>
        </w:p>
      </w:tc>
    </w:tr>
  </w:tbl>
  <w:p w14:paraId="3A7B2C4C" w14:textId="77777777" w:rsidR="00A671CE" w:rsidRDefault="00A671CE" w:rsidP="00A33F1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A3ED9" w14:textId="77777777" w:rsidR="003A2054" w:rsidRDefault="003A2054" w:rsidP="00A33F16">
      <w:pPr>
        <w:spacing w:after="0" w:line="240" w:lineRule="auto"/>
      </w:pPr>
      <w:r>
        <w:separator/>
      </w:r>
    </w:p>
  </w:footnote>
  <w:footnote w:type="continuationSeparator" w:id="0">
    <w:p w14:paraId="61014E27" w14:textId="77777777" w:rsidR="003A2054" w:rsidRDefault="003A205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124B6" w14:textId="538BC80D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63826706">
          <wp:extent cx="354965" cy="252730"/>
          <wp:effectExtent l="0" t="0" r="0" b="0"/>
          <wp:docPr id="3" name="Image 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49A0">
      <w:rPr>
        <w:noProof/>
        <w:lang w:eastAsia="fr-FR"/>
      </w:rPr>
      <w:drawing>
        <wp:inline distT="0" distB="0" distL="0" distR="0" wp14:anchorId="3AB29966" wp14:editId="4D1773D0">
          <wp:extent cx="2476500" cy="247650"/>
          <wp:effectExtent l="0" t="0" r="0" b="0"/>
          <wp:docPr id="4" name="Image 4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D50FF" w14:textId="77777777" w:rsidR="00A671CE" w:rsidRDefault="00A671CE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87C95D9" wp14:editId="1E8D8392">
          <wp:extent cx="354965" cy="252730"/>
          <wp:effectExtent l="0" t="0" r="0" b="0"/>
          <wp:docPr id="13" name="Image 13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35FD346F" wp14:editId="4DD1493C">
          <wp:extent cx="2476500" cy="247650"/>
          <wp:effectExtent l="0" t="0" r="0" b="0"/>
          <wp:docPr id="14" name="Image 14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5.35pt;height:35.35pt" o:bullet="t">
        <v:imagedata r:id="rId1" o:title="flèche gris"/>
      </v:shape>
    </w:pict>
  </w:numPicBullet>
  <w:abstractNum w:abstractNumId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B6DAF"/>
    <w:multiLevelType w:val="hybridMultilevel"/>
    <w:tmpl w:val="D9180E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601C9E"/>
    <w:multiLevelType w:val="hybridMultilevel"/>
    <w:tmpl w:val="9A6A5A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6A96"/>
    <w:rsid w:val="00035132"/>
    <w:rsid w:val="00065FD9"/>
    <w:rsid w:val="00067610"/>
    <w:rsid w:val="00102E31"/>
    <w:rsid w:val="00122BDC"/>
    <w:rsid w:val="00126FE3"/>
    <w:rsid w:val="00170476"/>
    <w:rsid w:val="0017261B"/>
    <w:rsid w:val="001A4FFE"/>
    <w:rsid w:val="001A7FD9"/>
    <w:rsid w:val="001B1A11"/>
    <w:rsid w:val="001B39C7"/>
    <w:rsid w:val="001B4F6E"/>
    <w:rsid w:val="00211AF7"/>
    <w:rsid w:val="00211E4F"/>
    <w:rsid w:val="00246EBE"/>
    <w:rsid w:val="002770C3"/>
    <w:rsid w:val="00282334"/>
    <w:rsid w:val="002C0267"/>
    <w:rsid w:val="002C0A66"/>
    <w:rsid w:val="002C3D43"/>
    <w:rsid w:val="002C79CB"/>
    <w:rsid w:val="002D7815"/>
    <w:rsid w:val="00343B07"/>
    <w:rsid w:val="00360FFE"/>
    <w:rsid w:val="00380E35"/>
    <w:rsid w:val="0038176B"/>
    <w:rsid w:val="00387ACE"/>
    <w:rsid w:val="003A2054"/>
    <w:rsid w:val="003E3245"/>
    <w:rsid w:val="003F7CF8"/>
    <w:rsid w:val="00404866"/>
    <w:rsid w:val="004051AA"/>
    <w:rsid w:val="0041309B"/>
    <w:rsid w:val="00432534"/>
    <w:rsid w:val="00432F59"/>
    <w:rsid w:val="00480C25"/>
    <w:rsid w:val="004B6CA1"/>
    <w:rsid w:val="004D1B37"/>
    <w:rsid w:val="004D4404"/>
    <w:rsid w:val="004E35B8"/>
    <w:rsid w:val="004F74D1"/>
    <w:rsid w:val="0050323E"/>
    <w:rsid w:val="005277D9"/>
    <w:rsid w:val="00532C8E"/>
    <w:rsid w:val="005451FB"/>
    <w:rsid w:val="00553F02"/>
    <w:rsid w:val="005703CC"/>
    <w:rsid w:val="005C50BF"/>
    <w:rsid w:val="006469E9"/>
    <w:rsid w:val="00674590"/>
    <w:rsid w:val="0069192C"/>
    <w:rsid w:val="006D53D0"/>
    <w:rsid w:val="00704307"/>
    <w:rsid w:val="00713CFF"/>
    <w:rsid w:val="007371A8"/>
    <w:rsid w:val="007425F7"/>
    <w:rsid w:val="007473A8"/>
    <w:rsid w:val="007B1766"/>
    <w:rsid w:val="007F3E5F"/>
    <w:rsid w:val="008252A8"/>
    <w:rsid w:val="00843684"/>
    <w:rsid w:val="00850562"/>
    <w:rsid w:val="00850DAE"/>
    <w:rsid w:val="0086227D"/>
    <w:rsid w:val="00863075"/>
    <w:rsid w:val="00864822"/>
    <w:rsid w:val="008973D3"/>
    <w:rsid w:val="008B4E0F"/>
    <w:rsid w:val="008B73D6"/>
    <w:rsid w:val="0090340E"/>
    <w:rsid w:val="009205D7"/>
    <w:rsid w:val="00933012"/>
    <w:rsid w:val="0096125E"/>
    <w:rsid w:val="00965E48"/>
    <w:rsid w:val="00972150"/>
    <w:rsid w:val="009815FA"/>
    <w:rsid w:val="009A01E5"/>
    <w:rsid w:val="009F26F3"/>
    <w:rsid w:val="00A2370C"/>
    <w:rsid w:val="00A33F16"/>
    <w:rsid w:val="00A375F1"/>
    <w:rsid w:val="00A44DEB"/>
    <w:rsid w:val="00A55E23"/>
    <w:rsid w:val="00A671CE"/>
    <w:rsid w:val="00A75E8E"/>
    <w:rsid w:val="00A77041"/>
    <w:rsid w:val="00A9308A"/>
    <w:rsid w:val="00AA6420"/>
    <w:rsid w:val="00AF5C21"/>
    <w:rsid w:val="00B0195A"/>
    <w:rsid w:val="00B24CAF"/>
    <w:rsid w:val="00B34961"/>
    <w:rsid w:val="00B415A7"/>
    <w:rsid w:val="00B41DC7"/>
    <w:rsid w:val="00B42C01"/>
    <w:rsid w:val="00B67C10"/>
    <w:rsid w:val="00B8259D"/>
    <w:rsid w:val="00BB0E62"/>
    <w:rsid w:val="00BB1982"/>
    <w:rsid w:val="00BD54A5"/>
    <w:rsid w:val="00BE48BD"/>
    <w:rsid w:val="00BF0FE9"/>
    <w:rsid w:val="00BF6F27"/>
    <w:rsid w:val="00C05E1A"/>
    <w:rsid w:val="00C16D06"/>
    <w:rsid w:val="00C17EBF"/>
    <w:rsid w:val="00C35156"/>
    <w:rsid w:val="00C36DA7"/>
    <w:rsid w:val="00C510C7"/>
    <w:rsid w:val="00C5496E"/>
    <w:rsid w:val="00C77B11"/>
    <w:rsid w:val="00CA52C3"/>
    <w:rsid w:val="00CB1039"/>
    <w:rsid w:val="00CB399F"/>
    <w:rsid w:val="00CC11D6"/>
    <w:rsid w:val="00CC1F67"/>
    <w:rsid w:val="00CC76A6"/>
    <w:rsid w:val="00CD6870"/>
    <w:rsid w:val="00CE1B74"/>
    <w:rsid w:val="00CF242D"/>
    <w:rsid w:val="00CF3F95"/>
    <w:rsid w:val="00D101FD"/>
    <w:rsid w:val="00D251FB"/>
    <w:rsid w:val="00D26457"/>
    <w:rsid w:val="00D26CC1"/>
    <w:rsid w:val="00D271F3"/>
    <w:rsid w:val="00D60BBE"/>
    <w:rsid w:val="00D93A8A"/>
    <w:rsid w:val="00DD28E1"/>
    <w:rsid w:val="00DD55C0"/>
    <w:rsid w:val="00DE49A0"/>
    <w:rsid w:val="00DF46D6"/>
    <w:rsid w:val="00E0586C"/>
    <w:rsid w:val="00E12C81"/>
    <w:rsid w:val="00E6179B"/>
    <w:rsid w:val="00E7167B"/>
    <w:rsid w:val="00E8432E"/>
    <w:rsid w:val="00E856DE"/>
    <w:rsid w:val="00EA2020"/>
    <w:rsid w:val="00EA608D"/>
    <w:rsid w:val="00EB0F49"/>
    <w:rsid w:val="00EC238D"/>
    <w:rsid w:val="00EC2CD3"/>
    <w:rsid w:val="00ED6011"/>
    <w:rsid w:val="00EE1099"/>
    <w:rsid w:val="00EE2A6A"/>
    <w:rsid w:val="00EE41A6"/>
    <w:rsid w:val="00EF7DFE"/>
    <w:rsid w:val="00F13671"/>
    <w:rsid w:val="00F1701B"/>
    <w:rsid w:val="00F25BA8"/>
    <w:rsid w:val="00F3084B"/>
    <w:rsid w:val="00F71952"/>
    <w:rsid w:val="00F95BD4"/>
    <w:rsid w:val="00FB1944"/>
    <w:rsid w:val="00FC7ABA"/>
    <w:rsid w:val="00FF36F8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microsoft.com/office/2007/relationships/diagramDrawing" Target="diagrams/drawing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header" Target="header2.xml"/><Relationship Id="rId11" Type="http://schemas.openxmlformats.org/officeDocument/2006/relationships/footer" Target="footer2.xml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diagramData" Target="diagrams/data1.xml"/><Relationship Id="rId17" Type="http://schemas.openxmlformats.org/officeDocument/2006/relationships/diagramLayout" Target="diagrams/layout1.xml"/><Relationship Id="rId18" Type="http://schemas.openxmlformats.org/officeDocument/2006/relationships/diagramQuickStyle" Target="diagrams/quickStyle1.xml"/><Relationship Id="rId19" Type="http://schemas.openxmlformats.org/officeDocument/2006/relationships/diagramColors" Target="diagrams/colors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2.jpeg"/><Relationship Id="rId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5760DB-1A3E-4B70-AEFA-CAB137DC1645}" type="doc">
      <dgm:prSet loTypeId="urn:microsoft.com/office/officeart/2005/8/layout/hProcess11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fr-FR"/>
        </a:p>
      </dgm:t>
    </dgm:pt>
    <dgm:pt modelId="{B69DB486-6E88-4122-A6B1-4EC8AE1D8E7D}">
      <dgm:prSet phldrT="[Texte]"/>
      <dgm:spPr/>
      <dgm:t>
        <a:bodyPr/>
        <a:lstStyle/>
        <a:p>
          <a:r>
            <a:rPr lang="fr-FR"/>
            <a:t>Étape 1</a:t>
          </a:r>
        </a:p>
      </dgm:t>
    </dgm:pt>
    <dgm:pt modelId="{5A24DE04-81F5-44F3-8D8D-495AA6AE4AEC}" type="parTrans" cxnId="{CD2F8F4C-AAC9-416F-9FFF-BF587E20C152}">
      <dgm:prSet/>
      <dgm:spPr/>
      <dgm:t>
        <a:bodyPr/>
        <a:lstStyle/>
        <a:p>
          <a:endParaRPr lang="fr-FR"/>
        </a:p>
      </dgm:t>
    </dgm:pt>
    <dgm:pt modelId="{95B2D4BB-778F-449C-9BDF-08AAA2701D93}" type="sibTrans" cxnId="{CD2F8F4C-AAC9-416F-9FFF-BF587E20C152}">
      <dgm:prSet/>
      <dgm:spPr/>
      <dgm:t>
        <a:bodyPr/>
        <a:lstStyle/>
        <a:p>
          <a:endParaRPr lang="fr-FR"/>
        </a:p>
      </dgm:t>
    </dgm:pt>
    <dgm:pt modelId="{AFA0119D-4D71-44F2-A772-9934C54CFC47}">
      <dgm:prSet phldrT="[Texte]"/>
      <dgm:spPr/>
      <dgm:t>
        <a:bodyPr/>
        <a:lstStyle/>
        <a:p>
          <a:r>
            <a:rPr lang="fr-FR"/>
            <a:t>Étape 2</a:t>
          </a:r>
        </a:p>
      </dgm:t>
    </dgm:pt>
    <dgm:pt modelId="{E071DC11-5CFC-47A3-A9F2-2B4ED46CF737}" type="parTrans" cxnId="{FA756ACD-415B-4F10-83D3-A1964EB13CA0}">
      <dgm:prSet/>
      <dgm:spPr/>
      <dgm:t>
        <a:bodyPr/>
        <a:lstStyle/>
        <a:p>
          <a:endParaRPr lang="fr-FR"/>
        </a:p>
      </dgm:t>
    </dgm:pt>
    <dgm:pt modelId="{78C57181-7DCD-4245-8017-519EC53C97FC}" type="sibTrans" cxnId="{FA756ACD-415B-4F10-83D3-A1964EB13CA0}">
      <dgm:prSet/>
      <dgm:spPr/>
      <dgm:t>
        <a:bodyPr/>
        <a:lstStyle/>
        <a:p>
          <a:endParaRPr lang="fr-FR"/>
        </a:p>
      </dgm:t>
    </dgm:pt>
    <dgm:pt modelId="{FA29FBA0-E536-4077-93CB-D952192B751D}">
      <dgm:prSet phldrT="[Texte]"/>
      <dgm:spPr/>
      <dgm:t>
        <a:bodyPr/>
        <a:lstStyle/>
        <a:p>
          <a:r>
            <a:rPr lang="fr-FR"/>
            <a:t>Étape 3</a:t>
          </a:r>
        </a:p>
      </dgm:t>
    </dgm:pt>
    <dgm:pt modelId="{34CFF92A-5746-464D-B629-4F52B3C9524B}" type="parTrans" cxnId="{AAD3CDE0-9C3F-4CE8-93D3-8883A77342D3}">
      <dgm:prSet/>
      <dgm:spPr/>
      <dgm:t>
        <a:bodyPr/>
        <a:lstStyle/>
        <a:p>
          <a:endParaRPr lang="fr-FR"/>
        </a:p>
      </dgm:t>
    </dgm:pt>
    <dgm:pt modelId="{5DD38A6B-ED5F-4679-A7B8-201C79F979BC}" type="sibTrans" cxnId="{AAD3CDE0-9C3F-4CE8-93D3-8883A77342D3}">
      <dgm:prSet/>
      <dgm:spPr/>
      <dgm:t>
        <a:bodyPr/>
        <a:lstStyle/>
        <a:p>
          <a:endParaRPr lang="fr-FR"/>
        </a:p>
      </dgm:t>
    </dgm:pt>
    <dgm:pt modelId="{FE77663D-6673-4701-BB0C-36E0D8C4054A}">
      <dgm:prSet/>
      <dgm:spPr/>
      <dgm:t>
        <a:bodyPr/>
        <a:lstStyle/>
        <a:p>
          <a:r>
            <a:rPr lang="fr-FR"/>
            <a:t>Étape 4</a:t>
          </a:r>
        </a:p>
      </dgm:t>
    </dgm:pt>
    <dgm:pt modelId="{AD7EF731-C313-4FE4-94F3-2E7F2042EE89}" type="parTrans" cxnId="{B504903A-C648-4327-AC9E-90EEC1A9EF1E}">
      <dgm:prSet/>
      <dgm:spPr/>
      <dgm:t>
        <a:bodyPr/>
        <a:lstStyle/>
        <a:p>
          <a:endParaRPr lang="fr-FR"/>
        </a:p>
      </dgm:t>
    </dgm:pt>
    <dgm:pt modelId="{EBF93AB6-F14E-4943-9917-138AF63212F7}" type="sibTrans" cxnId="{B504903A-C648-4327-AC9E-90EEC1A9EF1E}">
      <dgm:prSet/>
      <dgm:spPr/>
      <dgm:t>
        <a:bodyPr/>
        <a:lstStyle/>
        <a:p>
          <a:endParaRPr lang="fr-FR"/>
        </a:p>
      </dgm:t>
    </dgm:pt>
    <dgm:pt modelId="{A0B5CA90-B03E-469F-8E89-9C6FFF35A7E6}" type="pres">
      <dgm:prSet presAssocID="{FD5760DB-1A3E-4B70-AEFA-CAB137DC1645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5B65A6B-BA6C-42C3-9448-3B9C2BB40006}" type="pres">
      <dgm:prSet presAssocID="{FD5760DB-1A3E-4B70-AEFA-CAB137DC1645}" presName="arrow" presStyleLbl="bgShp" presStyleIdx="0" presStyleCnt="1"/>
      <dgm:spPr>
        <a:noFill/>
        <a:ln>
          <a:solidFill>
            <a:schemeClr val="tx1"/>
          </a:solidFill>
        </a:ln>
      </dgm:spPr>
    </dgm:pt>
    <dgm:pt modelId="{99A7C709-E125-4715-962F-EBB9030C9ABC}" type="pres">
      <dgm:prSet presAssocID="{FD5760DB-1A3E-4B70-AEFA-CAB137DC1645}" presName="points" presStyleCnt="0"/>
      <dgm:spPr/>
    </dgm:pt>
    <dgm:pt modelId="{D6A2F6F1-7861-466B-AA25-AE79DE062A70}" type="pres">
      <dgm:prSet presAssocID="{B69DB486-6E88-4122-A6B1-4EC8AE1D8E7D}" presName="compositeA" presStyleCnt="0"/>
      <dgm:spPr/>
    </dgm:pt>
    <dgm:pt modelId="{18519078-4A85-43EC-9EE6-22C9F43E1423}" type="pres">
      <dgm:prSet presAssocID="{B69DB486-6E88-4122-A6B1-4EC8AE1D8E7D}" presName="textA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B384790-389D-43F7-AAA0-8DB2772DBF2F}" type="pres">
      <dgm:prSet presAssocID="{B69DB486-6E88-4122-A6B1-4EC8AE1D8E7D}" presName="circleA" presStyleLbl="node1" presStyleIdx="0" presStyleCnt="4"/>
      <dgm:spPr/>
    </dgm:pt>
    <dgm:pt modelId="{87C5B83E-B0D7-4996-BDF0-E7C6F714612E}" type="pres">
      <dgm:prSet presAssocID="{B69DB486-6E88-4122-A6B1-4EC8AE1D8E7D}" presName="spaceA" presStyleCnt="0"/>
      <dgm:spPr/>
    </dgm:pt>
    <dgm:pt modelId="{4D27C0CA-271E-4D59-9A24-361B797C42BB}" type="pres">
      <dgm:prSet presAssocID="{95B2D4BB-778F-449C-9BDF-08AAA2701D93}" presName="space" presStyleCnt="0"/>
      <dgm:spPr/>
    </dgm:pt>
    <dgm:pt modelId="{B389CBDC-9BAA-441D-9245-3A523D143D6B}" type="pres">
      <dgm:prSet presAssocID="{AFA0119D-4D71-44F2-A772-9934C54CFC47}" presName="compositeB" presStyleCnt="0"/>
      <dgm:spPr/>
    </dgm:pt>
    <dgm:pt modelId="{D0065735-1E77-4F1F-9988-F19D200DC8CE}" type="pres">
      <dgm:prSet presAssocID="{AFA0119D-4D71-44F2-A772-9934C54CFC47}" presName="textB" presStyleLbl="revTx" presStyleIdx="1" presStyleCnt="4" custLinFactY="-57555" custLinFactNeighborX="987" custLinFactNeighborY="-10000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AF6883A5-5C6D-4415-BDB5-3DB201116997}" type="pres">
      <dgm:prSet presAssocID="{AFA0119D-4D71-44F2-A772-9934C54CFC47}" presName="circleB" presStyleLbl="node1" presStyleIdx="1" presStyleCnt="4"/>
      <dgm:spPr/>
    </dgm:pt>
    <dgm:pt modelId="{588CB113-BED9-4F48-B238-782A568A9F84}" type="pres">
      <dgm:prSet presAssocID="{AFA0119D-4D71-44F2-A772-9934C54CFC47}" presName="spaceB" presStyleCnt="0"/>
      <dgm:spPr/>
    </dgm:pt>
    <dgm:pt modelId="{83BBE27F-2250-4FB2-9E0A-CB72F4ECEB76}" type="pres">
      <dgm:prSet presAssocID="{78C57181-7DCD-4245-8017-519EC53C97FC}" presName="space" presStyleCnt="0"/>
      <dgm:spPr/>
    </dgm:pt>
    <dgm:pt modelId="{2AF72ED5-17FD-46FA-85A1-F453A40860D5}" type="pres">
      <dgm:prSet presAssocID="{FA29FBA0-E536-4077-93CB-D952192B751D}" presName="compositeA" presStyleCnt="0"/>
      <dgm:spPr/>
    </dgm:pt>
    <dgm:pt modelId="{D05628A1-E295-4DB6-BF8F-44CCD26CB770}" type="pres">
      <dgm:prSet presAssocID="{FA29FBA0-E536-4077-93CB-D952192B751D}" presName="textA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488F2A3-3BF5-4794-8ADB-88404B84E9E2}" type="pres">
      <dgm:prSet presAssocID="{FA29FBA0-E536-4077-93CB-D952192B751D}" presName="circleA" presStyleLbl="node1" presStyleIdx="2" presStyleCnt="4"/>
      <dgm:spPr/>
    </dgm:pt>
    <dgm:pt modelId="{AF0B5C8C-03D6-4E42-B8BA-D3C8AAD560A5}" type="pres">
      <dgm:prSet presAssocID="{FA29FBA0-E536-4077-93CB-D952192B751D}" presName="spaceA" presStyleCnt="0"/>
      <dgm:spPr/>
    </dgm:pt>
    <dgm:pt modelId="{DADEFAF2-ED4B-409C-8ECF-5A1C144272EC}" type="pres">
      <dgm:prSet presAssocID="{5DD38A6B-ED5F-4679-A7B8-201C79F979BC}" presName="space" presStyleCnt="0"/>
      <dgm:spPr/>
    </dgm:pt>
    <dgm:pt modelId="{D813BB70-3467-471E-82DD-D1565417C08A}" type="pres">
      <dgm:prSet presAssocID="{FE77663D-6673-4701-BB0C-36E0D8C4054A}" presName="compositeB" presStyleCnt="0"/>
      <dgm:spPr/>
    </dgm:pt>
    <dgm:pt modelId="{881B25B1-0E17-4733-9A3A-BC073C6FEDE8}" type="pres">
      <dgm:prSet presAssocID="{FE77663D-6673-4701-BB0C-36E0D8C4054A}" presName="textB" presStyleLbl="revTx" presStyleIdx="3" presStyleCnt="4" custLinFactY="-57560" custLinFactNeighborX="1579" custLinFactNeighborY="-10000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59271659-E5BF-4103-B3F6-3BC86042F5D9}" type="pres">
      <dgm:prSet presAssocID="{FE77663D-6673-4701-BB0C-36E0D8C4054A}" presName="circleB" presStyleLbl="node1" presStyleIdx="3" presStyleCnt="4"/>
      <dgm:spPr/>
    </dgm:pt>
    <dgm:pt modelId="{63C89CFF-41D9-4280-BCCD-CC8798868D3C}" type="pres">
      <dgm:prSet presAssocID="{FE77663D-6673-4701-BB0C-36E0D8C4054A}" presName="spaceB" presStyleCnt="0"/>
      <dgm:spPr/>
    </dgm:pt>
  </dgm:ptLst>
  <dgm:cxnLst>
    <dgm:cxn modelId="{D0BDF6C4-1028-6F4B-8DD5-F3DE7C867D3C}" type="presOf" srcId="{AFA0119D-4D71-44F2-A772-9934C54CFC47}" destId="{D0065735-1E77-4F1F-9988-F19D200DC8CE}" srcOrd="0" destOrd="0" presId="urn:microsoft.com/office/officeart/2005/8/layout/hProcess11"/>
    <dgm:cxn modelId="{56EAC873-F1A1-0747-AEA6-79CF9971AC77}" type="presOf" srcId="{FD5760DB-1A3E-4B70-AEFA-CAB137DC1645}" destId="{A0B5CA90-B03E-469F-8E89-9C6FFF35A7E6}" srcOrd="0" destOrd="0" presId="urn:microsoft.com/office/officeart/2005/8/layout/hProcess11"/>
    <dgm:cxn modelId="{FA756ACD-415B-4F10-83D3-A1964EB13CA0}" srcId="{FD5760DB-1A3E-4B70-AEFA-CAB137DC1645}" destId="{AFA0119D-4D71-44F2-A772-9934C54CFC47}" srcOrd="1" destOrd="0" parTransId="{E071DC11-5CFC-47A3-A9F2-2B4ED46CF737}" sibTransId="{78C57181-7DCD-4245-8017-519EC53C97FC}"/>
    <dgm:cxn modelId="{1AED2A84-277D-744D-9F61-D6548657C22E}" type="presOf" srcId="{FE77663D-6673-4701-BB0C-36E0D8C4054A}" destId="{881B25B1-0E17-4733-9A3A-BC073C6FEDE8}" srcOrd="0" destOrd="0" presId="urn:microsoft.com/office/officeart/2005/8/layout/hProcess11"/>
    <dgm:cxn modelId="{B504903A-C648-4327-AC9E-90EEC1A9EF1E}" srcId="{FD5760DB-1A3E-4B70-AEFA-CAB137DC1645}" destId="{FE77663D-6673-4701-BB0C-36E0D8C4054A}" srcOrd="3" destOrd="0" parTransId="{AD7EF731-C313-4FE4-94F3-2E7F2042EE89}" sibTransId="{EBF93AB6-F14E-4943-9917-138AF63212F7}"/>
    <dgm:cxn modelId="{CD2F8F4C-AAC9-416F-9FFF-BF587E20C152}" srcId="{FD5760DB-1A3E-4B70-AEFA-CAB137DC1645}" destId="{B69DB486-6E88-4122-A6B1-4EC8AE1D8E7D}" srcOrd="0" destOrd="0" parTransId="{5A24DE04-81F5-44F3-8D8D-495AA6AE4AEC}" sibTransId="{95B2D4BB-778F-449C-9BDF-08AAA2701D93}"/>
    <dgm:cxn modelId="{AAD3CDE0-9C3F-4CE8-93D3-8883A77342D3}" srcId="{FD5760DB-1A3E-4B70-AEFA-CAB137DC1645}" destId="{FA29FBA0-E536-4077-93CB-D952192B751D}" srcOrd="2" destOrd="0" parTransId="{34CFF92A-5746-464D-B629-4F52B3C9524B}" sibTransId="{5DD38A6B-ED5F-4679-A7B8-201C79F979BC}"/>
    <dgm:cxn modelId="{3A30A143-9D94-4948-A2A0-E28419DFCF2C}" type="presOf" srcId="{B69DB486-6E88-4122-A6B1-4EC8AE1D8E7D}" destId="{18519078-4A85-43EC-9EE6-22C9F43E1423}" srcOrd="0" destOrd="0" presId="urn:microsoft.com/office/officeart/2005/8/layout/hProcess11"/>
    <dgm:cxn modelId="{3E0E8869-4397-0B41-B27E-0F4E3986DEAF}" type="presOf" srcId="{FA29FBA0-E536-4077-93CB-D952192B751D}" destId="{D05628A1-E295-4DB6-BF8F-44CCD26CB770}" srcOrd="0" destOrd="0" presId="urn:microsoft.com/office/officeart/2005/8/layout/hProcess11"/>
    <dgm:cxn modelId="{351741F7-4A80-2444-A930-244051363C74}" type="presParOf" srcId="{A0B5CA90-B03E-469F-8E89-9C6FFF35A7E6}" destId="{85B65A6B-BA6C-42C3-9448-3B9C2BB40006}" srcOrd="0" destOrd="0" presId="urn:microsoft.com/office/officeart/2005/8/layout/hProcess11"/>
    <dgm:cxn modelId="{7FFD468C-D55E-5A4D-BB70-F57A6ACAF35D}" type="presParOf" srcId="{A0B5CA90-B03E-469F-8E89-9C6FFF35A7E6}" destId="{99A7C709-E125-4715-962F-EBB9030C9ABC}" srcOrd="1" destOrd="0" presId="urn:microsoft.com/office/officeart/2005/8/layout/hProcess11"/>
    <dgm:cxn modelId="{83429CA1-2D0A-FD44-8190-CA1018DA7197}" type="presParOf" srcId="{99A7C709-E125-4715-962F-EBB9030C9ABC}" destId="{D6A2F6F1-7861-466B-AA25-AE79DE062A70}" srcOrd="0" destOrd="0" presId="urn:microsoft.com/office/officeart/2005/8/layout/hProcess11"/>
    <dgm:cxn modelId="{E2070120-FAF8-A24A-ACD8-433BCF26ED4C}" type="presParOf" srcId="{D6A2F6F1-7861-466B-AA25-AE79DE062A70}" destId="{18519078-4A85-43EC-9EE6-22C9F43E1423}" srcOrd="0" destOrd="0" presId="urn:microsoft.com/office/officeart/2005/8/layout/hProcess11"/>
    <dgm:cxn modelId="{449A57E2-9C62-E643-A679-DD795D2F01DA}" type="presParOf" srcId="{D6A2F6F1-7861-466B-AA25-AE79DE062A70}" destId="{EB384790-389D-43F7-AAA0-8DB2772DBF2F}" srcOrd="1" destOrd="0" presId="urn:microsoft.com/office/officeart/2005/8/layout/hProcess11"/>
    <dgm:cxn modelId="{039C23D8-A997-F94C-A4B8-F169001C68E1}" type="presParOf" srcId="{D6A2F6F1-7861-466B-AA25-AE79DE062A70}" destId="{87C5B83E-B0D7-4996-BDF0-E7C6F714612E}" srcOrd="2" destOrd="0" presId="urn:microsoft.com/office/officeart/2005/8/layout/hProcess11"/>
    <dgm:cxn modelId="{8CB98D48-D679-3B4E-ABE0-A37723420644}" type="presParOf" srcId="{99A7C709-E125-4715-962F-EBB9030C9ABC}" destId="{4D27C0CA-271E-4D59-9A24-361B797C42BB}" srcOrd="1" destOrd="0" presId="urn:microsoft.com/office/officeart/2005/8/layout/hProcess11"/>
    <dgm:cxn modelId="{BEC5690E-1B1A-834E-8809-6433AC6D3C5D}" type="presParOf" srcId="{99A7C709-E125-4715-962F-EBB9030C9ABC}" destId="{B389CBDC-9BAA-441D-9245-3A523D143D6B}" srcOrd="2" destOrd="0" presId="urn:microsoft.com/office/officeart/2005/8/layout/hProcess11"/>
    <dgm:cxn modelId="{8AE322DC-5D64-9B43-BAA0-B0EE223559E7}" type="presParOf" srcId="{B389CBDC-9BAA-441D-9245-3A523D143D6B}" destId="{D0065735-1E77-4F1F-9988-F19D200DC8CE}" srcOrd="0" destOrd="0" presId="urn:microsoft.com/office/officeart/2005/8/layout/hProcess11"/>
    <dgm:cxn modelId="{CE2EDE4F-1CC1-884C-AC52-E20C90919FC8}" type="presParOf" srcId="{B389CBDC-9BAA-441D-9245-3A523D143D6B}" destId="{AF6883A5-5C6D-4415-BDB5-3DB201116997}" srcOrd="1" destOrd="0" presId="urn:microsoft.com/office/officeart/2005/8/layout/hProcess11"/>
    <dgm:cxn modelId="{D527F83A-6EE8-D940-A608-999E6277266C}" type="presParOf" srcId="{B389CBDC-9BAA-441D-9245-3A523D143D6B}" destId="{588CB113-BED9-4F48-B238-782A568A9F84}" srcOrd="2" destOrd="0" presId="urn:microsoft.com/office/officeart/2005/8/layout/hProcess11"/>
    <dgm:cxn modelId="{3848877B-6CBB-044C-A215-0DA671ED797B}" type="presParOf" srcId="{99A7C709-E125-4715-962F-EBB9030C9ABC}" destId="{83BBE27F-2250-4FB2-9E0A-CB72F4ECEB76}" srcOrd="3" destOrd="0" presId="urn:microsoft.com/office/officeart/2005/8/layout/hProcess11"/>
    <dgm:cxn modelId="{78C6853B-5556-F54B-916F-657E811A3C57}" type="presParOf" srcId="{99A7C709-E125-4715-962F-EBB9030C9ABC}" destId="{2AF72ED5-17FD-46FA-85A1-F453A40860D5}" srcOrd="4" destOrd="0" presId="urn:microsoft.com/office/officeart/2005/8/layout/hProcess11"/>
    <dgm:cxn modelId="{C058A27C-8BD6-4D49-90D6-52939D244039}" type="presParOf" srcId="{2AF72ED5-17FD-46FA-85A1-F453A40860D5}" destId="{D05628A1-E295-4DB6-BF8F-44CCD26CB770}" srcOrd="0" destOrd="0" presId="urn:microsoft.com/office/officeart/2005/8/layout/hProcess11"/>
    <dgm:cxn modelId="{5B797982-A33D-5948-BC27-C2B46DC7BB3A}" type="presParOf" srcId="{2AF72ED5-17FD-46FA-85A1-F453A40860D5}" destId="{8488F2A3-3BF5-4794-8ADB-88404B84E9E2}" srcOrd="1" destOrd="0" presId="urn:microsoft.com/office/officeart/2005/8/layout/hProcess11"/>
    <dgm:cxn modelId="{D62E6272-6CE8-D545-8475-CE20C6033B5A}" type="presParOf" srcId="{2AF72ED5-17FD-46FA-85A1-F453A40860D5}" destId="{AF0B5C8C-03D6-4E42-B8BA-D3C8AAD560A5}" srcOrd="2" destOrd="0" presId="urn:microsoft.com/office/officeart/2005/8/layout/hProcess11"/>
    <dgm:cxn modelId="{06D0D531-DA8C-464E-BC19-221100AB1A1F}" type="presParOf" srcId="{99A7C709-E125-4715-962F-EBB9030C9ABC}" destId="{DADEFAF2-ED4B-409C-8ECF-5A1C144272EC}" srcOrd="5" destOrd="0" presId="urn:microsoft.com/office/officeart/2005/8/layout/hProcess11"/>
    <dgm:cxn modelId="{B74EBE9C-895D-A14B-B671-551B25EA150E}" type="presParOf" srcId="{99A7C709-E125-4715-962F-EBB9030C9ABC}" destId="{D813BB70-3467-471E-82DD-D1565417C08A}" srcOrd="6" destOrd="0" presId="urn:microsoft.com/office/officeart/2005/8/layout/hProcess11"/>
    <dgm:cxn modelId="{98FB99F1-DFB7-7F42-A5D9-CA8081461E7F}" type="presParOf" srcId="{D813BB70-3467-471E-82DD-D1565417C08A}" destId="{881B25B1-0E17-4733-9A3A-BC073C6FEDE8}" srcOrd="0" destOrd="0" presId="urn:microsoft.com/office/officeart/2005/8/layout/hProcess11"/>
    <dgm:cxn modelId="{48C555C4-279C-DB41-94F9-47E537E628B3}" type="presParOf" srcId="{D813BB70-3467-471E-82DD-D1565417C08A}" destId="{59271659-E5BF-4103-B3F6-3BC86042F5D9}" srcOrd="1" destOrd="0" presId="urn:microsoft.com/office/officeart/2005/8/layout/hProcess11"/>
    <dgm:cxn modelId="{1AA1E21A-DD74-7C4A-BF7E-4630BE1AA7B2}" type="presParOf" srcId="{D813BB70-3467-471E-82DD-D1565417C08A}" destId="{63C89CFF-41D9-4280-BCCD-CC8798868D3C}" srcOrd="2" destOrd="0" presId="urn:microsoft.com/office/officeart/2005/8/layout/hProcess1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B65A6B-BA6C-42C3-9448-3B9C2BB40006}">
      <dsp:nvSpPr>
        <dsp:cNvPr id="0" name=""/>
        <dsp:cNvSpPr/>
      </dsp:nvSpPr>
      <dsp:spPr>
        <a:xfrm>
          <a:off x="0" y="394715"/>
          <a:ext cx="6164368" cy="526288"/>
        </a:xfrm>
        <a:prstGeom prst="notchedRightArrow">
          <a:avLst/>
        </a:prstGeom>
        <a:noFill/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8519078-4A85-43EC-9EE6-22C9F43E1423}">
      <dsp:nvSpPr>
        <dsp:cNvPr id="0" name=""/>
        <dsp:cNvSpPr/>
      </dsp:nvSpPr>
      <dsp:spPr>
        <a:xfrm>
          <a:off x="2776" y="0"/>
          <a:ext cx="1335512" cy="5262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28016" rIns="128016" bIns="128016" numCol="1" spcCol="1270" anchor="b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800" kern="1200"/>
            <a:t>Étape 1</a:t>
          </a:r>
        </a:p>
      </dsp:txBody>
      <dsp:txXfrm>
        <a:off x="2776" y="0"/>
        <a:ext cx="1335512" cy="526288"/>
      </dsp:txXfrm>
    </dsp:sp>
    <dsp:sp modelId="{EB384790-389D-43F7-AAA0-8DB2772DBF2F}">
      <dsp:nvSpPr>
        <dsp:cNvPr id="0" name=""/>
        <dsp:cNvSpPr/>
      </dsp:nvSpPr>
      <dsp:spPr>
        <a:xfrm>
          <a:off x="604747" y="592074"/>
          <a:ext cx="131572" cy="13157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065735-1E77-4F1F-9988-F19D200DC8CE}">
      <dsp:nvSpPr>
        <dsp:cNvPr id="0" name=""/>
        <dsp:cNvSpPr/>
      </dsp:nvSpPr>
      <dsp:spPr>
        <a:xfrm>
          <a:off x="1418246" y="0"/>
          <a:ext cx="1335512" cy="5262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28016" rIns="128016" bIns="128016" numCol="1" spcCol="1270" anchor="t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800" kern="1200"/>
            <a:t>Étape 2</a:t>
          </a:r>
        </a:p>
      </dsp:txBody>
      <dsp:txXfrm>
        <a:off x="1418246" y="0"/>
        <a:ext cx="1335512" cy="526288"/>
      </dsp:txXfrm>
    </dsp:sp>
    <dsp:sp modelId="{AF6883A5-5C6D-4415-BDB5-3DB201116997}">
      <dsp:nvSpPr>
        <dsp:cNvPr id="0" name=""/>
        <dsp:cNvSpPr/>
      </dsp:nvSpPr>
      <dsp:spPr>
        <a:xfrm>
          <a:off x="2007035" y="592074"/>
          <a:ext cx="131572" cy="13157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5628A1-E295-4DB6-BF8F-44CCD26CB770}">
      <dsp:nvSpPr>
        <dsp:cNvPr id="0" name=""/>
        <dsp:cNvSpPr/>
      </dsp:nvSpPr>
      <dsp:spPr>
        <a:xfrm>
          <a:off x="2807353" y="0"/>
          <a:ext cx="1335512" cy="5262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28016" rIns="128016" bIns="128016" numCol="1" spcCol="1270" anchor="b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800" kern="1200"/>
            <a:t>Étape 3</a:t>
          </a:r>
        </a:p>
      </dsp:txBody>
      <dsp:txXfrm>
        <a:off x="2807353" y="0"/>
        <a:ext cx="1335512" cy="526288"/>
      </dsp:txXfrm>
    </dsp:sp>
    <dsp:sp modelId="{8488F2A3-3BF5-4794-8ADB-88404B84E9E2}">
      <dsp:nvSpPr>
        <dsp:cNvPr id="0" name=""/>
        <dsp:cNvSpPr/>
      </dsp:nvSpPr>
      <dsp:spPr>
        <a:xfrm>
          <a:off x="3409323" y="592074"/>
          <a:ext cx="131572" cy="13157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1B25B1-0E17-4733-9A3A-BC073C6FEDE8}">
      <dsp:nvSpPr>
        <dsp:cNvPr id="0" name=""/>
        <dsp:cNvSpPr/>
      </dsp:nvSpPr>
      <dsp:spPr>
        <a:xfrm>
          <a:off x="4230729" y="0"/>
          <a:ext cx="1335512" cy="52628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8016" tIns="128016" rIns="128016" bIns="128016" numCol="1" spcCol="1270" anchor="t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800" kern="1200"/>
            <a:t>Étape 4</a:t>
          </a:r>
        </a:p>
      </dsp:txBody>
      <dsp:txXfrm>
        <a:off x="4230729" y="0"/>
        <a:ext cx="1335512" cy="526288"/>
      </dsp:txXfrm>
    </dsp:sp>
    <dsp:sp modelId="{59271659-E5BF-4103-B3F6-3BC86042F5D9}">
      <dsp:nvSpPr>
        <dsp:cNvPr id="0" name=""/>
        <dsp:cNvSpPr/>
      </dsp:nvSpPr>
      <dsp:spPr>
        <a:xfrm>
          <a:off x="4811612" y="592074"/>
          <a:ext cx="131572" cy="13157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262</Words>
  <Characters>1443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Clémence Leroy</cp:lastModifiedBy>
  <cp:revision>80</cp:revision>
  <cp:lastPrinted>2023-05-30T14:36:00Z</cp:lastPrinted>
  <dcterms:created xsi:type="dcterms:W3CDTF">2023-04-12T08:24:00Z</dcterms:created>
  <dcterms:modified xsi:type="dcterms:W3CDTF">2023-05-30T14:44:00Z</dcterms:modified>
</cp:coreProperties>
</file>